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16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ESTADO DO PIAUÍ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PREFEITURA MUNICIPAL DE TERESINA - PMT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513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SECRETARIA MUNICIPAL DA EDUCAÇÃO E CULTURA - SEMEC GERÊNCIA DE INFORMÁTICA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660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RUA AREOLINO DE ABREU 1507 - CENTRO TELEFONE: (086) 32157941</w:t>
      </w:r>
    </w:p>
    <w:p w:rsidR="00000000" w:rsidDel="00000000" w:rsidP="00000000" w:rsidRDefault="00000000" w:rsidRPr="00000000" w14:paraId="00000006">
      <w:pPr>
        <w:pStyle w:val="Title"/>
        <w:ind w:firstLine="160"/>
        <w:rPr/>
      </w:pPr>
      <w:r w:rsidDel="00000000" w:rsidR="00000000" w:rsidRPr="00000000">
        <w:rPr>
          <w:color w:val="0000ff"/>
          <w:rtl w:val="0"/>
        </w:rPr>
        <w:t xml:space="preserve">REGISTRO DE FREQUÊNCIA 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2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44216 - ESCOLA MUNICIPAL PROFESSOR OFELIO LEITAO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rect b="b" l="l" r="r" t="t"/>
                          <a:pathLst>
                            <a:path extrusionOk="0" h="1270" w="676910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58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  <w:sectPr>
          <w:pgSz w:h="16840" w:w="11900" w:orient="portrait"/>
          <w:pgMar w:bottom="280" w:top="340" w:left="480" w:right="5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3" w:lineRule="auto"/>
        <w:ind w:left="120" w:right="2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EM: 44216 EM PROFESSOR OFELIO LEITAO MODALIDADE: SERIADO 6/9 - 9 ANOS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ÁREA DE CONHECIMENTO: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73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  <w:cols w:equalWidth="0" w:num="3">
            <w:col w:space="40" w:w="3606.666666666667"/>
            <w:col w:space="40" w:w="3606.666666666667"/>
            <w:col w:space="0" w:w="3606.666666666667"/>
          </w:cols>
        </w:sectPr>
      </w:pPr>
      <w:r w:rsidDel="00000000" w:rsidR="00000000" w:rsidRPr="00000000">
        <w:br w:type="column"/>
      </w:r>
      <w:r w:rsidDel="00000000" w:rsidR="00000000" w:rsidRPr="00000000">
        <w:rPr>
          <w:sz w:val="16"/>
          <w:szCs w:val="16"/>
          <w:rtl w:val="0"/>
        </w:rPr>
        <w:t xml:space="preserve">PROTAGONISMO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ANO: 9º ANO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TURMA: 19AI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9" w:lineRule="auto"/>
        <w:ind w:left="1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  <w:cols w:equalWidth="0" w:num="3">
            <w:col w:space="293" w:w="3438"/>
            <w:col w:space="293" w:w="3438"/>
            <w:col w:space="0" w:w="3438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DOCENTE: </w:t>
      </w:r>
      <w:r w:rsidDel="00000000" w:rsidR="00000000" w:rsidRPr="00000000">
        <w:rPr>
          <w:sz w:val="16"/>
          <w:szCs w:val="16"/>
          <w:rtl w:val="0"/>
        </w:rPr>
        <w:t xml:space="preserve">JERLANY DOS SANTOS SÉBA OLIVEIRA DO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TURNO: INTEGRAL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Nº DA SALA: 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AVALIACAO/NOTAS: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FALTAS: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  <w:cols w:equalWidth="0" w:num="5">
            <w:col w:space="445" w:w="1824"/>
            <w:col w:space="445" w:w="1824"/>
            <w:col w:space="445" w:w="1824"/>
            <w:col w:space="445" w:w="1824"/>
            <w:col w:space="0" w:w="1824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AULAS DADAS: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0"/>
        <w:gridCol w:w="4600"/>
        <w:gridCol w:w="680"/>
        <w:gridCol w:w="1120"/>
        <w:gridCol w:w="840"/>
        <w:tblGridChange w:id="0">
          <w:tblGrid>
            <w:gridCol w:w="2420"/>
            <w:gridCol w:w="4600"/>
            <w:gridCol w:w="680"/>
            <w:gridCol w:w="1120"/>
            <w:gridCol w:w="840"/>
          </w:tblGrid>
        </w:tblGridChange>
      </w:tblGrid>
      <w:tr>
        <w:trPr>
          <w:trHeight w:val="230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62" w:right="43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FJ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9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NOTA</w:t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10076501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AALIYAH YVAD BARBOSA DA SILVA VIEIRA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9970572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ADRIANE TALITA DOS SANTOS BARROS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9974808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ALAN DA SILVA OLIVEIRA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10081481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 BEATRIZ NEGREIRO ROCHA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9977446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 CLARA SOARES DA SILVA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10015160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 RITA LINS ROCHA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9971551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ARIEL HERBERT AMORIM DE SOUSA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9965886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ARTHUR SANTOS SOUSA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10006145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BEATRIZ RODRIGUES DA SILVA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10048699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BRUNO RAFAEL LIMA RODRIGUES CARDOSO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10027851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CARLOS DANIEL SOARES ASSUNCAO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816456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CLARA LETICIA MELO FERREIRA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9931870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CRISTIANO DA SILVA FERNANDES CAVALCANTE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10028554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DANILO TAVARES DE CASTRO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10137698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EDUARDO EMANUELL SOARES FERREIRA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10043859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EDWARD DE SOUSA LIMA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9995998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ELLEN VITORIA DE SOUSA ALMEIDA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9988661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EVANYELLE RODRIGUES DE SOUZA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9954271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FRANCISCO ADRIAN DA SILVA ANANIAS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10027878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FRANCISCO SILVA ROCHA JUNIOR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10156457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JOSE MATEUS FARIAS DA SILVA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10081508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KAREN FARIAS PORTO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9930885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LETICIA APARECIDA DE SOUZA RAMOS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10014180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LUIZ EDUARDO LOPES BRITO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9977453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CECILIA DE CASTRO BARBOSA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9949139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DAVI BARRETO LIMEIRA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818418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MAYNE SOARES DOS SANTOS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10027877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NATALHA MARINA DE SOUSA SANTOS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10027883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PALOMA GISELE PAZ SILVA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9967342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PEDRO LUCAS DIAS DA CRUZ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9973266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RHAIARA FERNANDES DE SOUSA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9917251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RIQUELME DE SOUSA OLIVEIRA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10012755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VINICIUS VIDAL LEAL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10027858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WILLAME RAINAN SOUSA SILVA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81" w:lineRule="auto"/>
              <w:ind w:left="727" w:right="7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10048722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81" w:lineRule="auto"/>
              <w:ind w:left="4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YASMIN KAREN DE ARAGAO LIMA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9"/>
          <w:tab w:val="left" w:pos="5898"/>
          <w:tab w:val="left" w:pos="6575"/>
        </w:tabs>
        <w:spacing w:after="0" w:before="119" w:line="240" w:lineRule="auto"/>
        <w:ind w:left="1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Assinatura:</w:t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Grade:8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Login Solicitante: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LARAUJO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 / Hora de Emissão: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28/04/2021 - 10h38min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335"/>
        </w:tabs>
        <w:spacing w:after="0" w:before="268" w:line="240" w:lineRule="auto"/>
        <w:ind w:left="772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Página:</w:t>
        <w:tab/>
        <w:t xml:space="preserve">1</w:t>
      </w:r>
    </w:p>
    <w:sectPr>
      <w:type w:val="continuous"/>
      <w:pgSz w:h="16840" w:w="11900" w:orient="portrait"/>
      <w:pgMar w:bottom="280" w:top="340" w:left="480" w:right="520" w:header="360" w:footer="360"/>
      <w:cols w:equalWidth="0" w:num="5">
        <w:col w:space="39" w:w="2148.8"/>
        <w:col w:space="39" w:w="2148.8"/>
        <w:col w:space="39" w:w="2148.8"/>
        <w:col w:space="39" w:w="2148.8"/>
        <w:col w:space="0" w:w="2148.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160"/>
    </w:pPr>
    <w:rPr>
      <w:rFonts w:ascii="Arial" w:cs="Arial" w:eastAsia="Arial" w:hAnsi="Arial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16"/>
      <w:szCs w:val="16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100"/>
      <w:ind w:left="160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0c0iwyiyNigag1bRcpEXZXftUA==">AMUW2mX48bBZ93YU7nAH1JjzZJYuMBts8E0rv9JdUIY6nIKg/xdMocgErM4A/khAf1aO5AhNk1lQjFWeMbzx7a0s2dZAVrQGJ+HX8thpYIXMg7E4BQkBTzA=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2021-04-28T16:27:48Z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