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ESTADO DO PIAUÍ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PREFEITURA MUNICIPAL DE TERESINA - PMT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51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SECRETARIA MUNICIPAL DA EDUCAÇÃO E CULTURA - SEMEC GERÊNCIA DE INFORMÁTICA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6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RUA AREOLINO DE ABREU 1507 - CENTRO TELEFONE: (086) 32157941</w:t>
      </w:r>
    </w:p>
    <w:p w:rsidR="00000000" w:rsidDel="00000000" w:rsidP="00000000" w:rsidRDefault="00000000" w:rsidRPr="00000000" w14:paraId="00000006">
      <w:pPr>
        <w:pStyle w:val="Title"/>
        <w:ind w:firstLine="160"/>
        <w:rPr/>
      </w:pPr>
      <w:r w:rsidDel="00000000" w:rsidR="00000000" w:rsidRPr="00000000">
        <w:rPr>
          <w:color w:val="0000ff"/>
          <w:rtl w:val="0"/>
        </w:rPr>
        <w:t xml:space="preserve">REGISTRO DE FREQUÊNCIA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44216 - ESCOLA MUNICIPAL PROFESSOR OFELIO LEITAO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rect b="b" l="l" r="r" t="t"/>
                          <a:pathLst>
                            <a:path extrusionOk="0" h="1270" w="676910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5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pgSz w:h="16840" w:w="11900" w:orient="portrait"/>
          <w:pgMar w:bottom="280" w:top="340" w:left="480" w:right="5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3" w:lineRule="auto"/>
        <w:ind w:left="120" w:right="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EM: 44216 EM PROFESSOR OFELIO LEITAO MODALIDADE: SERIADO 6/9 - 9 ANOS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ÁREA DE CONHECIMENTO: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40" w:w="3606.666666666667"/>
            <w:col w:space="40" w:w="3606.666666666667"/>
            <w:col w:space="0" w:w="3606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16"/>
          <w:szCs w:val="16"/>
          <w:rtl w:val="0"/>
        </w:rPr>
        <w:t xml:space="preserve">PROTAGONISMO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ANO: 9º ANO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TURMA: 19CI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9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284" w:w="3444.0000000000005"/>
            <w:col w:space="284" w:w="3444.0000000000005"/>
            <w:col w:space="0" w:w="3444.000000000000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sz w:val="16"/>
          <w:szCs w:val="16"/>
          <w:rtl w:val="0"/>
        </w:rPr>
        <w:t xml:space="preserve">JERLANY DOS SANTOS SÉBA OLIVEIRA DO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TURNO: INTEGRAL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Nº DA SALA: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AVALIACAO/NOTAS: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FALTAS: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5">
            <w:col w:space="384" w:w="1872.8"/>
            <w:col w:space="384" w:w="1872.8"/>
            <w:col w:space="384" w:w="1872.8"/>
            <w:col w:space="384" w:w="1872.8"/>
            <w:col w:space="0" w:w="1872.8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AULAS DADAS: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0"/>
        <w:gridCol w:w="4600"/>
        <w:gridCol w:w="680"/>
        <w:gridCol w:w="1120"/>
        <w:gridCol w:w="840"/>
        <w:tblGridChange w:id="0">
          <w:tblGrid>
            <w:gridCol w:w="2420"/>
            <w:gridCol w:w="4600"/>
            <w:gridCol w:w="680"/>
            <w:gridCol w:w="1120"/>
            <w:gridCol w:w="840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62" w:right="4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FJ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</w:t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9930903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PAULA PEREIRA DOS REIS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9943949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ANALU DIAS E SILVA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10072393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ANTONIO GABRIEL DIAS ARAUJO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10001914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ANTONIO MARCOS LIMA VISGUEIRA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9930831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CLARA ELLEN AMARAL OLIVEIRA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10027857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EDNA RAYANE DA CRUZ OLINDA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10027905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ELIABE LIMA BARRADAS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10156089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GABRIELLE MARIA PEREIRA DE FREITAS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10156098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ISABELA VIEIRA DO NASCIMENTO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9930872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JOAO MARCUS MOURA DOS SANTOS SILVA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10156446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JOAO PEDRO SANTOS PESSOA DA SILVA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9981417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JONATAS EDUARDO FERREIRA MACHADO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10086292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KAUAN SILVA MOURA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10030098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KAUE HENRIQUE OLIVEIRA FERREIRA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10113078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LARISSA YASMIN DA SILVA ALVES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10072368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LUCAS GABRIEL MISSIAS DE SOUSA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9971548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AMANDA SILVA SALVIANO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9970922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CLARA PEREIRA DOS REIS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10156474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DE FATIMA ALMEIDA CEZAR VIEIRA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10007307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VITORIA DA CONCEICAO COSTA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10156327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MELISSE DAMARES DE JESUS SOUSA PACHECO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9969746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MERIELLY DA CONCEICAO COSTA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722190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NATALIA CRISTINA DA SILVA SOUSA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10027859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NICOLAS DOS SANTOS LIMA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10038886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PEDRO HENRIQUE SANTOS DE LIMA COSTA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9998930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RIAN KELVIN BATISTA PEREIRA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10020664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SABRINA LIMA OLIVEIRA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10030092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SUYANE MARIA SILVA SANTOS OLIVEIRA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10161945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THAIS ANDRADE DE OLIVEIRA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9917259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THIAGO DANIEL DA SILVA PINTO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809148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VANESSA CAROLINE DE SOUSA NASCIMENTO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9985447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VITOR EMANUEL DE CASSIA ANDRADE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10128379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WESLEY WOTON DA SILVA BATISTA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9978566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YASMIN VITORIA SOUSA LOPES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9"/>
          <w:tab w:val="left" w:pos="5898"/>
          <w:tab w:val="left" w:pos="6575"/>
        </w:tabs>
        <w:spacing w:after="0" w:before="11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Assinatura: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Grade: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Solicitante: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LARAUJO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/ Hora de Emissão: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28/04/2021 - 10h40min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335"/>
        </w:tabs>
        <w:spacing w:after="0" w:before="258" w:line="240" w:lineRule="auto"/>
        <w:ind w:left="7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Página:</w:t>
        <w:tab/>
        <w:t xml:space="preserve">1</w:t>
      </w:r>
    </w:p>
    <w:sectPr>
      <w:type w:val="continuous"/>
      <w:pgSz w:h="16840" w:w="11900" w:orient="portrait"/>
      <w:pgMar w:bottom="280" w:top="340" w:left="480" w:right="520" w:header="360" w:footer="360"/>
      <w:cols w:equalWidth="0" w:num="5">
        <w:col w:space="39" w:w="2148.8"/>
        <w:col w:space="39" w:w="2148.8"/>
        <w:col w:space="39" w:w="2148.8"/>
        <w:col w:space="39" w:w="2148.8"/>
        <w:col w:space="0" w:w="2148.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60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6"/>
      <w:szCs w:val="16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100"/>
      <w:ind w:left="160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rG4pKudwATEhc5AMsUzWHoh8Q==">AMUW2mULU1LgbADZG24NsAuuTHmEej2hmrJk/AyQ0L1P3Hq9CT+YqW/hzwGx2uQHcS2i2FGYF2qwfpgEkBLonn5ua+Sa80Y5JgIeOZpAbXYyWINhlzKAJFw=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2021-04-28T16:28:21Z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