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ab/>
        <w:t xml:space="preserve">SET Operations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Query: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SELECT title, apple_frame</w:t>
        <w:br/>
        <w:t xml:space="preserve">FROM elementsbyepisode</w:t>
        <w:br/>
        <w:t xml:space="preserve">UNION ALL</w:t>
        <w:br/>
        <w:t xml:space="preserve">SELECT title, apple_frame</w:t>
        <w:br/>
        <w:t xml:space="preserve">FROM copiedtable;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524">
          <v:rect xmlns:o="urn:schemas-microsoft-com:office:office" xmlns:v="urn:schemas-microsoft-com:vml" id="rectole0000000000" style="width:432.000000pt;height:22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I had just created a copied table from the same data. The set operator UNION takes similar data from both tables and joins them together.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SubQuery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Query: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SELECT episode, title, boat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FROM elementsbyepisode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WHERE boat IN (SELECT boat FROM copiedtable);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626">
          <v:rect xmlns:o="urn:schemas-microsoft-com:office:office" xmlns:v="urn:schemas-microsoft-com:vml" id="rectole0000000001" style="width:432.000000pt;height:231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9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The subquery is useful for pulling data with additional restrictions from other tables.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Order of Operations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Query: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SELECT *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FROM elementsbyepisode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WHERE mountains &gt;= 1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GROUP BY trees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HAVING count(trees) &gt;= 1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ORDER BY title;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8640" w:dyaOrig="4608">
          <v:rect xmlns:o="urn:schemas-microsoft-com:office:office" xmlns:v="urn:schemas-microsoft-com:vml" id="rectole0000000002" style="width:432.000000pt;height:23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3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Order of operations is the order that each part of the query is performed. Here I have the data pulled with each condition in the specific order required.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Create, Alter, Drop</w:t>
      </w:r>
    </w:p>
    <w:p>
      <w:pPr>
        <w:numPr>
          <w:ilvl w:val="0"/>
          <w:numId w:val="15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Querys: </w:t>
      </w:r>
    </w:p>
    <w:p>
      <w:pPr>
        <w:numPr>
          <w:ilvl w:val="0"/>
          <w:numId w:val="16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CREATE TABLE newtable AS</w:t>
        <w:br/>
        <w:t xml:space="preserve">SELECT title, bushes, mountains, trees</w:t>
        <w:br/>
        <w:t xml:space="preserve">FROM elementsbyepisode;</w:t>
      </w:r>
    </w:p>
    <w:p>
      <w:pPr>
        <w:numPr>
          <w:ilvl w:val="0"/>
          <w:numId w:val="16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ALTER TABLE newtable </w:t>
        <w:br/>
        <w:t xml:space="preserve">DROP COLUMN bushes;</w:t>
      </w:r>
    </w:p>
    <w:p>
      <w:pPr>
        <w:numPr>
          <w:ilvl w:val="0"/>
          <w:numId w:val="16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DROP TABLE copiedtable;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644">
          <v:rect xmlns:o="urn:schemas-microsoft-com:office:office" xmlns:v="urn:schemas-microsoft-com:vml" id="rectole0000000003" style="width:432.000000pt;height:232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661">
          <v:rect xmlns:o="urn:schemas-microsoft-com:office:office" xmlns:v="urn:schemas-microsoft-com:vml" id="rectole0000000004" style="width:432.000000pt;height:233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638">
          <v:rect xmlns:o="urn:schemas-microsoft-com:office:office" xmlns:v="urn:schemas-microsoft-com:vml" id="rectole0000000005" style="width:432.000000pt;height:231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8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Here, I created a new table from the bob ross data. Altered the table by dropping a column. Then dropped the table all together.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28"/>
          <w:shd w:fill="auto" w:val="clear"/>
        </w:rPr>
        <w:t xml:space="preserve">ASSOCIATIONS</w:t>
      </w:r>
    </w:p>
    <w:p>
      <w:pPr>
        <w:numPr>
          <w:ilvl w:val="0"/>
          <w:numId w:val="20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Query: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SELECT new.title, new.mountains, new.trees, epi.bushes, epi.moon FROM newtable new</w:t>
        <w:br/>
        <w:t xml:space="preserve">JOIN elementsbyepisode epi</w:t>
        <w:br/>
        <w:t xml:space="preserve">ON new.title = epi.title;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631">
          <v:rect xmlns:o="urn:schemas-microsoft-com:office:office" xmlns:v="urn:schemas-microsoft-com:vml" id="rectole0000000006" style="width:432.000000pt;height:231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br/>
        <w:tab/>
        <w:t xml:space="preserve">Joining Mutiple</w:t>
      </w:r>
    </w:p>
    <w:p>
      <w:pPr>
        <w:numPr>
          <w:ilvl w:val="0"/>
          <w:numId w:val="22"/>
        </w:numPr>
        <w:spacing w:before="0" w:after="200" w:line="240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Query: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SELECT epi.title, epi.boat, epi.cactus, new.mountains, new.trees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FROM elementsbyepisode epi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 newtable new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ON epi.title = new.title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JOIN anothernewtable anew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  <w:t xml:space="preserve">ON epi.title = anew.title;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object w:dxaOrig="8640" w:dyaOrig="4638">
          <v:rect xmlns:o="urn:schemas-microsoft-com:office:office" xmlns:v="urn:schemas-microsoft-com:vml" id="rectole0000000007" style="width:432.000000pt;height:231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">
    <w:abstractNumId w:val="54"/>
  </w:num>
  <w:num w:numId="5">
    <w:abstractNumId w:val="48"/>
  </w:num>
  <w:num w:numId="7">
    <w:abstractNumId w:val="42"/>
  </w:num>
  <w:num w:numId="9">
    <w:abstractNumId w:val="36"/>
  </w:num>
  <w:num w:numId="11">
    <w:abstractNumId w:val="30"/>
  </w:num>
  <w:num w:numId="13">
    <w:abstractNumId w:val="24"/>
  </w:num>
  <w:num w:numId="15">
    <w:abstractNumId w:val="18"/>
  </w:num>
  <w:num w:numId="16">
    <w:abstractNumId w:val="1"/>
  </w:num>
  <w:num w:numId="18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