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Array vs ArrayList vs List in Java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A Comprehensive Comparison Guide</w:t>
      </w:r>
    </w:p>
    <w:p>
      <w:pPr>
        <w:spacing w:after="200"/>
      </w:pPr>
      <w:r>
        <w:t xml:space="preserve">Understanding the differences between Array, ArrayList, and List is fundamental to Java programming. This guide provides a detailed comparison of these data structures, including their characteristics, common methods, and best practices.</w:t>
      </w:r>
    </w:p>
    <w:p>
      <w:pPr>
        <w:pStyle w:val="Heading1"/>
      </w:pPr>
      <w:r>
        <w:t xml:space="preserve">Overview</w:t>
      </w:r>
    </w:p>
    <w:p>
      <w:pPr>
        <w:pStyle w:val="Heading2"/>
      </w:pPr>
      <w:r>
        <w:t xml:space="preserve">Array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 fixed-size, contiguous block of memory that stores elements of the same type.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size </w:t>
      </w:r>
      <w:r>
        <w:t xml:space="preserve">— cannot grow or shrink after 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 store primitives </w:t>
      </w:r>
      <w:r>
        <w:t xml:space="preserve">(int, double, char, etc.) or objects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memory access </w:t>
      </w:r>
      <w:r>
        <w:t xml:space="preserve">— very fast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Not part of the Collections framework</w:t>
      </w:r>
    </w:p>
    <w:p>
      <w:pPr>
        <w:pStyle w:val="Heading2"/>
      </w:pPr>
      <w:r>
        <w:t xml:space="preserve">ArrayList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 resizable array implementation of the List interface.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size </w:t>
      </w:r>
      <w:r>
        <w:t xml:space="preserve">— automatically grows/shrinks as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Stores objects only </w:t>
      </w:r>
      <w:r>
        <w:t xml:space="preserve">— primitives must be wrapped (Integer, Double,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 of Collections framework </w:t>
      </w:r>
      <w:r>
        <w:t xml:space="preserve">— implements List interface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Fast random access </w:t>
      </w:r>
      <w:r>
        <w:t xml:space="preserve">— backed by an array internally</w:t>
      </w:r>
    </w:p>
    <w:p>
      <w:pPr>
        <w:pStyle w:val="Heading2"/>
      </w:pPr>
      <w:r>
        <w:t xml:space="preserve">List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An interface that defines the contract for ordered collections.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Interface, not a class </w:t>
      </w:r>
      <w:r>
        <w:t xml:space="preserve">— cannot be instantiated directly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Implemented by ArrayList, LinkedList, Vector, </w:t>
      </w:r>
      <w:r>
        <w:t xml:space="preserve">and others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Defines standard methods </w:t>
      </w:r>
      <w:r>
        <w:t xml:space="preserve">for ordered collections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Programming to interface </w:t>
      </w:r>
      <w:r>
        <w:t xml:space="preserve">allows flexibility in implementation choice</w:t>
      </w:r>
    </w:p>
    <w:p>
      <w:pPr>
        <w:pStyle w:val="Heading1"/>
      </w:pPr>
      <w:r>
        <w:t xml:space="preserve">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ArrayList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Dynamic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Dynamic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Primitives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Collections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</w:tr>
    </w:tbl>
    <w:p>
      <w:pPr>
        <w:pStyle w:val="Heading1"/>
      </w:pPr>
      <w:r>
        <w:t xml:space="preserve">Common Operations</w:t>
      </w:r>
    </w:p>
    <w:p>
      <w:pPr>
        <w:pStyle w:val="Heading2"/>
      </w:pPr>
      <w:r>
        <w:t xml:space="preserve">Getting Size / Length</w:t>
      </w:r>
    </w:p>
    <w:p>
      <w:pPr>
        <w:spacing w:after="120"/>
      </w:pPr>
      <w:r>
        <w:rPr>
          <w:b/>
          <w:bCs/>
        </w:rPr>
        <w:t xml:space="preserve">Array:</w:t>
      </w:r>
    </w:p>
    <w:p>
      <w:pPr>
        <w:pStyle w:val="CodeBlock"/>
        <w:spacing w:after="200"/>
      </w:pPr>
      <w:r>
        <w:t xml:space="preserve">int[] arr = {1, 2, 3, 4, 5};
int size = arr.length;  // Property, not a method
// size = 5</w:t>
      </w:r>
    </w:p>
    <w:p>
      <w:pPr>
        <w:spacing w:after="120"/>
      </w:pPr>
      <w:r>
        <w:rPr>
          <w:b/>
          <w:bCs/>
        </w:rPr>
        <w:t xml:space="preserve">ArrayList &amp; List:</w:t>
      </w:r>
    </w:p>
    <w:p>
      <w:pPr>
        <w:pStyle w:val="CodeBlock"/>
        <w:spacing w:after="300"/>
      </w:pPr>
      <w:r>
        <w:t xml:space="preserve">ArrayList&lt;Integer&gt; list = new ArrayList&lt;&gt;(Arrays.asList(1, 2, 3, 4, 5));
int size = list.size();  // Method call
// size = 5</w:t>
      </w:r>
    </w:p>
    <w:p>
      <w:pPr>
        <w:pStyle w:val="Heading2"/>
      </w:pPr>
      <w:r>
        <w:t xml:space="preserve">Accessing Elements by Index</w:t>
      </w:r>
    </w:p>
    <w:p>
      <w:pPr>
        <w:spacing w:after="120"/>
      </w:pPr>
      <w:r>
        <w:rPr>
          <w:b/>
          <w:bCs/>
        </w:rPr>
        <w:t xml:space="preserve">Array:</w:t>
      </w:r>
    </w:p>
    <w:p>
      <w:pPr>
        <w:pStyle w:val="CodeBlock"/>
        <w:spacing w:after="200"/>
      </w:pPr>
      <w:r>
        <w:t xml:space="preserve">int[] arr = {10, 20, 30, 40, 50};
int value = arr[2];  // Direct bracket notation
// value = 30
// Modify
arr[2] = 99;
// arr = {10, 20, 99, 40, 50}</w:t>
      </w:r>
    </w:p>
    <w:p>
      <w:pPr>
        <w:spacing w:after="120"/>
      </w:pPr>
      <w:r>
        <w:rPr>
          <w:b/>
          <w:bCs/>
        </w:rPr>
        <w:t xml:space="preserve">ArrayList &amp; List:</w:t>
      </w:r>
    </w:p>
    <w:p>
      <w:pPr>
        <w:pStyle w:val="CodeBlock"/>
        <w:spacing w:after="300"/>
      </w:pPr>
      <w:r>
        <w:t xml:space="preserve">ArrayList&lt;Integer&gt; list = new ArrayList&lt;&gt;(Arrays.asList(10, 20, 30, 40, 50));
int value = list.get(2);  // Use get() method
// value = 30
// Modify
list.set(2, 99);
// list = [10, 20, 99, 40, 50]</w:t>
      </w:r>
    </w:p>
    <w:p>
      <w:pPr>
        <w:pStyle w:val="Heading2"/>
      </w:pPr>
      <w:r>
        <w:t xml:space="preserve">Finding Index of an Element</w:t>
      </w:r>
    </w:p>
    <w:p>
      <w:pPr>
        <w:spacing w:after="120"/>
      </w:pPr>
      <w:r>
        <w:rPr>
          <w:b/>
          <w:bCs/>
        </w:rPr>
        <w:t xml:space="preserve">Array:</w:t>
      </w:r>
    </w:p>
    <w:p>
      <w:pPr>
        <w:pStyle w:val="CodeBlock"/>
        <w:spacing w:after="200"/>
      </w:pPr>
      <w:r>
        <w:t xml:space="preserve">int[] arr = {5, 10, 15, 20, 25};
// Manual search required
int index = -1;
for (int i = 0; i &lt; arr.length; i++) {
    if (arr[i] == 15) {
        index = i;
        break;
    }
}
// index = 2
// Or use Arrays.binarySearch() for sorted arrays
int index = Arrays.binarySearch(arr, 15);
// index = 2 (only works if array is sorted)</w:t>
      </w:r>
    </w:p>
    <w:p>
      <w:pPr>
        <w:spacing w:after="120"/>
      </w:pPr>
      <w:r>
        <w:rPr>
          <w:b/>
          <w:bCs/>
        </w:rPr>
        <w:t xml:space="preserve">ArrayList &amp; List:</w:t>
      </w:r>
    </w:p>
    <w:p>
      <w:pPr>
        <w:pStyle w:val="CodeBlock"/>
        <w:spacing w:after="200"/>
      </w:pPr>
      <w:r>
        <w:t xml:space="preserve">ArrayList&lt;Integer&gt; list = new ArrayList&lt;&gt;(Arrays.asList(5, 10, 15, 20, 25));
int index = list.indexOf(15);  // Built-in method
// index = 2
// Returns -1 if not found
int notFound = list.indexOf(100);
// notFound = -1
// Last occurrence
int lastIndex = list.lastIndexOf(15);
// lastIndex = 2</w:t>
      </w:r>
    </w:p>
    <w:p>
      <w:pPr>
        <w:spacing w:after="300"/>
      </w:pPr>
      <w:r>
        <w:rPr>
          <w:b/>
          <w:bCs/>
          <w:color w:val="C00000"/>
        </w:rPr>
        <w:t xml:space="preserve">Key Difference: </w:t>
      </w:r>
      <w:r>
        <w:t xml:space="preserve">Array requires manual loop or binary search. ArrayList provides built-in indexOf() method.</w:t>
      </w:r>
    </w:p>
    <w:p>
      <w:pPr>
        <w:pStyle w:val="Heading1"/>
      </w:pPr>
      <w:r>
        <w:t xml:space="preserve">Method Comparison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Array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ArrayList /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size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arr.length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list.size()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Access element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arr[index]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list.get(index)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Modify element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arr[index] = value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list.set(index, value)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Find index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loop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list.indexOf(element)</w:t>
            </w:r>
          </w:p>
        </w:tc>
      </w:tr>
    </w:tbl>
    <w:p>
      <w:pPr>
        <w:pStyle w:val="Heading1"/>
      </w:pPr>
      <w:r>
        <w:t xml:space="preserve">Summary</w:t>
      </w:r>
    </w:p>
    <w:p>
      <w:pPr>
        <w:spacing w:after="200"/>
      </w:pPr>
      <w:r>
        <w:rPr>
          <w:b/>
          <w:bCs/>
        </w:rPr>
        <w:t xml:space="preserve">Remember: </w:t>
      </w:r>
      <w:r>
        <w:t xml:space="preserve">Choose based on your specific needs. Arrays for fixed-size primitive data, ArrayList for dynamic object collections, and List interface for flexible, maintainable code.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Java Collections Reference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Block">
    <w:name w:val="Code Block"/>
    <w:basedOn w:val="Normal"/>
    <w:next w:val="Normal"/>
    <w:pPr>
      <w:spacing w:before="120" w:after="120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2026-02-15T12:36:12.594Z</dcterms:created>
  <dcterms:modified xsi:type="dcterms:W3CDTF">2026-02-15T12:36:12.595Z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