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49CF5" w14:textId="77777777" w:rsidR="009C579D" w:rsidRPr="009C579D" w:rsidRDefault="009C579D" w:rsidP="009C579D">
      <w:pPr>
        <w:rPr>
          <w:rFonts w:ascii="Times New Roman" w:hAnsi="Times New Roman" w:cs="Times New Roman"/>
          <w:sz w:val="28"/>
          <w:szCs w:val="28"/>
        </w:rPr>
      </w:pPr>
      <w:r w:rsidRPr="009C579D">
        <w:rPr>
          <w:rFonts w:ascii="Times New Roman" w:hAnsi="Times New Roman" w:cs="Times New Roman"/>
          <w:sz w:val="28"/>
          <w:szCs w:val="28"/>
        </w:rPr>
        <w:t>Caption Overlay Guide (</w:t>
      </w:r>
      <w:proofErr w:type="spellStart"/>
      <w:r w:rsidRPr="009C579D">
        <w:rPr>
          <w:rFonts w:ascii="Times New Roman" w:hAnsi="Times New Roman" w:cs="Times New Roman"/>
          <w:sz w:val="28"/>
          <w:szCs w:val="28"/>
        </w:rPr>
        <w:t>CapCut</w:t>
      </w:r>
      <w:proofErr w:type="spellEnd"/>
      <w:r w:rsidRPr="009C579D">
        <w:rPr>
          <w:rFonts w:ascii="Times New Roman" w:hAnsi="Times New Roman" w:cs="Times New Roman"/>
          <w:sz w:val="28"/>
          <w:szCs w:val="28"/>
        </w:rPr>
        <w:t>-Ready)</w:t>
      </w:r>
    </w:p>
    <w:p w14:paraId="61E653D8" w14:textId="77777777" w:rsidR="009C579D" w:rsidRPr="009C579D" w:rsidRDefault="009C579D" w:rsidP="009C579D">
      <w:pPr>
        <w:rPr>
          <w:rFonts w:ascii="Times New Roman" w:hAnsi="Times New Roman" w:cs="Times New Roman"/>
          <w:sz w:val="28"/>
          <w:szCs w:val="28"/>
        </w:rPr>
      </w:pPr>
      <w:r w:rsidRPr="009C579D">
        <w:rPr>
          <w:rFonts w:ascii="Times New Roman" w:hAnsi="Times New Roman" w:cs="Times New Roman"/>
          <w:sz w:val="28"/>
          <w:szCs w:val="28"/>
        </w:rPr>
        <w:t xml:space="preserve">| Timestamp | Caption Text | Style Notes | </w:t>
      </w:r>
    </w:p>
    <w:p w14:paraId="5C2B7470" w14:textId="77777777" w:rsidR="009C579D" w:rsidRPr="009C579D" w:rsidRDefault="009C579D" w:rsidP="009C579D">
      <w:pPr>
        <w:rPr>
          <w:rFonts w:ascii="Times New Roman" w:hAnsi="Times New Roman" w:cs="Times New Roman"/>
          <w:sz w:val="28"/>
          <w:szCs w:val="28"/>
        </w:rPr>
      </w:pPr>
      <w:r w:rsidRPr="009C579D">
        <w:rPr>
          <w:rFonts w:ascii="Times New Roman" w:hAnsi="Times New Roman" w:cs="Times New Roman"/>
          <w:sz w:val="28"/>
          <w:szCs w:val="28"/>
        </w:rPr>
        <w:t xml:space="preserve">| 0:00–0:10 | Legacy Tactics Presents | Crest overlay, fade-in | </w:t>
      </w:r>
    </w:p>
    <w:p w14:paraId="0A1EC6E8" w14:textId="77777777" w:rsidR="009C579D" w:rsidRPr="009C579D" w:rsidRDefault="009C579D" w:rsidP="009C579D">
      <w:pPr>
        <w:rPr>
          <w:rFonts w:ascii="Times New Roman" w:hAnsi="Times New Roman" w:cs="Times New Roman"/>
          <w:sz w:val="28"/>
          <w:szCs w:val="28"/>
        </w:rPr>
      </w:pPr>
      <w:r w:rsidRPr="009C579D">
        <w:rPr>
          <w:rFonts w:ascii="Times New Roman" w:hAnsi="Times New Roman" w:cs="Times New Roman"/>
          <w:sz w:val="28"/>
          <w:szCs w:val="28"/>
        </w:rPr>
        <w:t xml:space="preserve">| 0:10–0:30 | DRIP Velocity = Compounding Speed | Bold, center | </w:t>
      </w:r>
    </w:p>
    <w:p w14:paraId="59C15A11" w14:textId="77777777" w:rsidR="009C579D" w:rsidRPr="009C579D" w:rsidRDefault="009C579D" w:rsidP="009C579D">
      <w:pPr>
        <w:rPr>
          <w:rFonts w:ascii="Times New Roman" w:hAnsi="Times New Roman" w:cs="Times New Roman"/>
          <w:sz w:val="28"/>
          <w:szCs w:val="28"/>
        </w:rPr>
      </w:pPr>
      <w:r w:rsidRPr="009C579D">
        <w:rPr>
          <w:rFonts w:ascii="Times New Roman" w:hAnsi="Times New Roman" w:cs="Times New Roman"/>
          <w:sz w:val="28"/>
          <w:szCs w:val="28"/>
        </w:rPr>
        <w:t xml:space="preserve">| 0:30–1:00 | Track Milestones: $100 → $500 → $1K | Slide-in left | </w:t>
      </w:r>
    </w:p>
    <w:p w14:paraId="69A92952" w14:textId="77777777" w:rsidR="009C579D" w:rsidRPr="009C579D" w:rsidRDefault="009C579D" w:rsidP="009C579D">
      <w:pPr>
        <w:rPr>
          <w:rFonts w:ascii="Times New Roman" w:hAnsi="Times New Roman" w:cs="Times New Roman"/>
          <w:sz w:val="28"/>
          <w:szCs w:val="28"/>
        </w:rPr>
      </w:pPr>
      <w:r w:rsidRPr="009C579D">
        <w:rPr>
          <w:rFonts w:ascii="Times New Roman" w:hAnsi="Times New Roman" w:cs="Times New Roman"/>
          <w:sz w:val="28"/>
          <w:szCs w:val="28"/>
        </w:rPr>
        <w:t xml:space="preserve">| 1:00–1:30 | Stress-Test Your Portfolio | Pulse animation | </w:t>
      </w:r>
    </w:p>
    <w:p w14:paraId="19A32541" w14:textId="77777777" w:rsidR="009C579D" w:rsidRPr="009C579D" w:rsidRDefault="009C579D" w:rsidP="009C579D">
      <w:pPr>
        <w:rPr>
          <w:rFonts w:ascii="Times New Roman" w:hAnsi="Times New Roman" w:cs="Times New Roman"/>
          <w:sz w:val="28"/>
          <w:szCs w:val="28"/>
        </w:rPr>
      </w:pPr>
      <w:r w:rsidRPr="009C579D">
        <w:rPr>
          <w:rFonts w:ascii="Times New Roman" w:hAnsi="Times New Roman" w:cs="Times New Roman"/>
          <w:sz w:val="28"/>
          <w:szCs w:val="28"/>
        </w:rPr>
        <w:t xml:space="preserve">| 1:30–1:45 | Download Tracker Below | Arrow pointing down | </w:t>
      </w:r>
    </w:p>
    <w:p w14:paraId="22D8E8C2" w14:textId="77777777" w:rsidR="009C579D" w:rsidRPr="009C579D" w:rsidRDefault="009C579D" w:rsidP="009C579D">
      <w:pPr>
        <w:rPr>
          <w:rFonts w:ascii="Times New Roman" w:hAnsi="Times New Roman" w:cs="Times New Roman"/>
          <w:sz w:val="28"/>
          <w:szCs w:val="28"/>
        </w:rPr>
      </w:pPr>
    </w:p>
    <w:p w14:paraId="76663284" w14:textId="77777777" w:rsidR="009C579D" w:rsidRPr="009C579D" w:rsidRDefault="009C579D" w:rsidP="009C579D">
      <w:pPr>
        <w:rPr>
          <w:rFonts w:ascii="Times New Roman" w:hAnsi="Times New Roman" w:cs="Times New Roman"/>
          <w:sz w:val="28"/>
          <w:szCs w:val="28"/>
        </w:rPr>
      </w:pPr>
    </w:p>
    <w:p w14:paraId="49ACDC34" w14:textId="77777777" w:rsidR="009C579D" w:rsidRPr="009C579D" w:rsidRDefault="009C579D" w:rsidP="009C579D">
      <w:pPr>
        <w:rPr>
          <w:rFonts w:ascii="Times New Roman" w:hAnsi="Times New Roman" w:cs="Times New Roman"/>
          <w:sz w:val="28"/>
          <w:szCs w:val="28"/>
        </w:rPr>
      </w:pPr>
    </w:p>
    <w:p w14:paraId="2D419DE3" w14:textId="77777777" w:rsidR="009C579D" w:rsidRPr="009C579D" w:rsidRDefault="009C579D">
      <w:pPr>
        <w:rPr>
          <w:rFonts w:ascii="Times New Roman" w:hAnsi="Times New Roman" w:cs="Times New Roman"/>
          <w:sz w:val="28"/>
          <w:szCs w:val="28"/>
        </w:rPr>
      </w:pPr>
    </w:p>
    <w:sectPr w:rsidR="009C579D" w:rsidRPr="009C5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79D"/>
    <w:rsid w:val="004B345E"/>
    <w:rsid w:val="009C5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A0D6E8"/>
  <w15:chartTrackingRefBased/>
  <w15:docId w15:val="{7351E344-8458-458F-B7DD-3FEC9A2E5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7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7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7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7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7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7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7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7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7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7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7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7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7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7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7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7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7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7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57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57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7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57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57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57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57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57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7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7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57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334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Jermaine Merritt</dc:creator>
  <cp:keywords/>
  <dc:description/>
  <cp:lastModifiedBy>Jermaine Merritt</cp:lastModifiedBy>
  <cp:revision>1</cp:revision>
  <dcterms:created xsi:type="dcterms:W3CDTF">2025-08-21T21:17:00Z</dcterms:created>
  <dcterms:modified xsi:type="dcterms:W3CDTF">2025-08-21T21:18:00Z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849d03e5-82ff-4000-be5b-fc8930a6cfaf</vt:lpwstr>
  </property>
</Properties>
</file>