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5841" w14:textId="75D02296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95947A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6DBE25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489A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A673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E7620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6762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E94EC" w14:textId="77777777" w:rsidR="00EA3F62" w:rsidRPr="00EA3F62" w:rsidRDefault="00EA3F62" w:rsidP="00EA3F62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4A93FFC5" w14:textId="4CCBB96C" w:rsidR="00EA3F62" w:rsidRPr="00EA3F62" w:rsidRDefault="00EA3F62" w:rsidP="00EA3F6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3F62">
        <w:rPr>
          <w:rFonts w:ascii="Times New Roman" w:hAnsi="Times New Roman"/>
          <w:b/>
          <w:bCs/>
          <w:sz w:val="48"/>
          <w:szCs w:val="48"/>
        </w:rPr>
        <w:t>Report on the Project work</w:t>
      </w:r>
    </w:p>
    <w:p w14:paraId="2AC800D5" w14:textId="02716B8D" w:rsidR="00EA3F62" w:rsidRDefault="00EA3F62" w:rsidP="00EA3F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task I’ve made a game in HTML5. The games main objective is to get as high as possible while collecting star on the way</w:t>
      </w:r>
    </w:p>
    <w:p w14:paraId="55D4C42B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688D3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6BF36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472DB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7123F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Lappeenranta–Lahti University of Technology LUT</w:t>
      </w:r>
    </w:p>
    <w:p w14:paraId="48CD488D" w14:textId="64036E8F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14:paraId="06652E14" w14:textId="5638AC39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Jeremias Wahlsten</w:t>
      </w:r>
    </w:p>
    <w:p w14:paraId="2E633FBA" w14:textId="0EE4F011" w:rsidR="00850A9C" w:rsidRDefault="00EA3F62" w:rsidP="00EA3F62">
      <w:r w:rsidRPr="00EA3F62">
        <w:t>CT30A2910 Introduction to Web Programming</w:t>
      </w:r>
    </w:p>
    <w:p w14:paraId="79711AA1" w14:textId="77777777" w:rsidR="00EA3F62" w:rsidRDefault="00EA3F62" w:rsidP="00EA3F62"/>
    <w:p w14:paraId="36FC6929" w14:textId="77777777" w:rsidR="00EA3F62" w:rsidRDefault="00EA3F62" w:rsidP="00EA3F62"/>
    <w:p w14:paraId="1CCD8AA0" w14:textId="77777777" w:rsidR="00EA3F62" w:rsidRDefault="00EA3F62" w:rsidP="00EA3F62"/>
    <w:p w14:paraId="3C9E8AA7" w14:textId="77777777" w:rsidR="00EA3F62" w:rsidRDefault="00EA3F62" w:rsidP="00EA3F62"/>
    <w:p w14:paraId="2DF86F82" w14:textId="77777777" w:rsidR="00EA3F62" w:rsidRDefault="00EA3F62" w:rsidP="00EA3F62"/>
    <w:p w14:paraId="243E6638" w14:textId="77777777" w:rsidR="00EA3F62" w:rsidRDefault="00EA3F62" w:rsidP="00EA3F62"/>
    <w:p w14:paraId="346BF0E0" w14:textId="6EAC30DC" w:rsidR="00EA3F62" w:rsidRDefault="00EA3F62" w:rsidP="00EA3F62">
      <w:pPr>
        <w:pStyle w:val="Heading1"/>
      </w:pPr>
      <w:r>
        <w:lastRenderedPageBreak/>
        <w:t>Summary of the project</w:t>
      </w:r>
    </w:p>
    <w:p w14:paraId="1E6DB108" w14:textId="7B047CFB" w:rsidR="00EA3F62" w:rsidRDefault="00016266" w:rsidP="00EA3F62">
      <w:r>
        <w:t>The project was made based on courses demo10-phaser.</w:t>
      </w:r>
    </w:p>
    <w:p w14:paraId="42881325" w14:textId="77777777" w:rsidR="00EA3F62" w:rsidRDefault="00EA3F62" w:rsidP="00EA3F62"/>
    <w:p w14:paraId="7AF5769E" w14:textId="2825C3FC" w:rsidR="00EA3F62" w:rsidRDefault="00EA3F62" w:rsidP="00EA3F62">
      <w:pPr>
        <w:pStyle w:val="Heading1"/>
      </w:pPr>
      <w:r>
        <w:t>Tools used in the project</w:t>
      </w:r>
    </w:p>
    <w:p w14:paraId="0DE9BD94" w14:textId="6C3BF23E" w:rsidR="00EA3F62" w:rsidRDefault="00016266" w:rsidP="00EA3F62">
      <w:r>
        <w:t xml:space="preserve">The project is made with </w:t>
      </w:r>
      <w:r w:rsidR="00EA3F62">
        <w:t>html, css and j</w:t>
      </w:r>
      <w:r>
        <w:t>ava</w:t>
      </w:r>
      <w:r w:rsidR="00EA3F62">
        <w:t>s</w:t>
      </w:r>
      <w:r>
        <w:t>cript</w:t>
      </w:r>
      <w:r w:rsidR="00EA3F62">
        <w:t xml:space="preserve">. It is based on the </w:t>
      </w:r>
      <w:hyperlink r:id="rId5" w:history="1">
        <w:r w:rsidR="00EA3F62" w:rsidRPr="00EA3F62">
          <w:rPr>
            <w:rStyle w:val="Hyperlink"/>
          </w:rPr>
          <w:t>phaser 3</w:t>
        </w:r>
      </w:hyperlink>
      <w:r w:rsidR="00EA3F62">
        <w:t xml:space="preserve"> framework. IDE </w:t>
      </w:r>
      <w:r w:rsidR="00F1530A">
        <w:t xml:space="preserve">I used </w:t>
      </w:r>
      <w:r w:rsidR="00EA3F62">
        <w:t xml:space="preserve">was </w:t>
      </w:r>
      <w:hyperlink r:id="rId6" w:history="1">
        <w:r w:rsidR="00EA3F62" w:rsidRPr="00EA3F62">
          <w:rPr>
            <w:rStyle w:val="Hyperlink"/>
          </w:rPr>
          <w:t>VS code</w:t>
        </w:r>
      </w:hyperlink>
      <w:r w:rsidR="00EA3F62">
        <w:t xml:space="preserve"> and a web server was made using </w:t>
      </w:r>
      <w:hyperlink r:id="rId7" w:history="1">
        <w:r w:rsidR="00EA3F62" w:rsidRPr="00EA3F62">
          <w:rPr>
            <w:rStyle w:val="Hyperlink"/>
          </w:rPr>
          <w:t>Simple Web Server</w:t>
        </w:r>
      </w:hyperlink>
      <w:r w:rsidR="00EA3F62">
        <w:t xml:space="preserve">. </w:t>
      </w:r>
    </w:p>
    <w:p w14:paraId="079D4780" w14:textId="77777777" w:rsidR="00F1530A" w:rsidRDefault="00F1530A" w:rsidP="00EA3F62"/>
    <w:p w14:paraId="41376E73" w14:textId="605958DE" w:rsidR="00F1530A" w:rsidRDefault="00F1530A" w:rsidP="00EA3F62">
      <w:r>
        <w:t xml:space="preserve">All graphics in the project was made by me using </w:t>
      </w:r>
      <w:hyperlink r:id="rId8" w:history="1">
        <w:r w:rsidRPr="00EA3F62">
          <w:rPr>
            <w:rStyle w:val="Hyperlink"/>
          </w:rPr>
          <w:t>paint.net</w:t>
        </w:r>
      </w:hyperlink>
      <w:r>
        <w:t xml:space="preserve">. The sounds effect was gotten from </w:t>
      </w:r>
      <w:hyperlink r:id="rId9" w:history="1">
        <w:r w:rsidRPr="00F1530A">
          <w:rPr>
            <w:rStyle w:val="Hyperlink"/>
          </w:rPr>
          <w:t>pixabay</w:t>
        </w:r>
      </w:hyperlink>
      <w:r>
        <w:t>.</w:t>
      </w:r>
      <w:r>
        <w:t xml:space="preserve"> The following table has origins of every 3</w:t>
      </w:r>
      <w:r w:rsidRPr="00F1530A">
        <w:rPr>
          <w:vertAlign w:val="superscript"/>
        </w:rPr>
        <w:t>rd</w:t>
      </w:r>
      <w:r>
        <w:t xml:space="preserve"> party asset</w:t>
      </w:r>
      <w:r w:rsidR="004A7FD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530A" w14:paraId="308EF7B2" w14:textId="77777777" w:rsidTr="00F1530A">
        <w:tc>
          <w:tcPr>
            <w:tcW w:w="4814" w:type="dxa"/>
          </w:tcPr>
          <w:p w14:paraId="783F8166" w14:textId="0B9D96DB" w:rsidR="00F1530A" w:rsidRPr="00F1530A" w:rsidRDefault="00F1530A" w:rsidP="00EA3F62">
            <w:pPr>
              <w:rPr>
                <w:b/>
                <w:bCs/>
              </w:rPr>
            </w:pPr>
            <w:r w:rsidRPr="00F1530A">
              <w:rPr>
                <w:b/>
                <w:bCs/>
              </w:rPr>
              <w:t xml:space="preserve">Asset </w:t>
            </w:r>
          </w:p>
        </w:tc>
        <w:tc>
          <w:tcPr>
            <w:tcW w:w="4814" w:type="dxa"/>
          </w:tcPr>
          <w:p w14:paraId="37541AA5" w14:textId="28D3A37A" w:rsidR="00F1530A" w:rsidRPr="00F1530A" w:rsidRDefault="00F1530A" w:rsidP="00EA3F62">
            <w:pPr>
              <w:rPr>
                <w:b/>
                <w:bCs/>
              </w:rPr>
            </w:pPr>
            <w:r w:rsidRPr="00F1530A">
              <w:rPr>
                <w:b/>
                <w:bCs/>
              </w:rPr>
              <w:t>Link</w:t>
            </w:r>
          </w:p>
        </w:tc>
      </w:tr>
      <w:tr w:rsidR="00F1530A" w14:paraId="3D49B276" w14:textId="77777777" w:rsidTr="00F1530A">
        <w:tc>
          <w:tcPr>
            <w:tcW w:w="4814" w:type="dxa"/>
          </w:tcPr>
          <w:p w14:paraId="77C133A3" w14:textId="4DD7CFE1" w:rsidR="00F1530A" w:rsidRDefault="00F1530A" w:rsidP="00EA3F62">
            <w:r>
              <w:t>Boing.mp3</w:t>
            </w:r>
          </w:p>
        </w:tc>
        <w:tc>
          <w:tcPr>
            <w:tcW w:w="4814" w:type="dxa"/>
          </w:tcPr>
          <w:p w14:paraId="49E6FB76" w14:textId="4E0326B9" w:rsidR="00F1530A" w:rsidRDefault="00F1530A" w:rsidP="00EA3F62">
            <w:hyperlink r:id="rId10" w:history="1">
              <w:r w:rsidRPr="00F1530A">
                <w:rPr>
                  <w:rStyle w:val="Hyperlink"/>
                </w:rPr>
                <w:t>link</w:t>
              </w:r>
            </w:hyperlink>
          </w:p>
        </w:tc>
      </w:tr>
      <w:tr w:rsidR="00F1530A" w14:paraId="1F744BF2" w14:textId="77777777" w:rsidTr="00F1530A">
        <w:tc>
          <w:tcPr>
            <w:tcW w:w="4814" w:type="dxa"/>
          </w:tcPr>
          <w:p w14:paraId="4F50357A" w14:textId="4B42E509" w:rsidR="00F1530A" w:rsidRDefault="004A7FDC" w:rsidP="00EA3F62">
            <w:r>
              <w:t>starSound.mp3</w:t>
            </w:r>
          </w:p>
        </w:tc>
        <w:tc>
          <w:tcPr>
            <w:tcW w:w="4814" w:type="dxa"/>
          </w:tcPr>
          <w:p w14:paraId="532076A4" w14:textId="07893AB1" w:rsidR="00F1530A" w:rsidRDefault="004A7FDC" w:rsidP="00EA3F62">
            <w:hyperlink r:id="rId11" w:history="1">
              <w:r w:rsidRPr="004A7FDC">
                <w:rPr>
                  <w:rStyle w:val="Hyperlink"/>
                </w:rPr>
                <w:t>link</w:t>
              </w:r>
            </w:hyperlink>
          </w:p>
        </w:tc>
      </w:tr>
    </w:tbl>
    <w:p w14:paraId="651C4E6C" w14:textId="77777777" w:rsidR="00F1530A" w:rsidRDefault="00F1530A" w:rsidP="00EA3F62"/>
    <w:p w14:paraId="4B17B243" w14:textId="77777777" w:rsidR="00EA3F62" w:rsidRDefault="00EA3F62" w:rsidP="00EA3F62"/>
    <w:p w14:paraId="1A38ACC6" w14:textId="6BE939B7" w:rsidR="00EA3F62" w:rsidRPr="00EA3F62" w:rsidRDefault="00EA3F62" w:rsidP="00EA3F62">
      <w:r>
        <w:t xml:space="preserve">Main sources used was courses lecture and source code. Other sources include phaser’s own documentation, </w:t>
      </w:r>
      <w:r w:rsidR="00016266">
        <w:t xml:space="preserve">Phasers discourse group forum and stackoverflow. Small </w:t>
      </w:r>
      <w:r w:rsidR="00016266" w:rsidRPr="00016266">
        <w:t>miscellaneous</w:t>
      </w:r>
      <w:r w:rsidR="00016266">
        <w:t xml:space="preserve"> things were found using Alphabet’s Google search engine. </w:t>
      </w:r>
    </w:p>
    <w:p w14:paraId="714683AC" w14:textId="77777777" w:rsidR="00EA3F62" w:rsidRDefault="00EA3F62" w:rsidP="00EA3F62"/>
    <w:p w14:paraId="62F6D0CF" w14:textId="5C4899BA" w:rsidR="00EA3F62" w:rsidRDefault="00EA3F62" w:rsidP="00EA3F62">
      <w:pPr>
        <w:pStyle w:val="Heading1"/>
      </w:pPr>
      <w:r>
        <w:t>Points generated from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016266" w14:paraId="70E53758" w14:textId="77777777" w:rsidTr="00016266">
        <w:tc>
          <w:tcPr>
            <w:tcW w:w="7650" w:type="dxa"/>
          </w:tcPr>
          <w:p w14:paraId="1E60D710" w14:textId="678A283D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Feature</w:t>
            </w:r>
          </w:p>
        </w:tc>
        <w:tc>
          <w:tcPr>
            <w:tcW w:w="1978" w:type="dxa"/>
          </w:tcPr>
          <w:p w14:paraId="04274095" w14:textId="16D9F3B5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Points</w:t>
            </w:r>
          </w:p>
        </w:tc>
      </w:tr>
      <w:tr w:rsidR="00016266" w14:paraId="27AC9D80" w14:textId="77777777" w:rsidTr="00016266">
        <w:tc>
          <w:tcPr>
            <w:tcW w:w="7650" w:type="dxa"/>
          </w:tcPr>
          <w:p w14:paraId="2489130C" w14:textId="73E4ADF0" w:rsidR="00016266" w:rsidRDefault="00016266" w:rsidP="00016266">
            <w:pPr>
              <w:pStyle w:val="NormalWeb"/>
              <w:spacing w:after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>Well written report</w:t>
            </w:r>
          </w:p>
        </w:tc>
        <w:tc>
          <w:tcPr>
            <w:tcW w:w="1978" w:type="dxa"/>
          </w:tcPr>
          <w:p w14:paraId="39AC7260" w14:textId="19D7E90B" w:rsidR="00016266" w:rsidRDefault="00016266" w:rsidP="00EA3F62">
            <w:r>
              <w:t>2</w:t>
            </w:r>
          </w:p>
        </w:tc>
      </w:tr>
      <w:tr w:rsidR="00016266" w14:paraId="65F5EC3B" w14:textId="77777777" w:rsidTr="00016266">
        <w:tc>
          <w:tcPr>
            <w:tcW w:w="7650" w:type="dxa"/>
          </w:tcPr>
          <w:p w14:paraId="2422FC10" w14:textId="64AB4737" w:rsidR="00016266" w:rsidRDefault="00016266" w:rsidP="00EA3F62">
            <w:r>
              <w:rPr>
                <w:rFonts w:ascii="Ubuntu" w:hAnsi="Ubuntu"/>
                <w:color w:val="000000"/>
              </w:rPr>
              <w:t>Application works on Firefox, Safari, Edge and Chrome</w:t>
            </w:r>
          </w:p>
        </w:tc>
        <w:tc>
          <w:tcPr>
            <w:tcW w:w="1978" w:type="dxa"/>
          </w:tcPr>
          <w:p w14:paraId="6D2CAD01" w14:textId="0B13F93B" w:rsidR="00016266" w:rsidRDefault="00016266" w:rsidP="00EA3F62">
            <w:r>
              <w:t>2</w:t>
            </w:r>
          </w:p>
        </w:tc>
      </w:tr>
      <w:tr w:rsidR="00016266" w14:paraId="0F851703" w14:textId="77777777" w:rsidTr="00016266">
        <w:tc>
          <w:tcPr>
            <w:tcW w:w="7650" w:type="dxa"/>
          </w:tcPr>
          <w:p w14:paraId="267490CA" w14:textId="6BDDB5BC" w:rsidR="00016266" w:rsidRDefault="00016266" w:rsidP="00EA3F62">
            <w:r>
              <w:rPr>
                <w:rFonts w:ascii="Ubuntu" w:hAnsi="Ubuntu"/>
                <w:color w:val="000000"/>
              </w:rPr>
              <w:t>There is a clear plot in the game. It has a start and end.</w:t>
            </w:r>
          </w:p>
        </w:tc>
        <w:tc>
          <w:tcPr>
            <w:tcW w:w="1978" w:type="dxa"/>
          </w:tcPr>
          <w:p w14:paraId="60E36ACD" w14:textId="3391E7CE" w:rsidR="00016266" w:rsidRDefault="00016266" w:rsidP="00EA3F62">
            <w:r>
              <w:t>4</w:t>
            </w:r>
          </w:p>
        </w:tc>
      </w:tr>
      <w:tr w:rsidR="00016266" w14:paraId="1050688A" w14:textId="77777777" w:rsidTr="00016266">
        <w:tc>
          <w:tcPr>
            <w:tcW w:w="7650" w:type="dxa"/>
          </w:tcPr>
          <w:p w14:paraId="10C5F61F" w14:textId="77777777" w:rsidR="00016266" w:rsidRDefault="00016266" w:rsidP="00016266">
            <w:pPr>
              <w:pStyle w:val="NormalWeb"/>
              <w:spacing w:after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>Gamer needs to use both keyboard and mouse to meaningfully control the player character</w:t>
            </w:r>
          </w:p>
          <w:p w14:paraId="7FD08E13" w14:textId="77777777" w:rsidR="00016266" w:rsidRDefault="00016266" w:rsidP="00EA3F62"/>
        </w:tc>
        <w:tc>
          <w:tcPr>
            <w:tcW w:w="1978" w:type="dxa"/>
          </w:tcPr>
          <w:p w14:paraId="7EE773BF" w14:textId="157FC979" w:rsidR="00016266" w:rsidRDefault="00016266" w:rsidP="00EA3F62">
            <w:r>
              <w:t>4</w:t>
            </w:r>
          </w:p>
        </w:tc>
      </w:tr>
      <w:tr w:rsidR="00016266" w14:paraId="5E60C3B6" w14:textId="77777777" w:rsidTr="00016266">
        <w:tc>
          <w:tcPr>
            <w:tcW w:w="7650" w:type="dxa"/>
          </w:tcPr>
          <w:p w14:paraId="77C73D3D" w14:textId="483A1751" w:rsidR="00016266" w:rsidRDefault="00016266" w:rsidP="00EA3F62">
            <w:r>
              <w:rPr>
                <w:rFonts w:ascii="Ubuntu" w:hAnsi="Ubuntu"/>
                <w:color w:val="000000"/>
              </w:rPr>
              <w:t>There is music and sound effects when player shoots/jumps or anything like that</w:t>
            </w:r>
          </w:p>
        </w:tc>
        <w:tc>
          <w:tcPr>
            <w:tcW w:w="1978" w:type="dxa"/>
          </w:tcPr>
          <w:p w14:paraId="31853576" w14:textId="14ED58FD" w:rsidR="00016266" w:rsidRDefault="00016266" w:rsidP="00EA3F62">
            <w:r>
              <w:rPr>
                <w:rFonts w:ascii="Ubuntu" w:hAnsi="Ubuntu"/>
                <w:color w:val="000000"/>
              </w:rPr>
              <w:t>3</w:t>
            </w:r>
          </w:p>
        </w:tc>
      </w:tr>
      <w:tr w:rsidR="00016266" w14:paraId="7FFC83E9" w14:textId="77777777" w:rsidTr="00016266">
        <w:tc>
          <w:tcPr>
            <w:tcW w:w="7650" w:type="dxa"/>
          </w:tcPr>
          <w:p w14:paraId="414100C6" w14:textId="2AC70043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Total:</w:t>
            </w:r>
          </w:p>
        </w:tc>
        <w:tc>
          <w:tcPr>
            <w:tcW w:w="1978" w:type="dxa"/>
          </w:tcPr>
          <w:p w14:paraId="75C775BB" w14:textId="6A4AD7AE" w:rsidR="00016266" w:rsidRPr="00016266" w:rsidRDefault="007E0FD7" w:rsidP="00EA3F62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735955D7" w14:textId="77777777" w:rsidR="00EA3F62" w:rsidRDefault="00EA3F62" w:rsidP="00EA3F62"/>
    <w:sectPr w:rsidR="00EA3F62" w:rsidSect="00D150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2"/>
    <w:rsid w:val="00016266"/>
    <w:rsid w:val="000D1DBC"/>
    <w:rsid w:val="004A7FDC"/>
    <w:rsid w:val="00574E6F"/>
    <w:rsid w:val="007E0FD7"/>
    <w:rsid w:val="00D150B4"/>
    <w:rsid w:val="00DF13EB"/>
    <w:rsid w:val="00E26020"/>
    <w:rsid w:val="00EA3F62"/>
    <w:rsid w:val="00F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D010"/>
  <w15:chartTrackingRefBased/>
  <w15:docId w15:val="{896F9689-CF33-49B9-B85F-FDC7CFEF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6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3F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A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ain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mplewebserve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pixabay.com/sound-effects/success-02-68338/" TargetMode="External"/><Relationship Id="rId5" Type="http://schemas.openxmlformats.org/officeDocument/2006/relationships/hyperlink" Target="https://phaser.io/" TargetMode="External"/><Relationship Id="rId10" Type="http://schemas.openxmlformats.org/officeDocument/2006/relationships/hyperlink" Target="https://pixabay.com/sound-effects/cartoon-jump-64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881F-4582-4D69-9B0D-7776888D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Wahlsten</dc:creator>
  <cp:keywords/>
  <dc:description/>
  <cp:lastModifiedBy>Jeremias Wahlsten</cp:lastModifiedBy>
  <cp:revision>2</cp:revision>
  <dcterms:created xsi:type="dcterms:W3CDTF">2023-07-19T14:06:00Z</dcterms:created>
  <dcterms:modified xsi:type="dcterms:W3CDTF">2023-07-19T14:06:00Z</dcterms:modified>
</cp:coreProperties>
</file>