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B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D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:rsidR="00D73AF8" w:rsidRDefault="00D73AF8" w:rsidP="00D73AF8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</w:t>
      </w:r>
    </w:p>
    <w:p w:rsidR="00D73AF8" w:rsidRDefault="00D73AF8" w:rsidP="00D73AF8">
      <w:pPr>
        <w:pStyle w:val="Brezrazmikov"/>
        <w:rPr>
          <w:lang w:val="sl-SI"/>
        </w:rPr>
      </w:pPr>
    </w:p>
    <w:p w:rsidR="00D73AF8" w:rsidRDefault="00D73AF8" w:rsidP="00D73AF8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   </w:t>
      </w:r>
    </w:p>
    <w:p w:rsidR="00D73AF8" w:rsidRDefault="00D73AF8" w:rsidP="00D73AF8">
      <w:pPr>
        <w:pStyle w:val="Brezrazmikov"/>
        <w:rPr>
          <w:lang w:val="sl-SI"/>
        </w:rPr>
      </w:pPr>
    </w:p>
    <w:p w:rsidR="00D73AF8" w:rsidRDefault="00D73AF8" w:rsidP="00D73AF8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1600 MB</w:t>
      </w:r>
    </w:p>
    <w:p w:rsidR="00D73AF8" w:rsidRDefault="002D51BB" w:rsidP="00D73AF8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31 bitov, naslovni prostor 2^32; struktura naslova 16X16</w:t>
      </w:r>
    </w:p>
    <w:p w:rsidR="002D51BB" w:rsidRDefault="002D51BB" w:rsidP="00D73AF8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1600/4096</w:t>
      </w:r>
    </w:p>
    <w:p w:rsidR="002D51BB" w:rsidRDefault="002D51BB" w:rsidP="00D73AF8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Velikost 2^16*3B = 192kB; verjetnost zgrešitve = št.zgrešitev/vsi dostopi = 2^16/2^32 = 2^(-7) – verjetnost zadetka = 1-2^(-7)</w:t>
      </w:r>
    </w:p>
    <w:p w:rsidR="00D73AF8" w:rsidRDefault="00D73AF8" w:rsidP="00D73AF8">
      <w:pPr>
        <w:pStyle w:val="Brezrazmikov"/>
        <w:rPr>
          <w:lang w:val="sl-SI"/>
        </w:rPr>
      </w:pPr>
    </w:p>
    <w:p w:rsidR="00D73AF8" w:rsidRDefault="00D73AF8" w:rsidP="00D73AF8">
      <w:pPr>
        <w:rPr>
          <w:lang w:val="sl-SI"/>
        </w:rPr>
      </w:pPr>
    </w:p>
    <w:p w:rsidR="002D51BB" w:rsidRDefault="002D51BB" w:rsidP="002D51BB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  </w:t>
      </w:r>
    </w:p>
    <w:p w:rsidR="002D51BB" w:rsidRDefault="002D51BB" w:rsidP="002D51BB">
      <w:pPr>
        <w:pStyle w:val="Odstavekseznama"/>
        <w:ind w:left="510"/>
        <w:rPr>
          <w:lang w:val="sl-SI"/>
        </w:rPr>
      </w:pPr>
    </w:p>
    <w:p w:rsidR="002D51BB" w:rsidRDefault="0003331C" w:rsidP="002D51BB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Θ(n)</w:t>
      </w:r>
    </w:p>
    <w:p w:rsidR="0003331C" w:rsidRDefault="0003331C" w:rsidP="002D51BB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2n seštevanj</w:t>
      </w:r>
    </w:p>
    <w:p w:rsidR="0003331C" w:rsidRDefault="0003331C" w:rsidP="0003331C">
      <w:pPr>
        <w:rPr>
          <w:lang w:val="sl-SI"/>
        </w:rPr>
      </w:pPr>
    </w:p>
    <w:p w:rsidR="0003331C" w:rsidRPr="00681B60" w:rsidRDefault="0003331C" w:rsidP="00681B60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  </w:t>
      </w:r>
    </w:p>
    <w:p w:rsidR="0003331C" w:rsidRDefault="0003331C" w:rsidP="0003331C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While A&gt;=B</w:t>
      </w:r>
    </w:p>
    <w:p w:rsidR="0003331C" w:rsidRDefault="0003331C" w:rsidP="0003331C">
      <w:pPr>
        <w:pStyle w:val="Brezrazmikov"/>
        <w:ind w:left="1416"/>
        <w:rPr>
          <w:lang w:val="sl-SI"/>
        </w:rPr>
      </w:pPr>
      <w:r>
        <w:rPr>
          <w:lang w:val="sl-SI"/>
        </w:rPr>
        <w:t>A=A-B</w:t>
      </w:r>
    </w:p>
    <w:p w:rsidR="0003331C" w:rsidRDefault="0003331C" w:rsidP="0003331C">
      <w:pPr>
        <w:pStyle w:val="Brezrazmikov"/>
        <w:rPr>
          <w:lang w:val="sl-SI"/>
        </w:rPr>
      </w:pPr>
      <w:r>
        <w:rPr>
          <w:lang w:val="sl-SI"/>
        </w:rPr>
        <w:tab/>
        <w:t>Return A</w:t>
      </w:r>
    </w:p>
    <w:p w:rsidR="0003331C" w:rsidRDefault="0003331C" w:rsidP="0003331C">
      <w:pPr>
        <w:pStyle w:val="Brezrazmikov"/>
        <w:rPr>
          <w:lang w:val="sl-SI"/>
        </w:rPr>
      </w:pPr>
    </w:p>
    <w:p w:rsidR="0003331C" w:rsidRDefault="0003331C" w:rsidP="0003331C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a, zanka: d, g, i, j, ponovi: b, h, e, l, koncaj m</w:t>
      </w:r>
    </w:p>
    <w:p w:rsidR="00681B60" w:rsidRDefault="00681B60" w:rsidP="0003331C">
      <w:pPr>
        <w:pStyle w:val="Brezrazmikov"/>
        <w:numPr>
          <w:ilvl w:val="0"/>
          <w:numId w:val="7"/>
        </w:numPr>
        <w:rPr>
          <w:lang w:val="sl-SI"/>
        </w:rPr>
      </w:pPr>
      <w:r>
        <w:rPr>
          <w:lang w:val="sl-SI"/>
        </w:rPr>
        <w:t>θ(A/B)</w:t>
      </w:r>
    </w:p>
    <w:p w:rsidR="00681B60" w:rsidRDefault="00681B60" w:rsidP="00681B60">
      <w:pPr>
        <w:pStyle w:val="Brezrazmikov"/>
        <w:rPr>
          <w:lang w:val="sl-SI"/>
        </w:rPr>
      </w:pPr>
    </w:p>
    <w:p w:rsidR="00681B60" w:rsidRDefault="00681B60" w:rsidP="00681B60">
      <w:pPr>
        <w:pStyle w:val="Brezrazmikov"/>
        <w:rPr>
          <w:lang w:val="sl-SI"/>
        </w:rPr>
      </w:pPr>
    </w:p>
    <w:p w:rsidR="00681B60" w:rsidRDefault="00681B60" w:rsidP="00681B60">
      <w:pPr>
        <w:pStyle w:val="Brezrazmikov"/>
        <w:numPr>
          <w:ilvl w:val="0"/>
          <w:numId w:val="3"/>
        </w:numPr>
        <w:rPr>
          <w:lang w:val="sl-SI"/>
        </w:rPr>
      </w:pPr>
      <w:r w:rsidRPr="00681B60">
        <w:rPr>
          <w:lang w:val="sl-SI"/>
        </w:rPr>
        <w:t xml:space="preserve">  </w:t>
      </w:r>
    </w:p>
    <w:p w:rsidR="00681B60" w:rsidRDefault="00681B60" w:rsidP="00681B60">
      <w:pPr>
        <w:pStyle w:val="Brezrazmikov"/>
        <w:rPr>
          <w:lang w:val="sl-SI"/>
        </w:rPr>
      </w:pPr>
    </w:p>
    <w:p w:rsidR="00681B60" w:rsidRDefault="00681B60" w:rsidP="00681B60">
      <w:pPr>
        <w:pStyle w:val="Brezrazmikov"/>
        <w:numPr>
          <w:ilvl w:val="0"/>
          <w:numId w:val="9"/>
        </w:numPr>
        <w:rPr>
          <w:lang w:val="sl-SI"/>
        </w:rPr>
      </w:pPr>
      <w:r>
        <w:rPr>
          <w:lang w:val="sl-SI"/>
        </w:rPr>
        <w:t>1101010011 | 000110</w:t>
      </w:r>
    </w:p>
    <w:p w:rsidR="00681B60" w:rsidRDefault="00681B60" w:rsidP="00681B60">
      <w:pPr>
        <w:pStyle w:val="Brezrazmikov"/>
        <w:numPr>
          <w:ilvl w:val="0"/>
          <w:numId w:val="9"/>
        </w:numPr>
        <w:rPr>
          <w:lang w:val="sl-SI"/>
        </w:rPr>
      </w:pPr>
      <w:r>
        <w:rPr>
          <w:lang w:val="sl-SI"/>
        </w:rPr>
        <w:t>-42,375</w:t>
      </w:r>
    </w:p>
    <w:p w:rsidR="00681B60" w:rsidRDefault="00681B60" w:rsidP="00681B60">
      <w:pPr>
        <w:pStyle w:val="Brezrazmikov"/>
        <w:numPr>
          <w:ilvl w:val="0"/>
          <w:numId w:val="9"/>
        </w:numPr>
        <w:rPr>
          <w:lang w:val="sl-SI"/>
        </w:rPr>
      </w:pPr>
      <w:r>
        <w:rPr>
          <w:lang w:val="sl-SI"/>
        </w:rPr>
        <w:t>0100000000 | 000100</w:t>
      </w:r>
    </w:p>
    <w:p w:rsidR="008026A4" w:rsidRDefault="008026A4" w:rsidP="00681B60">
      <w:pPr>
        <w:pStyle w:val="Brezrazmikov"/>
        <w:numPr>
          <w:ilvl w:val="0"/>
          <w:numId w:val="9"/>
        </w:numPr>
        <w:rPr>
          <w:lang w:val="sl-SI"/>
        </w:rPr>
      </w:pPr>
      <w:r>
        <w:rPr>
          <w:lang w:val="sl-SI"/>
        </w:rPr>
        <w:t>Da</w:t>
      </w:r>
    </w:p>
    <w:p w:rsidR="008026A4" w:rsidRDefault="008026A4" w:rsidP="00681B60">
      <w:pPr>
        <w:pStyle w:val="Brezrazmikov"/>
        <w:numPr>
          <w:ilvl w:val="0"/>
          <w:numId w:val="9"/>
        </w:numPr>
        <w:rPr>
          <w:lang w:val="sl-SI"/>
        </w:rPr>
      </w:pPr>
      <w:r>
        <w:rPr>
          <w:lang w:val="sl-SI"/>
        </w:rPr>
        <w:t xml:space="preserve">01110001 + 01001100 = 10111101 = -67 – preliv </w:t>
      </w:r>
      <w:bookmarkStart w:id="0" w:name="_GoBack"/>
      <w:bookmarkEnd w:id="0"/>
    </w:p>
    <w:sectPr w:rsidR="00802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95D"/>
    <w:multiLevelType w:val="hybridMultilevel"/>
    <w:tmpl w:val="D7324C10"/>
    <w:lvl w:ilvl="0" w:tplc="853013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230" w:hanging="360"/>
      </w:pPr>
    </w:lvl>
    <w:lvl w:ilvl="2" w:tplc="0424001B" w:tentative="1">
      <w:start w:val="1"/>
      <w:numFmt w:val="lowerRoman"/>
      <w:lvlText w:val="%3."/>
      <w:lvlJc w:val="right"/>
      <w:pPr>
        <w:ind w:left="1950" w:hanging="180"/>
      </w:pPr>
    </w:lvl>
    <w:lvl w:ilvl="3" w:tplc="0424000F" w:tentative="1">
      <w:start w:val="1"/>
      <w:numFmt w:val="decimal"/>
      <w:lvlText w:val="%4."/>
      <w:lvlJc w:val="left"/>
      <w:pPr>
        <w:ind w:left="2670" w:hanging="360"/>
      </w:pPr>
    </w:lvl>
    <w:lvl w:ilvl="4" w:tplc="04240019" w:tentative="1">
      <w:start w:val="1"/>
      <w:numFmt w:val="lowerLetter"/>
      <w:lvlText w:val="%5."/>
      <w:lvlJc w:val="left"/>
      <w:pPr>
        <w:ind w:left="3390" w:hanging="360"/>
      </w:pPr>
    </w:lvl>
    <w:lvl w:ilvl="5" w:tplc="0424001B" w:tentative="1">
      <w:start w:val="1"/>
      <w:numFmt w:val="lowerRoman"/>
      <w:lvlText w:val="%6."/>
      <w:lvlJc w:val="right"/>
      <w:pPr>
        <w:ind w:left="4110" w:hanging="180"/>
      </w:pPr>
    </w:lvl>
    <w:lvl w:ilvl="6" w:tplc="0424000F" w:tentative="1">
      <w:start w:val="1"/>
      <w:numFmt w:val="decimal"/>
      <w:lvlText w:val="%7."/>
      <w:lvlJc w:val="left"/>
      <w:pPr>
        <w:ind w:left="4830" w:hanging="360"/>
      </w:pPr>
    </w:lvl>
    <w:lvl w:ilvl="7" w:tplc="04240019" w:tentative="1">
      <w:start w:val="1"/>
      <w:numFmt w:val="lowerLetter"/>
      <w:lvlText w:val="%8."/>
      <w:lvlJc w:val="left"/>
      <w:pPr>
        <w:ind w:left="5550" w:hanging="360"/>
      </w:pPr>
    </w:lvl>
    <w:lvl w:ilvl="8" w:tplc="0424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B556C27"/>
    <w:multiLevelType w:val="hybridMultilevel"/>
    <w:tmpl w:val="C90C847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91BE9"/>
    <w:multiLevelType w:val="hybridMultilevel"/>
    <w:tmpl w:val="2244EA1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C1159"/>
    <w:multiLevelType w:val="hybridMultilevel"/>
    <w:tmpl w:val="44BAF72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040EA"/>
    <w:multiLevelType w:val="hybridMultilevel"/>
    <w:tmpl w:val="10D03C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C47B1"/>
    <w:multiLevelType w:val="hybridMultilevel"/>
    <w:tmpl w:val="63A42A7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C4EDD"/>
    <w:multiLevelType w:val="hybridMultilevel"/>
    <w:tmpl w:val="6E8A2E5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96601"/>
    <w:multiLevelType w:val="hybridMultilevel"/>
    <w:tmpl w:val="75CCA91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E0D6C"/>
    <w:multiLevelType w:val="hybridMultilevel"/>
    <w:tmpl w:val="20A4BFC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F8"/>
    <w:rsid w:val="0003331C"/>
    <w:rsid w:val="0024474D"/>
    <w:rsid w:val="002D51BB"/>
    <w:rsid w:val="00681B60"/>
    <w:rsid w:val="008026A4"/>
    <w:rsid w:val="00D7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73AF8"/>
    <w:pPr>
      <w:ind w:left="720"/>
      <w:contextualSpacing/>
    </w:pPr>
  </w:style>
  <w:style w:type="paragraph" w:styleId="Brezrazmikov">
    <w:name w:val="No Spacing"/>
    <w:uiPriority w:val="1"/>
    <w:qFormat/>
    <w:rsid w:val="00D73AF8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73AF8"/>
    <w:pPr>
      <w:ind w:left="720"/>
      <w:contextualSpacing/>
    </w:pPr>
  </w:style>
  <w:style w:type="paragraph" w:styleId="Brezrazmikov">
    <w:name w:val="No Spacing"/>
    <w:uiPriority w:val="1"/>
    <w:qFormat/>
    <w:rsid w:val="00D73AF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1</cp:revision>
  <dcterms:created xsi:type="dcterms:W3CDTF">2015-12-16T13:16:00Z</dcterms:created>
  <dcterms:modified xsi:type="dcterms:W3CDTF">2015-12-16T14:03:00Z</dcterms:modified>
</cp:coreProperties>
</file>