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66" w:rsidRDefault="000E2F66" w:rsidP="000E2F66">
      <w:pPr>
        <w:pStyle w:val="Title"/>
        <w:rPr>
          <w:rFonts w:eastAsia="Times New Roman"/>
        </w:rPr>
      </w:pPr>
      <w:r>
        <w:rPr>
          <w:rFonts w:eastAsia="Times New Roman"/>
        </w:rPr>
        <w:t>Analiza anket</w:t>
      </w:r>
    </w:p>
    <w:p w:rsidR="000E2F66" w:rsidRDefault="000E2F66" w:rsidP="000E2F66">
      <w:pPr>
        <w:pStyle w:val="Subtitle"/>
        <w:rPr>
          <w:rFonts w:eastAsia="Times New Roman"/>
        </w:rPr>
      </w:pPr>
      <w:r w:rsidRPr="000907B6">
        <w:rPr>
          <w:rFonts w:eastAsia="Times New Roman"/>
        </w:rPr>
        <w:t>Zbiranje podatkov je potekalo od 24.1.14, 18:51 do 22.3.14, 15:56</w:t>
      </w:r>
    </w:p>
    <w:p w:rsidR="00406A4A" w:rsidRPr="000907B6" w:rsidRDefault="00406A4A" w:rsidP="000E2F66">
      <w:pPr>
        <w:pStyle w:val="Subtitle"/>
        <w:numPr>
          <w:ilvl w:val="0"/>
          <w:numId w:val="1"/>
        </w:numPr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"/>
        <w:gridCol w:w="2868"/>
        <w:gridCol w:w="918"/>
        <w:gridCol w:w="796"/>
        <w:gridCol w:w="948"/>
        <w:gridCol w:w="786"/>
        <w:gridCol w:w="938"/>
        <w:gridCol w:w="918"/>
        <w:gridCol w:w="607"/>
      </w:tblGrid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Na kakšen način se pripravljate na ocenjevanje znanje?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Q1a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sam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18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69%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69%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46%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Q1b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 sošolci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18%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Q1c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 šoli pozorno poslušam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Q1d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pomoč družinskih članov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15%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15%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Q1e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pomoč inštruktorja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Q1f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se ne učim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Q1g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se mi ni potrebno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Q1h</w:t>
            </w: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6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39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Default="00406A4A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Na kakšen način se pripravljate na ocenjevanje znanje?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26)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5E1AEE13" wp14:editId="4A2C4178">
            <wp:extent cx="5715000" cy="242887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Default="000E2F66" w:rsidP="00406A4A">
      <w:pPr>
        <w:spacing w:after="0" w:line="240" w:lineRule="auto"/>
        <w:jc w:val="center"/>
        <w:rPr>
          <w:rFonts w:eastAsia="Times New Roman" w:cs="Times New Roman"/>
          <w:sz w:val="16"/>
        </w:rPr>
      </w:pPr>
    </w:p>
    <w:p w:rsidR="000E2F66" w:rsidRPr="000907B6" w:rsidRDefault="000E2F66" w:rsidP="00406A4A">
      <w:pPr>
        <w:spacing w:after="0" w:line="240" w:lineRule="auto"/>
        <w:jc w:val="center"/>
      </w:pPr>
    </w:p>
    <w:p w:rsidR="00406A4A" w:rsidRPr="000907B6" w:rsidRDefault="00406A4A" w:rsidP="000E2F66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"/>
        <w:gridCol w:w="2644"/>
        <w:gridCol w:w="918"/>
        <w:gridCol w:w="796"/>
        <w:gridCol w:w="1059"/>
        <w:gridCol w:w="786"/>
        <w:gridCol w:w="1050"/>
        <w:gridCol w:w="918"/>
        <w:gridCol w:w="607"/>
      </w:tblGrid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Q2</w:t>
            </w: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Katere inštrukcije že uporabljate?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Q2a</w:t>
            </w: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osebno (individualno)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52%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42%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44%</w:t>
            </w: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Q2b</w:t>
            </w: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 skupini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Q2c</w:t>
            </w: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vaje preko interneta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12%</w:t>
            </w: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Q2d</w:t>
            </w: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spletne inštrukcije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Q2e</w:t>
            </w: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nobene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29%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24%</w:t>
            </w: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Q2f</w:t>
            </w: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</w:tr>
      <w:tr w:rsidR="00406A4A" w:rsidRPr="000907B6" w:rsidTr="002C323C">
        <w:tc>
          <w:tcPr>
            <w:tcW w:w="50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6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</w:t>
            </w:r>
          </w:p>
        </w:tc>
        <w:tc>
          <w:tcPr>
            <w:tcW w:w="105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5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Katere inštrukcije že uporabljate?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21)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44DBA3BC" wp14:editId="392533C5">
            <wp:extent cx="5715000" cy="2000250"/>
            <wp:effectExtent l="0" t="0" r="0" b="0"/>
            <wp:docPr id="7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Pr="000907B6" w:rsidRDefault="00406A4A" w:rsidP="000E2F66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"/>
        <w:gridCol w:w="2851"/>
        <w:gridCol w:w="918"/>
        <w:gridCol w:w="796"/>
        <w:gridCol w:w="956"/>
        <w:gridCol w:w="786"/>
        <w:gridCol w:w="947"/>
        <w:gridCol w:w="918"/>
        <w:gridCol w:w="607"/>
      </w:tblGrid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Q3</w:t>
            </w: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Kateri šolski predmeti vam povzročajo največ težav?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Q3a</w:t>
            </w: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nemščina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</w:t>
            </w: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9%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Q3b</w:t>
            </w: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matematika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</w:t>
            </w: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43%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37%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Q3c</w:t>
            </w: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slovenščina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</w:t>
            </w: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22%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Q3d</w:t>
            </w: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angleščina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</w:t>
            </w: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Q3e</w:t>
            </w: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</w:t>
            </w: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9%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5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</w:t>
            </w:r>
          </w:p>
        </w:tc>
        <w:tc>
          <w:tcPr>
            <w:tcW w:w="95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>
        <w:lastRenderedPageBreak/>
        <w:tab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Kateri šolski predmeti vam povzročajo največ težav?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23)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11606186" wp14:editId="398A1B09">
            <wp:extent cx="5715000" cy="1781175"/>
            <wp:effectExtent l="0" t="0" r="0" b="0"/>
            <wp:docPr id="8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</w:p>
    <w:tbl>
      <w:tblPr>
        <w:tblW w:w="95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00"/>
        <w:gridCol w:w="1800"/>
      </w:tblGrid>
      <w:tr w:rsidR="00406A4A" w:rsidRPr="000907B6" w:rsidTr="002C323C">
        <w:trPr>
          <w:trHeight w:val="400"/>
        </w:trPr>
        <w:tc>
          <w:tcPr>
            <w:tcW w:w="77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 xml:space="preserve">  Odgovori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</w:tr>
      <w:tr w:rsidR="00406A4A" w:rsidRPr="000907B6" w:rsidTr="002C323C">
        <w:trPr>
          <w:trHeight w:val="400"/>
        </w:trPr>
        <w:tc>
          <w:tcPr>
            <w:tcW w:w="77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sz w:val="16"/>
              </w:rPr>
              <w:t xml:space="preserve">  fizika,kemija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</w:tr>
      <w:tr w:rsidR="00406A4A" w:rsidRPr="000907B6" w:rsidTr="002C323C">
        <w:trPr>
          <w:trHeight w:val="400"/>
        </w:trPr>
        <w:tc>
          <w:tcPr>
            <w:tcW w:w="77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</w:pPr>
            <w:r w:rsidRPr="000907B6">
              <w:rPr>
                <w:rFonts w:eastAsia="Times New Roman" w:cs="Times New Roman"/>
                <w:sz w:val="16"/>
              </w:rPr>
              <w:t xml:space="preserve">  Skupaj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</w:tr>
    </w:tbl>
    <w:p w:rsidR="00406A4A" w:rsidRPr="000907B6" w:rsidRDefault="00406A4A" w:rsidP="00406A4A">
      <w:pPr>
        <w:spacing w:after="240" w:line="240" w:lineRule="auto"/>
      </w:pPr>
    </w:p>
    <w:tbl>
      <w:tblPr>
        <w:tblW w:w="60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"/>
        <w:gridCol w:w="1400"/>
        <w:gridCol w:w="975"/>
        <w:gridCol w:w="872"/>
        <w:gridCol w:w="824"/>
        <w:gridCol w:w="1080"/>
      </w:tblGrid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Q3e_text</w:t>
            </w: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Q3 (Drugo: 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fizika,kemija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</w:tbl>
    <w:p w:rsidR="00406A4A" w:rsidRDefault="00406A4A" w:rsidP="00406A4A">
      <w:pPr>
        <w:spacing w:after="240" w:line="240" w:lineRule="auto"/>
      </w:pPr>
    </w:p>
    <w:p w:rsidR="00406A4A" w:rsidRPr="000907B6" w:rsidRDefault="00406A4A" w:rsidP="00406A4A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"/>
        <w:gridCol w:w="2854"/>
        <w:gridCol w:w="918"/>
        <w:gridCol w:w="796"/>
        <w:gridCol w:w="955"/>
        <w:gridCol w:w="786"/>
        <w:gridCol w:w="945"/>
        <w:gridCol w:w="918"/>
        <w:gridCol w:w="607"/>
      </w:tblGrid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Q4</w:t>
            </w: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Za katere šolske predmete bi potrebovali inštrukcije?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Q4a</w:t>
            </w: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nemščina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Q4b</w:t>
            </w: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matematika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42%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33%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Q4c</w:t>
            </w: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slovenščina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33%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31%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Q4d</w:t>
            </w: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angleščina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33%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31%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Q4e</w:t>
            </w: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5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5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4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240" w:line="240" w:lineRule="auto"/>
      </w:pPr>
    </w:p>
    <w:tbl>
      <w:tblPr>
        <w:tblW w:w="60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2"/>
        <w:gridCol w:w="1400"/>
        <w:gridCol w:w="975"/>
        <w:gridCol w:w="872"/>
        <w:gridCol w:w="824"/>
        <w:gridCol w:w="1080"/>
      </w:tblGrid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lastRenderedPageBreak/>
              <w:t>Q4e_text</w:t>
            </w: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Q4 (Drugo: 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noben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  <w:tr w:rsidR="00406A4A" w:rsidRPr="000907B6" w:rsidTr="002C323C">
        <w:tc>
          <w:tcPr>
            <w:tcW w:w="86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4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Za katere šolske predmete bi potrebovali inštrukcije?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24)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207C99A8" wp14:editId="671F870A">
            <wp:extent cx="5715000" cy="1781175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</w:p>
    <w:tbl>
      <w:tblPr>
        <w:tblW w:w="95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00"/>
        <w:gridCol w:w="1800"/>
      </w:tblGrid>
      <w:tr w:rsidR="00406A4A" w:rsidRPr="000907B6" w:rsidTr="002C323C">
        <w:trPr>
          <w:trHeight w:val="400"/>
        </w:trPr>
        <w:tc>
          <w:tcPr>
            <w:tcW w:w="77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 xml:space="preserve">  Odgovori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</w:tr>
      <w:tr w:rsidR="00406A4A" w:rsidRPr="000907B6" w:rsidTr="002C323C">
        <w:trPr>
          <w:trHeight w:val="400"/>
        </w:trPr>
        <w:tc>
          <w:tcPr>
            <w:tcW w:w="77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sz w:val="16"/>
              </w:rPr>
              <w:t xml:space="preserve">  noben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</w:tr>
      <w:tr w:rsidR="00406A4A" w:rsidRPr="000907B6" w:rsidTr="002C323C">
        <w:trPr>
          <w:trHeight w:val="400"/>
        </w:trPr>
        <w:tc>
          <w:tcPr>
            <w:tcW w:w="77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</w:pPr>
            <w:r w:rsidRPr="000907B6">
              <w:rPr>
                <w:rFonts w:eastAsia="Times New Roman" w:cs="Times New Roman"/>
                <w:sz w:val="16"/>
              </w:rPr>
              <w:t xml:space="preserve">  Skupaj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:rsidR="00406A4A" w:rsidRPr="000907B6" w:rsidRDefault="00406A4A" w:rsidP="002C323C">
            <w:pPr>
              <w:spacing w:after="0" w:line="240" w:lineRule="auto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</w:tr>
    </w:tbl>
    <w:p w:rsidR="00406A4A" w:rsidRPr="000907B6" w:rsidRDefault="000E2F66" w:rsidP="000E2F66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="Times New Roman" w:cs="Times New Roman"/>
          <w:sz w:val="16"/>
        </w:rPr>
        <w:br/>
      </w: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"/>
        <w:gridCol w:w="2812"/>
        <w:gridCol w:w="918"/>
        <w:gridCol w:w="796"/>
        <w:gridCol w:w="976"/>
        <w:gridCol w:w="786"/>
        <w:gridCol w:w="966"/>
        <w:gridCol w:w="918"/>
        <w:gridCol w:w="607"/>
      </w:tblGrid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Q5</w:t>
            </w: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Kateri termin inštrukcij bi Vam najbolj ugajal?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Q5a</w:t>
            </w: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dopoldan med tednom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Q5b</w:t>
            </w: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popoldan med tednom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56%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Q5c</w:t>
            </w: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večer med tednom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17%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15%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16%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Q5d</w:t>
            </w: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med vikendi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1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7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Kateri termin inštrukcij bi Vam najbolj ugajal?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24)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lastRenderedPageBreak/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2D929B68" wp14:editId="6C60B2EE">
            <wp:extent cx="5715000" cy="1781175"/>
            <wp:effectExtent l="0" t="0" r="0" b="0"/>
            <wp:docPr id="10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Default="00406A4A" w:rsidP="00406A4A"/>
    <w:p w:rsidR="00406A4A" w:rsidRPr="000907B6" w:rsidRDefault="00406A4A" w:rsidP="000E2F66">
      <w:pPr>
        <w:pStyle w:val="ListParagraph"/>
        <w:numPr>
          <w:ilvl w:val="0"/>
          <w:numId w:val="1"/>
        </w:numPr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"/>
        <w:gridCol w:w="2707"/>
        <w:gridCol w:w="918"/>
        <w:gridCol w:w="796"/>
        <w:gridCol w:w="1028"/>
        <w:gridCol w:w="786"/>
        <w:gridCol w:w="1019"/>
        <w:gridCol w:w="918"/>
        <w:gridCol w:w="607"/>
      </w:tblGrid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Q6</w:t>
            </w: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Katere od naštetih stvari imate doma?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Q6a</w:t>
            </w: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računalnik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85%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49%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Q6b</w:t>
            </w: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delujoč mikrofon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22%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Q6c</w:t>
            </w: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spletna kamera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13%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Q6d</w:t>
            </w: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dobro spletno povezavo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16%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15%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9%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Q6e</w:t>
            </w: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scaner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Q6f</w:t>
            </w: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nič od naštetega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7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1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Katere od naštetih stvari imate doma?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25)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65EB7DDF" wp14:editId="1648CCF3">
            <wp:extent cx="5715000" cy="20002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66" w:rsidRDefault="00406A4A" w:rsidP="00406A4A">
      <w:pPr>
        <w:spacing w:after="240" w:line="240" w:lineRule="auto"/>
        <w:rPr>
          <w:rFonts w:eastAsia="Times New Roman" w:cs="Times New Roman"/>
          <w:sz w:val="16"/>
        </w:rPr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</w:p>
    <w:p w:rsidR="00406A4A" w:rsidRPr="000907B6" w:rsidRDefault="00406A4A" w:rsidP="00406A4A">
      <w:pPr>
        <w:spacing w:after="240" w:line="240" w:lineRule="auto"/>
      </w:pPr>
      <w:r w:rsidRPr="000907B6">
        <w:rPr>
          <w:rFonts w:eastAsia="Times New Roman" w:cs="Times New Roman"/>
          <w:sz w:val="16"/>
        </w:rPr>
        <w:br/>
      </w:r>
    </w:p>
    <w:p w:rsidR="00406A4A" w:rsidRPr="000907B6" w:rsidRDefault="00406A4A" w:rsidP="00406A4A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1"/>
        <w:gridCol w:w="4263"/>
        <w:gridCol w:w="975"/>
        <w:gridCol w:w="872"/>
        <w:gridCol w:w="824"/>
        <w:gridCol w:w="1080"/>
      </w:tblGrid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Q7</w:t>
            </w:r>
          </w:p>
        </w:tc>
        <w:tc>
          <w:tcPr>
            <w:tcW w:w="42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Koliko ste pripravljeni plačati, za uro inštrukcij?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42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42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1 (5-10€)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18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69%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72%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72%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42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2 (10-15€)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28%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42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3 (15€ ali več)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42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96%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42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 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Povprečje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1.3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Std. Odklon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0.5</w:t>
            </w: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Koliko ste pripravljeni plačati, za uro inštrukcij?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25)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669A2CCF" wp14:editId="43B5EE4B">
            <wp:extent cx="5715000" cy="178117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Pr="000907B6" w:rsidRDefault="00406A4A" w:rsidP="000E2F66">
      <w:pPr>
        <w:pStyle w:val="ListParagraph"/>
        <w:numPr>
          <w:ilvl w:val="0"/>
          <w:numId w:val="1"/>
        </w:numPr>
        <w:spacing w:after="0" w:line="240" w:lineRule="auto"/>
      </w:pPr>
      <w:r w:rsidRPr="000E2F66">
        <w:rPr>
          <w:rFonts w:eastAsia="Times New Roman" w:cs="Times New Roman"/>
          <w:sz w:val="16"/>
        </w:rPr>
        <w:br/>
      </w: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"/>
        <w:gridCol w:w="2738"/>
        <w:gridCol w:w="918"/>
        <w:gridCol w:w="796"/>
        <w:gridCol w:w="1013"/>
        <w:gridCol w:w="786"/>
        <w:gridCol w:w="1003"/>
        <w:gridCol w:w="918"/>
        <w:gridCol w:w="607"/>
      </w:tblGrid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Q8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Kaj vam je pomembno pri inštruktorju?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Q8a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strokovnost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Q8b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prilagodljivost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23%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Q8c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prijaznost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42%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Q8d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sproščenost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32%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31%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18%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Q8e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veliko vaj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16%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Q8f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praktična uporabnost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16%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15%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9%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Q8g</w:t>
            </w: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73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101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10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240" w:line="240" w:lineRule="auto"/>
      </w:pPr>
    </w:p>
    <w:tbl>
      <w:tblPr>
        <w:tblW w:w="60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"/>
        <w:gridCol w:w="1391"/>
        <w:gridCol w:w="975"/>
        <w:gridCol w:w="872"/>
        <w:gridCol w:w="824"/>
        <w:gridCol w:w="1080"/>
      </w:tblGrid>
      <w:tr w:rsidR="00406A4A" w:rsidRPr="000907B6" w:rsidTr="002C323C">
        <w:tc>
          <w:tcPr>
            <w:tcW w:w="87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lastRenderedPageBreak/>
              <w:t>Q8g_text</w:t>
            </w:r>
          </w:p>
        </w:tc>
        <w:tc>
          <w:tcPr>
            <w:tcW w:w="139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Q8 (Drugo: 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87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39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87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39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dobra razložitev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  <w:tr w:rsidR="00406A4A" w:rsidRPr="000907B6" w:rsidTr="002C323C">
        <w:tc>
          <w:tcPr>
            <w:tcW w:w="87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39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</w:tbl>
    <w:p w:rsidR="00406A4A" w:rsidRPr="000907B6" w:rsidRDefault="00406A4A" w:rsidP="000E2F66">
      <w:pPr>
        <w:spacing w:after="0" w:line="240" w:lineRule="auto"/>
      </w:pPr>
    </w:p>
    <w:p w:rsidR="00406A4A" w:rsidRPr="000907B6" w:rsidRDefault="00406A4A" w:rsidP="00406A4A">
      <w:pPr>
        <w:spacing w:after="0" w:line="240" w:lineRule="auto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Kaj vam je pomembno pri inštruktorju?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25)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582278CB" wp14:editId="3D80E3CE">
            <wp:extent cx="5715000" cy="22098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Default="000E2F66" w:rsidP="00406A4A">
      <w:r>
        <w:rPr>
          <w:rFonts w:eastAsia="Times New Roman" w:cs="Times New Roman"/>
          <w:sz w:val="16"/>
        </w:rPr>
        <w:br/>
      </w:r>
    </w:p>
    <w:p w:rsidR="00406A4A" w:rsidRDefault="00406A4A" w:rsidP="000E2F66">
      <w:pPr>
        <w:pStyle w:val="ListParagraph"/>
        <w:numPr>
          <w:ilvl w:val="0"/>
          <w:numId w:val="1"/>
        </w:numPr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3"/>
        <w:gridCol w:w="2877"/>
        <w:gridCol w:w="918"/>
        <w:gridCol w:w="796"/>
        <w:gridCol w:w="943"/>
        <w:gridCol w:w="786"/>
        <w:gridCol w:w="934"/>
        <w:gridCol w:w="918"/>
        <w:gridCol w:w="607"/>
      </w:tblGrid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Q9</w:t>
            </w: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Katere dodatne dejavnosti bi želeli koristiti?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Q9a</w:t>
            </w: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preverjanje in pomoč pri domačih nalogah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33%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31%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22%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Q9b</w:t>
            </w: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reševanje različnih testov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39%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Q9c</w:t>
            </w: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dodatne vaje za samostojno delo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29%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Q9d</w:t>
            </w: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različni e-viri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21%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Q9e</w:t>
            </w: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obisk profesorja na domu učenca ali dijaka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Q9f</w:t>
            </w: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prevoz na določeno lokacijo, kjer bi se že izvajale inštrukcije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</w:tr>
      <w:tr w:rsidR="00406A4A" w:rsidRPr="000907B6" w:rsidTr="002C323C">
        <w:tc>
          <w:tcPr>
            <w:tcW w:w="50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7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</w:t>
            </w:r>
          </w:p>
        </w:tc>
        <w:tc>
          <w:tcPr>
            <w:tcW w:w="94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36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Katere dodatne dejavnosti bi želeli koristiti?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24)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lastRenderedPageBreak/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639663C9" wp14:editId="1B7EF242">
            <wp:extent cx="5715000" cy="200025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Pr="000907B6" w:rsidRDefault="00406A4A" w:rsidP="000E2F66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"/>
        <w:gridCol w:w="2823"/>
        <w:gridCol w:w="918"/>
        <w:gridCol w:w="796"/>
        <w:gridCol w:w="928"/>
        <w:gridCol w:w="786"/>
        <w:gridCol w:w="918"/>
        <w:gridCol w:w="918"/>
        <w:gridCol w:w="607"/>
      </w:tblGrid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Q10</w:t>
            </w: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Kolikorat na teden, menite, da bi morali izvajati inštrukcije?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Q10a</w:t>
            </w: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2 krat tedensko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32%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31%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32%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Q10b</w:t>
            </w: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3 krat tedensko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38%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40%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Q10c</w:t>
            </w: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vsak dan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Q10d</w:t>
            </w: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ob vikendih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Q10e</w:t>
            </w: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2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2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240" w:line="240" w:lineRule="auto"/>
      </w:pPr>
    </w:p>
    <w:tbl>
      <w:tblPr>
        <w:tblW w:w="6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"/>
        <w:gridCol w:w="2160"/>
        <w:gridCol w:w="975"/>
        <w:gridCol w:w="872"/>
        <w:gridCol w:w="824"/>
        <w:gridCol w:w="1080"/>
      </w:tblGrid>
      <w:tr w:rsidR="00406A4A" w:rsidRPr="000907B6" w:rsidTr="002C323C"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Q10e_text</w:t>
            </w:r>
          </w:p>
        </w:tc>
        <w:tc>
          <w:tcPr>
            <w:tcW w:w="216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Q10 (Drugo: 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16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94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216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</w:tbl>
    <w:p w:rsidR="00406A4A" w:rsidRDefault="00406A4A" w:rsidP="00406A4A"/>
    <w:p w:rsidR="00406A4A" w:rsidRDefault="00406A4A" w:rsidP="00406A4A"/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Kolikorat na teden, menite, da bi morali izvajati inštrukcije?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25)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lastRenderedPageBreak/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031570FD" wp14:editId="689C5A92">
            <wp:extent cx="5715000" cy="1781175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Pr="000907B6" w:rsidRDefault="00406A4A" w:rsidP="00406A4A">
      <w:pPr>
        <w:spacing w:after="0" w:line="240" w:lineRule="auto"/>
        <w:jc w:val="center"/>
      </w:pPr>
    </w:p>
    <w:p w:rsidR="00406A4A" w:rsidRPr="000907B6" w:rsidRDefault="00406A4A" w:rsidP="000E2F66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"/>
        <w:gridCol w:w="2800"/>
        <w:gridCol w:w="918"/>
        <w:gridCol w:w="796"/>
        <w:gridCol w:w="939"/>
        <w:gridCol w:w="786"/>
        <w:gridCol w:w="930"/>
        <w:gridCol w:w="918"/>
        <w:gridCol w:w="607"/>
      </w:tblGrid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Q11</w:t>
            </w: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Na kakšen način bi se radi izobraževali preko interneta?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Q11a</w:t>
            </w: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sam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56%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14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50%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Q11b</w:t>
            </w: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 skupini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18%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Q11c</w:t>
            </w: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v parih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32%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31%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29%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Q11d</w:t>
            </w: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28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240" w:line="240" w:lineRule="auto"/>
      </w:pPr>
    </w:p>
    <w:tbl>
      <w:tblPr>
        <w:tblW w:w="6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518"/>
        <w:gridCol w:w="975"/>
        <w:gridCol w:w="872"/>
        <w:gridCol w:w="824"/>
        <w:gridCol w:w="1080"/>
      </w:tblGrid>
      <w:tr w:rsidR="00406A4A" w:rsidRPr="000907B6" w:rsidTr="002C323C"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Q11d_text</w:t>
            </w:r>
          </w:p>
        </w:tc>
        <w:tc>
          <w:tcPr>
            <w:tcW w:w="15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Q11 (Drugo: 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5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5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</w:tbl>
    <w:p w:rsidR="00406A4A" w:rsidRDefault="00406A4A" w:rsidP="00406A4A">
      <w:pPr>
        <w:spacing w:after="240" w:line="240" w:lineRule="auto"/>
      </w:pPr>
    </w:p>
    <w:p w:rsidR="00406A4A" w:rsidRDefault="00406A4A" w:rsidP="000E2F66">
      <w:pPr>
        <w:spacing w:after="0" w:line="240" w:lineRule="auto"/>
        <w:jc w:val="center"/>
      </w:pPr>
      <w:r w:rsidRPr="000907B6">
        <w:rPr>
          <w:rFonts w:eastAsia="Arial Black" w:cs="Arial Black"/>
          <w:b/>
          <w:sz w:val="16"/>
        </w:rPr>
        <w:t xml:space="preserve">Na kakšen način bi se radi izobraževali preko interneta?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25)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0C9E9DFF" wp14:editId="3C1FEE51">
            <wp:extent cx="5715000" cy="1781175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66" w:rsidRDefault="000E2F66" w:rsidP="000E2F66">
      <w:pPr>
        <w:spacing w:after="0" w:line="240" w:lineRule="auto"/>
        <w:jc w:val="center"/>
      </w:pPr>
    </w:p>
    <w:p w:rsidR="00406A4A" w:rsidRPr="000907B6" w:rsidRDefault="00406A4A" w:rsidP="00406A4A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9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"/>
        <w:gridCol w:w="2809"/>
        <w:gridCol w:w="918"/>
        <w:gridCol w:w="796"/>
        <w:gridCol w:w="935"/>
        <w:gridCol w:w="786"/>
        <w:gridCol w:w="925"/>
        <w:gridCol w:w="918"/>
        <w:gridCol w:w="607"/>
      </w:tblGrid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Q12</w:t>
            </w: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Na kakšen način bi bili radi obveščeni o vašem napredku?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Podvprašanja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Enote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Navedbe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Veljavni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Ustrezni</w:t>
            </w: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 - Ustrezni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Frekvence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Q12a</w:t>
            </w: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elektronska pošta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46%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40%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Q12b</w:t>
            </w: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e-asistent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17%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Q12c</w:t>
            </w: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preko sms sporočil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48%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46%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12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40%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Q12d</w:t>
            </w: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Drugo: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3%</w:t>
            </w:r>
          </w:p>
        </w:tc>
      </w:tr>
      <w:tr w:rsidR="00406A4A" w:rsidRPr="000907B6" w:rsidTr="002C323C">
        <w:tc>
          <w:tcPr>
            <w:tcW w:w="58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280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9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93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78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26</w:t>
            </w:r>
          </w:p>
        </w:tc>
        <w:tc>
          <w:tcPr>
            <w:tcW w:w="9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918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30</w:t>
            </w:r>
          </w:p>
        </w:tc>
        <w:tc>
          <w:tcPr>
            <w:tcW w:w="60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</w:tbl>
    <w:p w:rsidR="00406A4A" w:rsidRPr="000907B6" w:rsidRDefault="00406A4A" w:rsidP="00406A4A">
      <w:pPr>
        <w:spacing w:after="240" w:line="240" w:lineRule="auto"/>
      </w:pPr>
    </w:p>
    <w:tbl>
      <w:tblPr>
        <w:tblW w:w="65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"/>
        <w:gridCol w:w="1820"/>
        <w:gridCol w:w="975"/>
        <w:gridCol w:w="872"/>
        <w:gridCol w:w="824"/>
        <w:gridCol w:w="1080"/>
      </w:tblGrid>
      <w:tr w:rsidR="00406A4A" w:rsidRPr="000907B6" w:rsidTr="002C323C"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Q12d_text</w:t>
            </w:r>
          </w:p>
        </w:tc>
        <w:tc>
          <w:tcPr>
            <w:tcW w:w="182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Q12 (Drugo: 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82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96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182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</w:tbl>
    <w:p w:rsidR="00406A4A" w:rsidRPr="000907B6" w:rsidRDefault="00406A4A" w:rsidP="00406A4A">
      <w:pPr>
        <w:spacing w:after="0" w:line="240" w:lineRule="auto"/>
        <w:jc w:val="center"/>
      </w:pPr>
      <w: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Na kakšen način bi bili radi obveščeni o vašem napredku?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25)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" w:cs="Arial"/>
          <w:sz w:val="14"/>
        </w:rPr>
        <w:t>Možnih je več odgovorov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13249CC3" wp14:editId="7E9E98D6">
            <wp:extent cx="5715000" cy="1781175"/>
            <wp:effectExtent l="0" t="0" r="0" b="0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A4A" w:rsidRPr="000907B6" w:rsidRDefault="00406A4A" w:rsidP="000E2F66">
      <w:pPr>
        <w:pStyle w:val="ListParagraph"/>
        <w:numPr>
          <w:ilvl w:val="0"/>
          <w:numId w:val="1"/>
        </w:numPr>
        <w:spacing w:after="240" w:line="240" w:lineRule="auto"/>
      </w:pPr>
    </w:p>
    <w:tbl>
      <w:tblPr>
        <w:tblW w:w="80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1"/>
        <w:gridCol w:w="3030"/>
        <w:gridCol w:w="975"/>
        <w:gridCol w:w="872"/>
        <w:gridCol w:w="824"/>
        <w:gridCol w:w="1080"/>
      </w:tblGrid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Q13</w:t>
            </w: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b/>
                <w:sz w:val="16"/>
              </w:rPr>
              <w:t> Kateri razred/letnik obiskujete?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 Odgovori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Frekvenca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Odstotek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Veljavni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b/>
                <w:sz w:val="16"/>
              </w:rPr>
              <w:t>Kumulativa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1 (7. razred)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0%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2 (8. razred)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3 (9. razred)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24%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4 (1. letnik)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44%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5 (2. letnik)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5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19%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64%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6 (3. letniik)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7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27%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28%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92%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7 (4. letnik)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8%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Veljavni</w:t>
            </w: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Skupaj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25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96%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100%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</w:tr>
      <w:tr w:rsidR="00406A4A" w:rsidRPr="000907B6" w:rsidTr="002C323C">
        <w:tc>
          <w:tcPr>
            <w:tcW w:w="1241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 w:line="240" w:lineRule="auto"/>
            </w:pPr>
          </w:p>
        </w:tc>
        <w:tc>
          <w:tcPr>
            <w:tcW w:w="303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</w:pPr>
            <w:r w:rsidRPr="000907B6">
              <w:rPr>
                <w:rFonts w:eastAsia="Times New Roman" w:cs="Times New Roman"/>
                <w:sz w:val="16"/>
              </w:rPr>
              <w:t>  </w:t>
            </w:r>
          </w:p>
        </w:tc>
        <w:tc>
          <w:tcPr>
            <w:tcW w:w="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Povprečje</w:t>
            </w:r>
          </w:p>
        </w:tc>
        <w:tc>
          <w:tcPr>
            <w:tcW w:w="87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4.7</w:t>
            </w:r>
          </w:p>
        </w:tc>
        <w:tc>
          <w:tcPr>
            <w:tcW w:w="82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Std. Odklon</w:t>
            </w:r>
          </w:p>
        </w:tc>
        <w:tc>
          <w:tcPr>
            <w:tcW w:w="108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6A4A" w:rsidRPr="000907B6" w:rsidRDefault="00406A4A" w:rsidP="002C323C">
            <w:pPr>
              <w:spacing w:after="0"/>
              <w:jc w:val="center"/>
            </w:pPr>
            <w:r w:rsidRPr="000907B6">
              <w:rPr>
                <w:rFonts w:eastAsia="Times New Roman" w:cs="Times New Roman"/>
                <w:sz w:val="16"/>
              </w:rPr>
              <w:t>1.4</w:t>
            </w:r>
          </w:p>
        </w:tc>
      </w:tr>
    </w:tbl>
    <w:p w:rsidR="00406A4A" w:rsidRDefault="00406A4A" w:rsidP="00406A4A"/>
    <w:p w:rsidR="00406A4A" w:rsidRDefault="00406A4A" w:rsidP="00406A4A"/>
    <w:p w:rsidR="00406A4A" w:rsidRPr="000907B6" w:rsidRDefault="00406A4A" w:rsidP="00406A4A">
      <w:pPr>
        <w:spacing w:after="0" w:line="240" w:lineRule="auto"/>
        <w:jc w:val="center"/>
      </w:pPr>
      <w:r w:rsidRPr="000907B6">
        <w:rPr>
          <w:rFonts w:eastAsia="Times New Roman" w:cs="Times New Roman"/>
          <w:sz w:val="16"/>
        </w:rPr>
        <w:br/>
      </w:r>
      <w:r w:rsidRPr="000907B6">
        <w:rPr>
          <w:rFonts w:eastAsia="Arial Black" w:cs="Arial Black"/>
          <w:b/>
          <w:sz w:val="16"/>
        </w:rPr>
        <w:t xml:space="preserve">Kateri razred/letnik obiskujete? 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Arial" w:cs="Arial"/>
          <w:sz w:val="16"/>
        </w:rPr>
        <w:t>(n = 25)</w:t>
      </w:r>
      <w:r w:rsidRPr="000907B6">
        <w:rPr>
          <w:rFonts w:eastAsia="Times New Roman" w:cs="Times New Roman"/>
          <w:sz w:val="16"/>
        </w:rPr>
        <w:t xml:space="preserve"> </w:t>
      </w:r>
      <w:r w:rsidRPr="000907B6">
        <w:rPr>
          <w:rFonts w:eastAsia="Times New Roman" w:cs="Times New Roman"/>
          <w:sz w:val="16"/>
        </w:rPr>
        <w:br/>
      </w:r>
      <w:r w:rsidRPr="000907B6">
        <w:rPr>
          <w:noProof/>
        </w:rPr>
        <w:drawing>
          <wp:inline distT="0" distB="0" distL="0" distR="0" wp14:anchorId="36638D4D" wp14:editId="2430988B">
            <wp:extent cx="5715000" cy="2000250"/>
            <wp:effectExtent l="0" t="0" r="0" b="0"/>
            <wp:docPr id="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A4A" w:rsidRPr="000907B6" w:rsidRDefault="00406A4A" w:rsidP="00406A4A">
      <w:pPr>
        <w:spacing w:after="0" w:line="240" w:lineRule="auto"/>
      </w:pPr>
      <w:r w:rsidRPr="000907B6">
        <w:rPr>
          <w:rFonts w:eastAsia="Times New Roman" w:cs="Times New Roman"/>
          <w:sz w:val="16"/>
        </w:rPr>
        <w:br/>
      </w:r>
    </w:p>
    <w:p w:rsidR="00406A4A" w:rsidRPr="00406A4A" w:rsidRDefault="00406A4A" w:rsidP="00406A4A"/>
    <w:sectPr w:rsidR="00406A4A" w:rsidRPr="00406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D45"/>
    <w:multiLevelType w:val="hybridMultilevel"/>
    <w:tmpl w:val="D742B8A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A1"/>
    <w:rsid w:val="000E2F66"/>
    <w:rsid w:val="00150D3B"/>
    <w:rsid w:val="00406A4A"/>
    <w:rsid w:val="00AF58BA"/>
    <w:rsid w:val="00B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E4AF1-2BC8-41DD-B234-800B26A3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5A1"/>
    <w:rPr>
      <w:rFonts w:eastAsiaTheme="minorEastAsia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66"/>
    <w:rPr>
      <w:rFonts w:asciiTheme="majorHAnsi" w:eastAsiaTheme="majorEastAsia" w:hAnsiTheme="majorHAnsi" w:cstheme="majorBidi"/>
      <w:spacing w:val="-10"/>
      <w:kern w:val="28"/>
      <w:sz w:val="56"/>
      <w:szCs w:val="56"/>
      <w:lang w:eastAsia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2F66"/>
    <w:rPr>
      <w:rFonts w:eastAsiaTheme="minorEastAsia"/>
      <w:color w:val="5A5A5A" w:themeColor="text1" w:themeTint="A5"/>
      <w:spacing w:val="15"/>
      <w:lang w:eastAsia="sl-SI"/>
    </w:rPr>
  </w:style>
  <w:style w:type="paragraph" w:styleId="ListParagraph">
    <w:name w:val="List Paragraph"/>
    <w:basedOn w:val="Normal"/>
    <w:uiPriority w:val="34"/>
    <w:qFormat/>
    <w:rsid w:val="000E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Roglan</dc:creator>
  <cp:keywords/>
  <dc:description/>
  <cp:lastModifiedBy>Roglan</cp:lastModifiedBy>
  <cp:revision>2</cp:revision>
  <dcterms:created xsi:type="dcterms:W3CDTF">2014-06-09T18:42:00Z</dcterms:created>
  <dcterms:modified xsi:type="dcterms:W3CDTF">2014-06-09T18:42:00Z</dcterms:modified>
</cp:coreProperties>
</file>