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Embedding + (LR, RF, XGBoost) - READMe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Description: This folder contains a Google Colab notebook "Embedding + (Log Regression + Random Forest + XGBoost).ipynb", with which several, in the name indicated, experiments were conducted.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Prerequisites: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Logged in with a Google account, with access to Google Colab, Google Colab's CPUs and GPUs (subscription needed to have prioritised access GPU's for a significant longer time) (for this notebook, you only need CPUs)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Granting permission to run each of our Google Colab notebooks and python files.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Mount drive at /content/drive/ [This is done when running the notebook, see below]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The folders/files regarding Preprocessed training and validation datasets are at the described location.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run: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Before running, the user can specify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which preprocessed datasets they want to work with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which embedding they want to work with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first section, there is a variable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PREPROCESSING_CHOICE defined by PREPROCESSING_OPTIONS[INDEX], where INDEX is an integer [0;8]. The user can choose INDEX from that range, which corresponds to the preprocessed dataset.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first section, there is also a variable "embedding_choice", an integer from [1;5], where each integer encodes an embedding (as described in the comments)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selecting INDEX and embedding_choice: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all sections, top to bottom, up to (and exclusivly) the section "Choose and train model".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that section, the user has to decide which experiment they want to conduct.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is highly recommended only to run one of the 3 subsections, from top to bottom, due to potentially memory limit. Furthermore, running multiple experiments consecutively without restarting runtime could result in wrong values. 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directory /content/drive/CIL22022, the trained models are stored as file (if chosen to save the mode) and the performance of the chosen model is logged.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