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2B8DC0" w14:textId="7ECA3D9C" w:rsidR="006B3985" w:rsidRPr="006B3985" w:rsidRDefault="006B3985" w:rsidP="006B3985">
      <w:pPr>
        <w:jc w:val="center"/>
        <w:rPr>
          <w:rFonts w:ascii="Times New Roman" w:hAnsi="Times New Roman" w:cs="Times New Roman"/>
          <w:sz w:val="32"/>
          <w:szCs w:val="32"/>
        </w:rPr>
      </w:pPr>
      <w:r w:rsidRPr="006B3985">
        <w:rPr>
          <w:rFonts w:ascii="Times New Roman" w:hAnsi="Times New Roman" w:cs="Times New Roman"/>
          <w:b/>
          <w:bCs/>
          <w:sz w:val="32"/>
          <w:szCs w:val="32"/>
        </w:rPr>
        <w:t xml:space="preserve">Phase 2 </w:t>
      </w:r>
      <w:r w:rsidRPr="006B3985">
        <w:rPr>
          <w:rFonts w:ascii="Times New Roman" w:hAnsi="Times New Roman" w:cs="Times New Roman"/>
          <w:sz w:val="32"/>
          <w:szCs w:val="32"/>
        </w:rPr>
        <w:t xml:space="preserve">- </w:t>
      </w:r>
      <w:r w:rsidRPr="006B3985">
        <w:rPr>
          <w:rFonts w:ascii="Times New Roman" w:hAnsi="Times New Roman" w:cs="Times New Roman"/>
          <w:b/>
          <w:bCs/>
          <w:sz w:val="32"/>
          <w:szCs w:val="32"/>
        </w:rPr>
        <w:t>Fundamentals of Natural Language Processing</w:t>
      </w:r>
    </w:p>
    <w:p w14:paraId="61BF7E81" w14:textId="2FAA9484" w:rsidR="0005542B" w:rsidRPr="00B3157E" w:rsidRDefault="006B3985" w:rsidP="006B3985">
      <w:pPr>
        <w:jc w:val="center"/>
        <w:rPr>
          <w:rFonts w:ascii="Times New Roman" w:hAnsi="Times New Roman" w:cs="Times New Roman"/>
          <w:sz w:val="28"/>
          <w:szCs w:val="28"/>
          <w:lang w:val="pt-PT"/>
        </w:rPr>
      </w:pPr>
      <w:r w:rsidRPr="00B3157E">
        <w:rPr>
          <w:rFonts w:ascii="Times New Roman" w:hAnsi="Times New Roman" w:cs="Times New Roman"/>
          <w:sz w:val="28"/>
          <w:szCs w:val="28"/>
          <w:lang w:val="pt-PT"/>
        </w:rPr>
        <w:t>Natural Language Processing</w:t>
      </w:r>
    </w:p>
    <w:p w14:paraId="13B6CA19" w14:textId="77777777" w:rsidR="006B3985" w:rsidRPr="00B3157E" w:rsidRDefault="006B3985" w:rsidP="006B3985">
      <w:pPr>
        <w:jc w:val="center"/>
        <w:rPr>
          <w:rFonts w:ascii="Times New Roman" w:hAnsi="Times New Roman" w:cs="Times New Roman"/>
          <w:sz w:val="24"/>
          <w:szCs w:val="24"/>
          <w:lang w:val="pt-PT"/>
        </w:rPr>
      </w:pPr>
    </w:p>
    <w:p w14:paraId="048BC52D" w14:textId="32E5275E" w:rsidR="006B3985" w:rsidRPr="00B3157E" w:rsidRDefault="006B3985" w:rsidP="006B3985">
      <w:pPr>
        <w:jc w:val="center"/>
        <w:rPr>
          <w:rFonts w:ascii="Times New Roman" w:hAnsi="Times New Roman" w:cs="Times New Roman"/>
          <w:sz w:val="24"/>
          <w:szCs w:val="24"/>
          <w:lang w:val="pt-PT"/>
        </w:rPr>
      </w:pPr>
      <w:r w:rsidRPr="00B3157E">
        <w:rPr>
          <w:rFonts w:ascii="Times New Roman" w:hAnsi="Times New Roman" w:cs="Times New Roman"/>
          <w:sz w:val="24"/>
          <w:szCs w:val="24"/>
          <w:lang w:val="pt-PT"/>
        </w:rPr>
        <w:t>Ramos Ruiz, Jerónimo</w:t>
      </w:r>
    </w:p>
    <w:p w14:paraId="2BF35E36" w14:textId="77777777" w:rsidR="006B3985" w:rsidRPr="00B3157E" w:rsidRDefault="006B3985" w:rsidP="006B3985">
      <w:pPr>
        <w:jc w:val="center"/>
        <w:rPr>
          <w:rFonts w:ascii="Times New Roman" w:hAnsi="Times New Roman" w:cs="Times New Roman"/>
          <w:sz w:val="24"/>
          <w:szCs w:val="24"/>
          <w:lang w:val="pt-PT"/>
        </w:rPr>
      </w:pPr>
    </w:p>
    <w:p w14:paraId="5A689E4D" w14:textId="3A4CC783" w:rsidR="006B3985" w:rsidRPr="006B3985" w:rsidRDefault="006B3985" w:rsidP="006B3985">
      <w:pPr>
        <w:jc w:val="center"/>
        <w:rPr>
          <w:rFonts w:ascii="Times New Roman" w:hAnsi="Times New Roman" w:cs="Times New Roman"/>
          <w:b/>
          <w:bCs/>
          <w:sz w:val="24"/>
          <w:szCs w:val="24"/>
        </w:rPr>
      </w:pPr>
      <w:r w:rsidRPr="006B3985">
        <w:rPr>
          <w:rFonts w:ascii="Times New Roman" w:hAnsi="Times New Roman" w:cs="Times New Roman"/>
          <w:b/>
          <w:bCs/>
          <w:sz w:val="24"/>
          <w:szCs w:val="24"/>
        </w:rPr>
        <w:t>Abstract</w:t>
      </w:r>
    </w:p>
    <w:p w14:paraId="36C3D71B" w14:textId="77777777" w:rsidR="006B3985" w:rsidRDefault="006B3985" w:rsidP="006B3985">
      <w:pPr>
        <w:jc w:val="center"/>
        <w:rPr>
          <w:rFonts w:ascii="Times New Roman" w:hAnsi="Times New Roman" w:cs="Times New Roman"/>
          <w:sz w:val="24"/>
          <w:szCs w:val="24"/>
        </w:rPr>
      </w:pPr>
    </w:p>
    <w:p w14:paraId="68F7C617" w14:textId="77777777" w:rsidR="0013163C" w:rsidRDefault="0013163C" w:rsidP="006B3985">
      <w:pPr>
        <w:jc w:val="center"/>
        <w:rPr>
          <w:rFonts w:ascii="Times New Roman" w:hAnsi="Times New Roman" w:cs="Times New Roman"/>
          <w:sz w:val="24"/>
          <w:szCs w:val="24"/>
        </w:rPr>
      </w:pPr>
    </w:p>
    <w:p w14:paraId="721602D8" w14:textId="77777777" w:rsidR="006B3985" w:rsidRDefault="006B3985" w:rsidP="006B3985">
      <w:pPr>
        <w:jc w:val="center"/>
        <w:rPr>
          <w:rFonts w:ascii="Times New Roman" w:hAnsi="Times New Roman" w:cs="Times New Roman"/>
          <w:sz w:val="24"/>
          <w:szCs w:val="24"/>
        </w:rPr>
      </w:pPr>
    </w:p>
    <w:p w14:paraId="50CE3795" w14:textId="77777777" w:rsidR="0013163C" w:rsidRDefault="0013163C" w:rsidP="006B3985">
      <w:pPr>
        <w:jc w:val="center"/>
        <w:rPr>
          <w:rFonts w:ascii="Times New Roman" w:hAnsi="Times New Roman" w:cs="Times New Roman"/>
          <w:sz w:val="24"/>
          <w:szCs w:val="24"/>
        </w:rPr>
        <w:sectPr w:rsidR="0013163C">
          <w:pgSz w:w="12240" w:h="15840"/>
          <w:pgMar w:top="1417" w:right="1701" w:bottom="1417" w:left="1701" w:header="708" w:footer="708" w:gutter="0"/>
          <w:cols w:space="708"/>
          <w:docGrid w:linePitch="360"/>
        </w:sectPr>
      </w:pPr>
    </w:p>
    <w:p w14:paraId="040196B8" w14:textId="234E063A" w:rsidR="006B3985" w:rsidRDefault="006B3985" w:rsidP="006B3985">
      <w:pPr>
        <w:jc w:val="center"/>
        <w:rPr>
          <w:rFonts w:ascii="Times New Roman" w:hAnsi="Times New Roman" w:cs="Times New Roman"/>
          <w:sz w:val="24"/>
          <w:szCs w:val="24"/>
        </w:rPr>
      </w:pPr>
      <w:r>
        <w:rPr>
          <w:rFonts w:ascii="Times New Roman" w:hAnsi="Times New Roman" w:cs="Times New Roman"/>
          <w:sz w:val="24"/>
          <w:szCs w:val="24"/>
        </w:rPr>
        <w:t>Introduction</w:t>
      </w:r>
    </w:p>
    <w:p w14:paraId="32A47E55" w14:textId="30D79474" w:rsidR="009E1EF0" w:rsidRDefault="009E1EF0" w:rsidP="0013163C">
      <w:pPr>
        <w:jc w:val="both"/>
        <w:rPr>
          <w:rFonts w:ascii="Times New Roman" w:hAnsi="Times New Roman" w:cs="Times New Roman"/>
          <w:sz w:val="24"/>
          <w:szCs w:val="24"/>
        </w:rPr>
      </w:pPr>
      <w:r w:rsidRPr="009E1EF0">
        <w:rPr>
          <w:rFonts w:ascii="Times New Roman" w:hAnsi="Times New Roman" w:cs="Times New Roman"/>
          <w:sz w:val="24"/>
          <w:szCs w:val="24"/>
        </w:rPr>
        <w:t xml:space="preserve"> This </w:t>
      </w:r>
      <w:r>
        <w:rPr>
          <w:rFonts w:ascii="Times New Roman" w:hAnsi="Times New Roman" w:cs="Times New Roman"/>
          <w:sz w:val="24"/>
          <w:szCs w:val="24"/>
        </w:rPr>
        <w:t>report</w:t>
      </w:r>
      <w:r w:rsidRPr="009E1EF0">
        <w:rPr>
          <w:rFonts w:ascii="Times New Roman" w:hAnsi="Times New Roman" w:cs="Times New Roman"/>
          <w:sz w:val="24"/>
          <w:szCs w:val="24"/>
        </w:rPr>
        <w:t xml:space="preserve"> uses the CISI corpus (“CISI: a dataset for Information Retrieval”), a public benchmark collection from the University of Glasgow’s Information Retrieval Group</w:t>
      </w:r>
      <w:r>
        <w:rPr>
          <w:rFonts w:ascii="Times New Roman" w:hAnsi="Times New Roman" w:cs="Times New Roman"/>
          <w:sz w:val="24"/>
          <w:szCs w:val="24"/>
        </w:rPr>
        <w:t xml:space="preserve"> to </w:t>
      </w:r>
      <w:r w:rsidRPr="009E1EF0">
        <w:rPr>
          <w:rFonts w:ascii="Times New Roman" w:hAnsi="Times New Roman" w:cs="Times New Roman"/>
          <w:sz w:val="24"/>
          <w:szCs w:val="24"/>
        </w:rPr>
        <w:t>apply lexical resources and text corpora for text analysis and develop structured Python programs to extract relevant information from plain text and categorize it using NLP techniques. The dataset is freely available on Kaggle</w:t>
      </w:r>
      <w:r>
        <w:rPr>
          <w:rFonts w:ascii="Times New Roman" w:hAnsi="Times New Roman" w:cs="Times New Roman"/>
          <w:sz w:val="24"/>
          <w:szCs w:val="24"/>
        </w:rPr>
        <w:t xml:space="preserve"> and </w:t>
      </w:r>
      <w:r w:rsidRPr="009E1EF0">
        <w:rPr>
          <w:rFonts w:ascii="Times New Roman" w:hAnsi="Times New Roman" w:cs="Times New Roman"/>
          <w:sz w:val="24"/>
          <w:szCs w:val="24"/>
        </w:rPr>
        <w:t>contains 1,460 documents (mainly scientific and technical abstracts in library and information science), 112 queries and relevance assessments that map each query to its relevant documents.</w:t>
      </w:r>
    </w:p>
    <w:p w14:paraId="0A0EA80C" w14:textId="5AA5AE75" w:rsidR="0013163C" w:rsidRDefault="0013163C" w:rsidP="0013163C">
      <w:pPr>
        <w:jc w:val="both"/>
        <w:rPr>
          <w:rFonts w:ascii="Times New Roman" w:hAnsi="Times New Roman" w:cs="Times New Roman"/>
          <w:sz w:val="24"/>
          <w:szCs w:val="24"/>
          <w:lang w:val="en"/>
        </w:rPr>
      </w:pPr>
      <w:r w:rsidRPr="0013163C">
        <w:rPr>
          <w:rFonts w:ascii="Times New Roman" w:hAnsi="Times New Roman" w:cs="Times New Roman"/>
          <w:sz w:val="24"/>
          <w:szCs w:val="24"/>
          <w:lang w:val="en"/>
        </w:rPr>
        <w:t xml:space="preserve">The code was developed in a </w:t>
      </w:r>
      <w:proofErr w:type="spellStart"/>
      <w:r w:rsidRPr="0013163C">
        <w:rPr>
          <w:rFonts w:ascii="Times New Roman" w:hAnsi="Times New Roman" w:cs="Times New Roman"/>
          <w:sz w:val="24"/>
          <w:szCs w:val="24"/>
          <w:lang w:val="en"/>
        </w:rPr>
        <w:t>Jupyter</w:t>
      </w:r>
      <w:proofErr w:type="spellEnd"/>
      <w:r w:rsidRPr="0013163C">
        <w:rPr>
          <w:rFonts w:ascii="Times New Roman" w:hAnsi="Times New Roman" w:cs="Times New Roman"/>
          <w:sz w:val="24"/>
          <w:szCs w:val="24"/>
          <w:lang w:val="en"/>
        </w:rPr>
        <w:t xml:space="preserve"> Notebook running in Visual Studio Code using a </w:t>
      </w:r>
      <w:r w:rsidR="00420378">
        <w:rPr>
          <w:rFonts w:ascii="Times New Roman" w:hAnsi="Times New Roman" w:cs="Times New Roman"/>
          <w:sz w:val="24"/>
          <w:szCs w:val="24"/>
          <w:lang w:val="en"/>
        </w:rPr>
        <w:t xml:space="preserve">Google </w:t>
      </w:r>
      <w:proofErr w:type="spellStart"/>
      <w:r w:rsidRPr="0013163C">
        <w:rPr>
          <w:rFonts w:ascii="Times New Roman" w:hAnsi="Times New Roman" w:cs="Times New Roman"/>
          <w:sz w:val="24"/>
          <w:szCs w:val="24"/>
          <w:lang w:val="en"/>
        </w:rPr>
        <w:t>Colab</w:t>
      </w:r>
      <w:proofErr w:type="spellEnd"/>
      <w:r w:rsidRPr="0013163C">
        <w:rPr>
          <w:rFonts w:ascii="Times New Roman" w:hAnsi="Times New Roman" w:cs="Times New Roman"/>
          <w:sz w:val="24"/>
          <w:szCs w:val="24"/>
          <w:lang w:val="en"/>
        </w:rPr>
        <w:t xml:space="preserve"> kernel. This approach was chosen to maintain the project's full structure and to work with a version control system like GitHub (the link to the repository is provided at the end of this report).</w:t>
      </w:r>
    </w:p>
    <w:p w14:paraId="600083E6" w14:textId="3DD32EB9" w:rsidR="0013163C" w:rsidRPr="0013163C" w:rsidRDefault="0013163C" w:rsidP="0013163C">
      <w:pPr>
        <w:jc w:val="both"/>
        <w:rPr>
          <w:rFonts w:ascii="Times New Roman" w:hAnsi="Times New Roman" w:cs="Times New Roman"/>
          <w:sz w:val="24"/>
          <w:szCs w:val="24"/>
        </w:rPr>
      </w:pPr>
      <w:r>
        <w:rPr>
          <w:rFonts w:ascii="Times New Roman" w:hAnsi="Times New Roman" w:cs="Times New Roman"/>
          <w:sz w:val="24"/>
          <w:szCs w:val="24"/>
          <w:lang w:val="en"/>
        </w:rPr>
        <w:t xml:space="preserve">We used libraries for NLP such as: </w:t>
      </w:r>
      <w:proofErr w:type="spellStart"/>
      <w:r w:rsidRPr="0013163C">
        <w:rPr>
          <w:rFonts w:ascii="Times New Roman" w:hAnsi="Times New Roman" w:cs="Times New Roman"/>
          <w:sz w:val="24"/>
          <w:szCs w:val="24"/>
          <w:lang w:val="en"/>
        </w:rPr>
        <w:t>nlt</w:t>
      </w:r>
      <w:r>
        <w:rPr>
          <w:rFonts w:ascii="Times New Roman" w:hAnsi="Times New Roman" w:cs="Times New Roman"/>
          <w:sz w:val="24"/>
          <w:szCs w:val="24"/>
          <w:lang w:val="en"/>
        </w:rPr>
        <w:t>k</w:t>
      </w:r>
      <w:proofErr w:type="spellEnd"/>
      <w:r>
        <w:rPr>
          <w:rFonts w:ascii="Times New Roman" w:hAnsi="Times New Roman" w:cs="Times New Roman"/>
          <w:sz w:val="24"/>
          <w:szCs w:val="24"/>
          <w:lang w:val="en"/>
        </w:rPr>
        <w:t xml:space="preserve"> (used for</w:t>
      </w:r>
      <w:r w:rsidRPr="0013163C">
        <w:rPr>
          <w:rFonts w:ascii="Times New Roman" w:hAnsi="Times New Roman" w:cs="Times New Roman"/>
          <w:sz w:val="24"/>
          <w:szCs w:val="24"/>
          <w:lang w:val="en"/>
        </w:rPr>
        <w:t xml:space="preserve"> tokenization, </w:t>
      </w:r>
      <w:proofErr w:type="spellStart"/>
      <w:r w:rsidRPr="0013163C">
        <w:rPr>
          <w:rFonts w:ascii="Times New Roman" w:hAnsi="Times New Roman" w:cs="Times New Roman"/>
          <w:sz w:val="24"/>
          <w:szCs w:val="24"/>
          <w:lang w:val="en"/>
        </w:rPr>
        <w:t>stopwords</w:t>
      </w:r>
      <w:proofErr w:type="spellEnd"/>
      <w:r w:rsidRPr="0013163C">
        <w:rPr>
          <w:rFonts w:ascii="Times New Roman" w:hAnsi="Times New Roman" w:cs="Times New Roman"/>
          <w:sz w:val="24"/>
          <w:szCs w:val="24"/>
          <w:lang w:val="en"/>
        </w:rPr>
        <w:t>, stemming, lemmatization, POS tagging</w:t>
      </w:r>
      <w:r>
        <w:rPr>
          <w:rFonts w:ascii="Times New Roman" w:hAnsi="Times New Roman" w:cs="Times New Roman"/>
          <w:sz w:val="24"/>
          <w:szCs w:val="24"/>
          <w:lang w:val="en"/>
        </w:rPr>
        <w:t>),</w:t>
      </w:r>
      <w:r w:rsidRPr="0013163C">
        <w:rPr>
          <w:rFonts w:ascii="Times New Roman" w:hAnsi="Times New Roman" w:cs="Times New Roman"/>
          <w:sz w:val="24"/>
          <w:szCs w:val="24"/>
          <w:lang w:val="en"/>
        </w:rPr>
        <w:t xml:space="preserve"> </w:t>
      </w:r>
      <w:r w:rsidRPr="0013163C">
        <w:rPr>
          <w:rFonts w:ascii="Times New Roman" w:hAnsi="Times New Roman" w:cs="Times New Roman"/>
          <w:sz w:val="24"/>
          <w:szCs w:val="24"/>
          <w:lang w:val="en"/>
        </w:rPr>
        <w:t>contractions</w:t>
      </w:r>
      <w:r>
        <w:rPr>
          <w:rFonts w:ascii="Times New Roman" w:hAnsi="Times New Roman" w:cs="Times New Roman"/>
          <w:sz w:val="24"/>
          <w:szCs w:val="24"/>
          <w:lang w:val="en"/>
        </w:rPr>
        <w:t xml:space="preserve"> (</w:t>
      </w:r>
      <w:r w:rsidRPr="0013163C">
        <w:rPr>
          <w:rFonts w:ascii="Times New Roman" w:hAnsi="Times New Roman" w:cs="Times New Roman"/>
          <w:sz w:val="24"/>
          <w:szCs w:val="24"/>
          <w:lang w:val="en"/>
        </w:rPr>
        <w:t>expands informal contractions ("don't" → "do not") as part of slang/jargon normalization</w:t>
      </w:r>
      <w:r>
        <w:rPr>
          <w:rFonts w:ascii="Times New Roman" w:hAnsi="Times New Roman" w:cs="Times New Roman"/>
          <w:sz w:val="24"/>
          <w:szCs w:val="24"/>
          <w:lang w:val="en"/>
        </w:rPr>
        <w:t xml:space="preserve">), </w:t>
      </w:r>
      <w:proofErr w:type="spellStart"/>
      <w:r w:rsidRPr="0013163C">
        <w:rPr>
          <w:rFonts w:ascii="Times New Roman" w:hAnsi="Times New Roman" w:cs="Times New Roman"/>
          <w:sz w:val="24"/>
          <w:szCs w:val="24"/>
          <w:lang w:val="en"/>
        </w:rPr>
        <w:t>unicodedata</w:t>
      </w:r>
      <w:proofErr w:type="spellEnd"/>
      <w:r w:rsidRPr="0013163C">
        <w:rPr>
          <w:rFonts w:ascii="Times New Roman" w:hAnsi="Times New Roman" w:cs="Times New Roman"/>
          <w:sz w:val="24"/>
          <w:szCs w:val="24"/>
          <w:lang w:val="en"/>
        </w:rPr>
        <w:t xml:space="preserve"> (strips diacritics/accents</w:t>
      </w:r>
      <w:r>
        <w:rPr>
          <w:rFonts w:ascii="Times New Roman" w:hAnsi="Times New Roman" w:cs="Times New Roman"/>
          <w:sz w:val="24"/>
          <w:szCs w:val="24"/>
          <w:lang w:val="en"/>
        </w:rPr>
        <w:t xml:space="preserve">), </w:t>
      </w:r>
      <w:r w:rsidRPr="0013163C">
        <w:rPr>
          <w:rFonts w:ascii="Times New Roman" w:hAnsi="Times New Roman" w:cs="Times New Roman"/>
          <w:sz w:val="24"/>
          <w:szCs w:val="24"/>
          <w:lang w:val="en"/>
        </w:rPr>
        <w:t>re</w:t>
      </w:r>
      <w:r>
        <w:rPr>
          <w:rFonts w:ascii="Times New Roman" w:hAnsi="Times New Roman" w:cs="Times New Roman"/>
          <w:sz w:val="24"/>
          <w:szCs w:val="24"/>
          <w:lang w:val="en"/>
        </w:rPr>
        <w:t xml:space="preserve"> (</w:t>
      </w:r>
      <w:r w:rsidRPr="0013163C">
        <w:rPr>
          <w:rFonts w:ascii="Times New Roman" w:hAnsi="Times New Roman" w:cs="Times New Roman"/>
          <w:sz w:val="24"/>
          <w:szCs w:val="24"/>
          <w:lang w:val="en"/>
        </w:rPr>
        <w:t>regex-based noise removal</w:t>
      </w:r>
      <w:r>
        <w:rPr>
          <w:rFonts w:ascii="Times New Roman" w:hAnsi="Times New Roman" w:cs="Times New Roman"/>
          <w:sz w:val="24"/>
          <w:szCs w:val="24"/>
          <w:lang w:val="en"/>
        </w:rPr>
        <w:t xml:space="preserve">). </w:t>
      </w:r>
      <w:r w:rsidR="00420378" w:rsidRPr="00420378">
        <w:rPr>
          <w:rFonts w:ascii="Times New Roman" w:hAnsi="Times New Roman" w:cs="Times New Roman"/>
          <w:sz w:val="24"/>
          <w:szCs w:val="24"/>
          <w:lang w:val="en"/>
        </w:rPr>
        <w:t xml:space="preserve">And for the machine learning models, as well as to measure their effectiveness, we use the </w:t>
      </w:r>
      <w:proofErr w:type="spellStart"/>
      <w:r w:rsidR="00420378" w:rsidRPr="00420378">
        <w:rPr>
          <w:rFonts w:ascii="Times New Roman" w:hAnsi="Times New Roman" w:cs="Times New Roman"/>
          <w:sz w:val="24"/>
          <w:szCs w:val="24"/>
          <w:lang w:val="en"/>
        </w:rPr>
        <w:t>sklearn</w:t>
      </w:r>
      <w:proofErr w:type="spellEnd"/>
      <w:r w:rsidR="00420378" w:rsidRPr="00420378">
        <w:rPr>
          <w:rFonts w:ascii="Times New Roman" w:hAnsi="Times New Roman" w:cs="Times New Roman"/>
          <w:sz w:val="24"/>
          <w:szCs w:val="24"/>
          <w:lang w:val="en"/>
        </w:rPr>
        <w:t xml:space="preserve"> and </w:t>
      </w:r>
      <w:proofErr w:type="spellStart"/>
      <w:r w:rsidR="00420378" w:rsidRPr="00420378">
        <w:rPr>
          <w:rFonts w:ascii="Times New Roman" w:hAnsi="Times New Roman" w:cs="Times New Roman"/>
          <w:sz w:val="24"/>
          <w:szCs w:val="24"/>
          <w:lang w:val="en"/>
        </w:rPr>
        <w:t>gensim</w:t>
      </w:r>
      <w:proofErr w:type="spellEnd"/>
      <w:r w:rsidR="00420378" w:rsidRPr="00420378">
        <w:rPr>
          <w:rFonts w:ascii="Times New Roman" w:hAnsi="Times New Roman" w:cs="Times New Roman"/>
          <w:sz w:val="24"/>
          <w:szCs w:val="24"/>
          <w:lang w:val="en"/>
        </w:rPr>
        <w:t xml:space="preserve"> libraries.</w:t>
      </w:r>
    </w:p>
    <w:p w14:paraId="3A02B21C" w14:textId="58E4F472" w:rsidR="009E1EF0" w:rsidRPr="00722BD2" w:rsidRDefault="009E1EF0" w:rsidP="006B3985">
      <w:pPr>
        <w:jc w:val="center"/>
        <w:rPr>
          <w:rFonts w:ascii="Times New Roman" w:hAnsi="Times New Roman" w:cs="Times New Roman"/>
          <w:b/>
          <w:bCs/>
          <w:sz w:val="24"/>
          <w:szCs w:val="24"/>
        </w:rPr>
      </w:pPr>
      <w:r w:rsidRPr="00722BD2">
        <w:rPr>
          <w:rFonts w:ascii="Times New Roman" w:hAnsi="Times New Roman" w:cs="Times New Roman"/>
          <w:b/>
          <w:bCs/>
          <w:sz w:val="24"/>
          <w:szCs w:val="24"/>
        </w:rPr>
        <w:t>Methodology</w:t>
      </w:r>
    </w:p>
    <w:p w14:paraId="47662A21" w14:textId="4EBA3822" w:rsidR="009E1EF0" w:rsidRDefault="00B3157E" w:rsidP="00460048">
      <w:pPr>
        <w:jc w:val="both"/>
        <w:rPr>
          <w:rFonts w:ascii="Times New Roman" w:hAnsi="Times New Roman" w:cs="Times New Roman"/>
          <w:sz w:val="24"/>
          <w:szCs w:val="24"/>
        </w:rPr>
      </w:pPr>
      <w:r w:rsidRPr="00B3157E">
        <w:rPr>
          <w:rFonts w:ascii="Times New Roman" w:hAnsi="Times New Roman" w:cs="Times New Roman"/>
          <w:sz w:val="24"/>
          <w:szCs w:val="24"/>
        </w:rPr>
        <w:t>The original dataset comes from the Centre for Inventions and Scientific Information (CISI). It was compiled, formatted, and distributed according to standard procedures by the University of Glasgow's Information Retrieval Group for the evaluation of search systems.</w:t>
      </w:r>
    </w:p>
    <w:p w14:paraId="6FC9B844" w14:textId="77777777" w:rsidR="00B3157E" w:rsidRPr="00B3157E" w:rsidRDefault="00B3157E" w:rsidP="00B3157E">
      <w:pPr>
        <w:jc w:val="both"/>
        <w:rPr>
          <w:rFonts w:ascii="Times New Roman" w:hAnsi="Times New Roman" w:cs="Times New Roman"/>
          <w:sz w:val="24"/>
          <w:szCs w:val="24"/>
        </w:rPr>
      </w:pPr>
      <w:r w:rsidRPr="00B3157E">
        <w:rPr>
          <w:rFonts w:ascii="Times New Roman" w:hAnsi="Times New Roman" w:cs="Times New Roman"/>
          <w:sz w:val="24"/>
          <w:szCs w:val="24"/>
          <w:lang w:val="en"/>
        </w:rPr>
        <w:t>The corpus is divided into three main types of interrelated elements: documents (1,460 scientific texts), queries (112 user information requests), and relevance judgments (3,114 annotated "query-document" relationship pairs determining which text answers which question).</w:t>
      </w:r>
    </w:p>
    <w:p w14:paraId="5C040CF1" w14:textId="77777777" w:rsidR="00B3157E" w:rsidRPr="00B3157E" w:rsidRDefault="00B3157E" w:rsidP="00B3157E">
      <w:pPr>
        <w:jc w:val="both"/>
        <w:rPr>
          <w:rFonts w:ascii="Times New Roman" w:hAnsi="Times New Roman" w:cs="Times New Roman"/>
          <w:sz w:val="24"/>
          <w:szCs w:val="24"/>
        </w:rPr>
      </w:pPr>
      <w:r w:rsidRPr="00B3157E">
        <w:rPr>
          <w:rFonts w:ascii="Times New Roman" w:hAnsi="Times New Roman" w:cs="Times New Roman"/>
          <w:sz w:val="24"/>
          <w:szCs w:val="24"/>
          <w:lang w:val="en"/>
        </w:rPr>
        <w:t xml:space="preserve">The collection is stored in plain-text files structured using metadata tags. Document attributes and queries consist primarily of </w:t>
      </w:r>
      <w:r w:rsidRPr="00B3157E">
        <w:rPr>
          <w:rFonts w:ascii="Times New Roman" w:hAnsi="Times New Roman" w:cs="Times New Roman"/>
          <w:sz w:val="24"/>
          <w:szCs w:val="24"/>
          <w:lang w:val="en"/>
        </w:rPr>
        <w:lastRenderedPageBreak/>
        <w:t>unstructured text (alphanumeric) and numeric keys (identifiers):</w:t>
      </w:r>
    </w:p>
    <w:p w14:paraId="13CB780A" w14:textId="0F37F4D0" w:rsidR="00420378" w:rsidRPr="00420378" w:rsidRDefault="00420378" w:rsidP="00420378">
      <w:pPr>
        <w:pStyle w:val="Descripcin"/>
        <w:keepNext/>
        <w:rPr>
          <w:rFonts w:ascii="Times New Roman" w:hAnsi="Times New Roman" w:cs="Times New Roman"/>
          <w:i w:val="0"/>
          <w:iCs w:val="0"/>
          <w:color w:val="auto"/>
          <w:sz w:val="24"/>
          <w:szCs w:val="24"/>
          <w:lang w:val="en"/>
        </w:rPr>
      </w:pPr>
      <w:r w:rsidRPr="00420378">
        <w:rPr>
          <w:rFonts w:ascii="Times New Roman" w:hAnsi="Times New Roman" w:cs="Times New Roman"/>
          <w:i w:val="0"/>
          <w:iCs w:val="0"/>
          <w:color w:val="auto"/>
          <w:sz w:val="24"/>
          <w:szCs w:val="24"/>
          <w:lang w:val="en"/>
        </w:rPr>
        <w:t xml:space="preserve">Table </w:t>
      </w:r>
      <w:r w:rsidRPr="00420378">
        <w:rPr>
          <w:rFonts w:ascii="Times New Roman" w:hAnsi="Times New Roman" w:cs="Times New Roman"/>
          <w:i w:val="0"/>
          <w:iCs w:val="0"/>
          <w:color w:val="auto"/>
          <w:sz w:val="24"/>
          <w:szCs w:val="24"/>
          <w:lang w:val="en"/>
        </w:rPr>
        <w:fldChar w:fldCharType="begin"/>
      </w:r>
      <w:r w:rsidRPr="00420378">
        <w:rPr>
          <w:rFonts w:ascii="Times New Roman" w:hAnsi="Times New Roman" w:cs="Times New Roman"/>
          <w:i w:val="0"/>
          <w:iCs w:val="0"/>
          <w:color w:val="auto"/>
          <w:sz w:val="24"/>
          <w:szCs w:val="24"/>
          <w:lang w:val="en"/>
        </w:rPr>
        <w:instrText xml:space="preserve"> SEQ Table \* ARABIC </w:instrText>
      </w:r>
      <w:r w:rsidRPr="00420378">
        <w:rPr>
          <w:rFonts w:ascii="Times New Roman" w:hAnsi="Times New Roman" w:cs="Times New Roman"/>
          <w:i w:val="0"/>
          <w:iCs w:val="0"/>
          <w:color w:val="auto"/>
          <w:sz w:val="24"/>
          <w:szCs w:val="24"/>
          <w:lang w:val="en"/>
        </w:rPr>
        <w:fldChar w:fldCharType="separate"/>
      </w:r>
      <w:r w:rsidR="00FB2919">
        <w:rPr>
          <w:rFonts w:ascii="Times New Roman" w:hAnsi="Times New Roman" w:cs="Times New Roman"/>
          <w:i w:val="0"/>
          <w:iCs w:val="0"/>
          <w:noProof/>
          <w:color w:val="auto"/>
          <w:sz w:val="24"/>
          <w:szCs w:val="24"/>
          <w:lang w:val="en"/>
        </w:rPr>
        <w:t>1</w:t>
      </w:r>
      <w:r w:rsidRPr="00420378">
        <w:rPr>
          <w:rFonts w:ascii="Times New Roman" w:hAnsi="Times New Roman" w:cs="Times New Roman"/>
          <w:i w:val="0"/>
          <w:iCs w:val="0"/>
          <w:color w:val="auto"/>
          <w:sz w:val="24"/>
          <w:szCs w:val="24"/>
          <w:lang w:val="en"/>
        </w:rPr>
        <w:fldChar w:fldCharType="end"/>
      </w:r>
      <w:r w:rsidRPr="00420378">
        <w:rPr>
          <w:rFonts w:ascii="Times New Roman" w:hAnsi="Times New Roman" w:cs="Times New Roman"/>
          <w:i w:val="0"/>
          <w:iCs w:val="0"/>
          <w:color w:val="auto"/>
          <w:sz w:val="24"/>
          <w:szCs w:val="24"/>
          <w:lang w:val="en"/>
        </w:rPr>
        <w:t>. Database architecture used for analysis</w:t>
      </w:r>
    </w:p>
    <w:tbl>
      <w:tblPr>
        <w:tblStyle w:val="Tablaconcuadrcula"/>
        <w:tblW w:w="512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4"/>
        <w:gridCol w:w="1182"/>
        <w:gridCol w:w="839"/>
        <w:gridCol w:w="1757"/>
      </w:tblGrid>
      <w:tr w:rsidR="00B3157E" w:rsidRPr="00420378" w14:paraId="20F825D2" w14:textId="77777777" w:rsidTr="00420378">
        <w:trPr>
          <w:jc w:val="center"/>
        </w:trPr>
        <w:tc>
          <w:tcPr>
            <w:tcW w:w="1344" w:type="dxa"/>
            <w:tcBorders>
              <w:bottom w:val="single" w:sz="4" w:space="0" w:color="auto"/>
            </w:tcBorders>
            <w:vAlign w:val="center"/>
          </w:tcPr>
          <w:p w14:paraId="478B51E4" w14:textId="44B732CB" w:rsidR="00B3157E" w:rsidRPr="00420378" w:rsidRDefault="00B3157E" w:rsidP="00B3157E">
            <w:pPr>
              <w:jc w:val="center"/>
              <w:rPr>
                <w:rFonts w:ascii="Times New Roman" w:hAnsi="Times New Roman" w:cs="Times New Roman"/>
                <w:b/>
                <w:bCs/>
              </w:rPr>
            </w:pPr>
            <w:r w:rsidRPr="00420378">
              <w:rPr>
                <w:rFonts w:ascii="Times New Roman" w:hAnsi="Times New Roman" w:cs="Times New Roman"/>
                <w:b/>
                <w:bCs/>
              </w:rPr>
              <w:t>Document</w:t>
            </w:r>
          </w:p>
        </w:tc>
        <w:tc>
          <w:tcPr>
            <w:tcW w:w="1182" w:type="dxa"/>
            <w:tcBorders>
              <w:bottom w:val="single" w:sz="4" w:space="0" w:color="auto"/>
            </w:tcBorders>
            <w:vAlign w:val="center"/>
          </w:tcPr>
          <w:p w14:paraId="46D16395" w14:textId="5C6CC2C5" w:rsidR="00B3157E" w:rsidRPr="00420378" w:rsidRDefault="00B3157E" w:rsidP="00B3157E">
            <w:pPr>
              <w:jc w:val="center"/>
              <w:rPr>
                <w:rFonts w:ascii="Times New Roman" w:hAnsi="Times New Roman" w:cs="Times New Roman"/>
                <w:b/>
                <w:bCs/>
              </w:rPr>
            </w:pPr>
            <w:r w:rsidRPr="00420378">
              <w:rPr>
                <w:rFonts w:ascii="Times New Roman" w:hAnsi="Times New Roman" w:cs="Times New Roman"/>
                <w:b/>
                <w:bCs/>
              </w:rPr>
              <w:t>Attribute</w:t>
            </w:r>
          </w:p>
        </w:tc>
        <w:tc>
          <w:tcPr>
            <w:tcW w:w="839" w:type="dxa"/>
            <w:tcBorders>
              <w:bottom w:val="single" w:sz="4" w:space="0" w:color="auto"/>
            </w:tcBorders>
            <w:vAlign w:val="center"/>
          </w:tcPr>
          <w:p w14:paraId="69E6171B" w14:textId="21862B8D" w:rsidR="00B3157E" w:rsidRPr="00420378" w:rsidRDefault="00B3157E" w:rsidP="00B3157E">
            <w:pPr>
              <w:jc w:val="center"/>
              <w:rPr>
                <w:rFonts w:ascii="Times New Roman" w:hAnsi="Times New Roman" w:cs="Times New Roman"/>
                <w:b/>
                <w:bCs/>
              </w:rPr>
            </w:pPr>
            <w:r w:rsidRPr="00420378">
              <w:rPr>
                <w:rFonts w:ascii="Times New Roman" w:hAnsi="Times New Roman" w:cs="Times New Roman"/>
                <w:b/>
                <w:bCs/>
              </w:rPr>
              <w:t>Data type</w:t>
            </w:r>
          </w:p>
        </w:tc>
        <w:tc>
          <w:tcPr>
            <w:tcW w:w="1757" w:type="dxa"/>
            <w:tcBorders>
              <w:bottom w:val="single" w:sz="4" w:space="0" w:color="auto"/>
            </w:tcBorders>
            <w:vAlign w:val="center"/>
          </w:tcPr>
          <w:p w14:paraId="3B1147B1" w14:textId="236D61B5" w:rsidR="00B3157E" w:rsidRPr="00420378" w:rsidRDefault="00943EF7" w:rsidP="00B3157E">
            <w:pPr>
              <w:jc w:val="center"/>
              <w:rPr>
                <w:rFonts w:ascii="Times New Roman" w:hAnsi="Times New Roman" w:cs="Times New Roman"/>
                <w:b/>
                <w:bCs/>
              </w:rPr>
            </w:pPr>
            <w:r w:rsidRPr="00420378">
              <w:rPr>
                <w:rFonts w:ascii="Times New Roman" w:hAnsi="Times New Roman" w:cs="Times New Roman"/>
                <w:b/>
                <w:bCs/>
              </w:rPr>
              <w:t>Description</w:t>
            </w:r>
          </w:p>
        </w:tc>
      </w:tr>
      <w:tr w:rsidR="00B3157E" w:rsidRPr="00420378" w14:paraId="61729AC1" w14:textId="77777777" w:rsidTr="00420378">
        <w:trPr>
          <w:jc w:val="center"/>
        </w:trPr>
        <w:tc>
          <w:tcPr>
            <w:tcW w:w="1344" w:type="dxa"/>
            <w:vMerge w:val="restart"/>
            <w:tcBorders>
              <w:top w:val="single" w:sz="4" w:space="0" w:color="auto"/>
            </w:tcBorders>
            <w:vAlign w:val="center"/>
          </w:tcPr>
          <w:p w14:paraId="6ACFBEEE" w14:textId="0F47F331" w:rsidR="00B3157E" w:rsidRPr="00420378" w:rsidRDefault="00B3157E" w:rsidP="00B3157E">
            <w:pPr>
              <w:jc w:val="center"/>
              <w:rPr>
                <w:rFonts w:ascii="Times New Roman" w:hAnsi="Times New Roman" w:cs="Times New Roman"/>
              </w:rPr>
            </w:pPr>
            <w:r w:rsidRPr="00420378">
              <w:rPr>
                <w:rFonts w:ascii="Times New Roman" w:hAnsi="Times New Roman" w:cs="Times New Roman"/>
                <w:b/>
                <w:bCs/>
              </w:rPr>
              <w:t>Documents</w:t>
            </w:r>
            <w:r w:rsidRPr="00420378">
              <w:rPr>
                <w:rFonts w:ascii="Times New Roman" w:hAnsi="Times New Roman" w:cs="Times New Roman"/>
              </w:rPr>
              <w:t xml:space="preserve"> (CISI.ALL)</w:t>
            </w:r>
          </w:p>
        </w:tc>
        <w:tc>
          <w:tcPr>
            <w:tcW w:w="1182" w:type="dxa"/>
            <w:tcBorders>
              <w:top w:val="single" w:sz="4" w:space="0" w:color="auto"/>
            </w:tcBorders>
            <w:shd w:val="clear" w:color="auto" w:fill="F2F2F2" w:themeFill="background1" w:themeFillShade="F2"/>
            <w:vAlign w:val="center"/>
          </w:tcPr>
          <w:p w14:paraId="3EDCA1E7" w14:textId="071D4925" w:rsidR="00B3157E" w:rsidRPr="00420378" w:rsidRDefault="00B3157E" w:rsidP="00B3157E">
            <w:pPr>
              <w:jc w:val="center"/>
              <w:rPr>
                <w:rFonts w:ascii="Times New Roman" w:hAnsi="Times New Roman" w:cs="Times New Roman"/>
              </w:rPr>
            </w:pPr>
            <w:r w:rsidRPr="00420378">
              <w:rPr>
                <w:rFonts w:ascii="Times New Roman" w:hAnsi="Times New Roman" w:cs="Times New Roman"/>
              </w:rPr>
              <w:t xml:space="preserve">ID </w:t>
            </w:r>
            <w:proofErr w:type="gramStart"/>
            <w:r w:rsidRPr="00420378">
              <w:rPr>
                <w:rFonts w:ascii="Times New Roman" w:hAnsi="Times New Roman" w:cs="Times New Roman"/>
              </w:rPr>
              <w:t>(.I</w:t>
            </w:r>
            <w:proofErr w:type="gramEnd"/>
            <w:r w:rsidRPr="00420378">
              <w:rPr>
                <w:rFonts w:ascii="Times New Roman" w:hAnsi="Times New Roman" w:cs="Times New Roman"/>
              </w:rPr>
              <w:t>)</w:t>
            </w:r>
          </w:p>
        </w:tc>
        <w:tc>
          <w:tcPr>
            <w:tcW w:w="839" w:type="dxa"/>
            <w:tcBorders>
              <w:top w:val="single" w:sz="4" w:space="0" w:color="auto"/>
            </w:tcBorders>
            <w:shd w:val="clear" w:color="auto" w:fill="F2F2F2" w:themeFill="background1" w:themeFillShade="F2"/>
            <w:vAlign w:val="center"/>
          </w:tcPr>
          <w:p w14:paraId="313BF50F" w14:textId="5F15F2C1" w:rsidR="00B3157E" w:rsidRPr="00420378" w:rsidRDefault="00B3157E" w:rsidP="00B3157E">
            <w:pPr>
              <w:jc w:val="center"/>
              <w:rPr>
                <w:rFonts w:ascii="Times New Roman" w:hAnsi="Times New Roman" w:cs="Times New Roman"/>
              </w:rPr>
            </w:pPr>
            <w:r w:rsidRPr="00420378">
              <w:rPr>
                <w:rFonts w:ascii="Times New Roman" w:hAnsi="Times New Roman" w:cs="Times New Roman"/>
              </w:rPr>
              <w:t>Integer</w:t>
            </w:r>
          </w:p>
        </w:tc>
        <w:tc>
          <w:tcPr>
            <w:tcW w:w="1757" w:type="dxa"/>
            <w:tcBorders>
              <w:top w:val="single" w:sz="4" w:space="0" w:color="auto"/>
            </w:tcBorders>
            <w:shd w:val="clear" w:color="auto" w:fill="F2F2F2" w:themeFill="background1" w:themeFillShade="F2"/>
            <w:vAlign w:val="center"/>
          </w:tcPr>
          <w:p w14:paraId="643507A1" w14:textId="137F09AB" w:rsidR="00B3157E" w:rsidRPr="00420378" w:rsidRDefault="00B3157E" w:rsidP="00B3157E">
            <w:pPr>
              <w:jc w:val="center"/>
              <w:rPr>
                <w:rFonts w:ascii="Times New Roman" w:hAnsi="Times New Roman" w:cs="Times New Roman"/>
                <w:lang w:val="es-CO"/>
              </w:rPr>
            </w:pPr>
            <w:r w:rsidRPr="00420378">
              <w:rPr>
                <w:rFonts w:ascii="Times New Roman" w:hAnsi="Times New Roman" w:cs="Times New Roman"/>
                <w:lang w:val="en"/>
              </w:rPr>
              <w:t>Unique document identifier (1 to 1460).</w:t>
            </w:r>
          </w:p>
        </w:tc>
      </w:tr>
      <w:tr w:rsidR="00B3157E" w:rsidRPr="00420378" w14:paraId="03A1D304" w14:textId="77777777" w:rsidTr="00420378">
        <w:trPr>
          <w:jc w:val="center"/>
        </w:trPr>
        <w:tc>
          <w:tcPr>
            <w:tcW w:w="1344" w:type="dxa"/>
            <w:vMerge/>
            <w:vAlign w:val="center"/>
          </w:tcPr>
          <w:p w14:paraId="04A7D434" w14:textId="77777777" w:rsidR="00B3157E" w:rsidRPr="00420378" w:rsidRDefault="00B3157E" w:rsidP="00B3157E">
            <w:pPr>
              <w:jc w:val="center"/>
              <w:rPr>
                <w:rFonts w:ascii="Times New Roman" w:hAnsi="Times New Roman" w:cs="Times New Roman"/>
              </w:rPr>
            </w:pPr>
          </w:p>
        </w:tc>
        <w:tc>
          <w:tcPr>
            <w:tcW w:w="1182" w:type="dxa"/>
            <w:vAlign w:val="center"/>
          </w:tcPr>
          <w:p w14:paraId="35848C8F" w14:textId="66547695" w:rsidR="00B3157E" w:rsidRPr="00420378" w:rsidRDefault="00B3157E" w:rsidP="00B3157E">
            <w:pPr>
              <w:jc w:val="center"/>
              <w:rPr>
                <w:rFonts w:ascii="Times New Roman" w:hAnsi="Times New Roman" w:cs="Times New Roman"/>
              </w:rPr>
            </w:pPr>
            <w:r w:rsidRPr="00420378">
              <w:rPr>
                <w:rFonts w:ascii="Times New Roman" w:hAnsi="Times New Roman" w:cs="Times New Roman"/>
              </w:rPr>
              <w:t xml:space="preserve">Title </w:t>
            </w:r>
            <w:proofErr w:type="gramStart"/>
            <w:r w:rsidRPr="00420378">
              <w:rPr>
                <w:rFonts w:ascii="Times New Roman" w:hAnsi="Times New Roman" w:cs="Times New Roman"/>
              </w:rPr>
              <w:t>(.T</w:t>
            </w:r>
            <w:proofErr w:type="gramEnd"/>
            <w:r w:rsidRPr="00420378">
              <w:rPr>
                <w:rFonts w:ascii="Times New Roman" w:hAnsi="Times New Roman" w:cs="Times New Roman"/>
              </w:rPr>
              <w:t>)</w:t>
            </w:r>
          </w:p>
        </w:tc>
        <w:tc>
          <w:tcPr>
            <w:tcW w:w="839" w:type="dxa"/>
            <w:vAlign w:val="center"/>
          </w:tcPr>
          <w:p w14:paraId="3911103C" w14:textId="1878D78E" w:rsidR="00B3157E" w:rsidRPr="00420378" w:rsidRDefault="00B3157E" w:rsidP="00B3157E">
            <w:pPr>
              <w:jc w:val="center"/>
              <w:rPr>
                <w:rFonts w:ascii="Times New Roman" w:hAnsi="Times New Roman" w:cs="Times New Roman"/>
              </w:rPr>
            </w:pPr>
            <w:r w:rsidRPr="00420378">
              <w:rPr>
                <w:rFonts w:ascii="Times New Roman" w:hAnsi="Times New Roman" w:cs="Times New Roman"/>
              </w:rPr>
              <w:t>Text</w:t>
            </w:r>
          </w:p>
        </w:tc>
        <w:tc>
          <w:tcPr>
            <w:tcW w:w="1757" w:type="dxa"/>
            <w:vAlign w:val="center"/>
          </w:tcPr>
          <w:p w14:paraId="5EA88FCF" w14:textId="766C06C5" w:rsidR="00B3157E" w:rsidRPr="00420378" w:rsidRDefault="00B3157E" w:rsidP="00B3157E">
            <w:pPr>
              <w:jc w:val="center"/>
              <w:rPr>
                <w:rFonts w:ascii="Times New Roman" w:hAnsi="Times New Roman" w:cs="Times New Roman"/>
              </w:rPr>
            </w:pPr>
            <w:r w:rsidRPr="00420378">
              <w:rPr>
                <w:rFonts w:ascii="Times New Roman" w:hAnsi="Times New Roman" w:cs="Times New Roman"/>
              </w:rPr>
              <w:t>Title of the publication or scientific article.</w:t>
            </w:r>
          </w:p>
        </w:tc>
      </w:tr>
      <w:tr w:rsidR="00B3157E" w:rsidRPr="00420378" w14:paraId="66F4F9D3" w14:textId="77777777" w:rsidTr="00420378">
        <w:trPr>
          <w:jc w:val="center"/>
        </w:trPr>
        <w:tc>
          <w:tcPr>
            <w:tcW w:w="1344" w:type="dxa"/>
            <w:vMerge/>
            <w:vAlign w:val="center"/>
          </w:tcPr>
          <w:p w14:paraId="7228F99F" w14:textId="77777777" w:rsidR="00B3157E" w:rsidRPr="00420378" w:rsidRDefault="00B3157E" w:rsidP="00B3157E">
            <w:pPr>
              <w:jc w:val="center"/>
              <w:rPr>
                <w:rFonts w:ascii="Times New Roman" w:hAnsi="Times New Roman" w:cs="Times New Roman"/>
              </w:rPr>
            </w:pPr>
          </w:p>
        </w:tc>
        <w:tc>
          <w:tcPr>
            <w:tcW w:w="1182" w:type="dxa"/>
            <w:shd w:val="clear" w:color="auto" w:fill="F2F2F2" w:themeFill="background1" w:themeFillShade="F2"/>
            <w:vAlign w:val="center"/>
          </w:tcPr>
          <w:p w14:paraId="28FD394E" w14:textId="2C89EAFD" w:rsidR="00B3157E" w:rsidRPr="00420378" w:rsidRDefault="00B3157E" w:rsidP="00B3157E">
            <w:pPr>
              <w:jc w:val="center"/>
              <w:rPr>
                <w:rFonts w:ascii="Times New Roman" w:hAnsi="Times New Roman" w:cs="Times New Roman"/>
              </w:rPr>
            </w:pPr>
            <w:r w:rsidRPr="00420378">
              <w:rPr>
                <w:rFonts w:ascii="Times New Roman" w:hAnsi="Times New Roman" w:cs="Times New Roman"/>
              </w:rPr>
              <w:t xml:space="preserve">Author </w:t>
            </w:r>
            <w:proofErr w:type="gramStart"/>
            <w:r w:rsidRPr="00420378">
              <w:rPr>
                <w:rFonts w:ascii="Times New Roman" w:hAnsi="Times New Roman" w:cs="Times New Roman"/>
              </w:rPr>
              <w:t>(.A</w:t>
            </w:r>
            <w:proofErr w:type="gramEnd"/>
            <w:r w:rsidRPr="00420378">
              <w:rPr>
                <w:rFonts w:ascii="Times New Roman" w:hAnsi="Times New Roman" w:cs="Times New Roman"/>
              </w:rPr>
              <w:t>)</w:t>
            </w:r>
          </w:p>
        </w:tc>
        <w:tc>
          <w:tcPr>
            <w:tcW w:w="839" w:type="dxa"/>
            <w:shd w:val="clear" w:color="auto" w:fill="F2F2F2" w:themeFill="background1" w:themeFillShade="F2"/>
            <w:vAlign w:val="center"/>
          </w:tcPr>
          <w:p w14:paraId="158C3896" w14:textId="7240CC9E" w:rsidR="00B3157E" w:rsidRPr="00420378" w:rsidRDefault="00B3157E" w:rsidP="00B3157E">
            <w:pPr>
              <w:jc w:val="center"/>
              <w:rPr>
                <w:rFonts w:ascii="Times New Roman" w:hAnsi="Times New Roman" w:cs="Times New Roman"/>
              </w:rPr>
            </w:pPr>
            <w:r w:rsidRPr="00420378">
              <w:rPr>
                <w:rFonts w:ascii="Times New Roman" w:hAnsi="Times New Roman" w:cs="Times New Roman"/>
              </w:rPr>
              <w:t>Text</w:t>
            </w:r>
          </w:p>
        </w:tc>
        <w:tc>
          <w:tcPr>
            <w:tcW w:w="1757" w:type="dxa"/>
            <w:shd w:val="clear" w:color="auto" w:fill="F2F2F2" w:themeFill="background1" w:themeFillShade="F2"/>
            <w:vAlign w:val="center"/>
          </w:tcPr>
          <w:p w14:paraId="3F637E67" w14:textId="27B65E33" w:rsidR="00B3157E" w:rsidRPr="00420378" w:rsidRDefault="00B3157E" w:rsidP="00B3157E">
            <w:pPr>
              <w:jc w:val="center"/>
              <w:rPr>
                <w:rFonts w:ascii="Times New Roman" w:hAnsi="Times New Roman" w:cs="Times New Roman"/>
              </w:rPr>
            </w:pPr>
            <w:r w:rsidRPr="00420378">
              <w:rPr>
                <w:rFonts w:ascii="Times New Roman" w:hAnsi="Times New Roman" w:cs="Times New Roman"/>
              </w:rPr>
              <w:t>Name(s) of the document's author(s).</w:t>
            </w:r>
          </w:p>
        </w:tc>
      </w:tr>
      <w:tr w:rsidR="00B3157E" w:rsidRPr="00420378" w14:paraId="640CCDDD" w14:textId="77777777" w:rsidTr="00420378">
        <w:trPr>
          <w:jc w:val="center"/>
        </w:trPr>
        <w:tc>
          <w:tcPr>
            <w:tcW w:w="1344" w:type="dxa"/>
            <w:vMerge/>
            <w:vAlign w:val="center"/>
          </w:tcPr>
          <w:p w14:paraId="5F210DA2" w14:textId="77777777" w:rsidR="00B3157E" w:rsidRPr="00420378" w:rsidRDefault="00B3157E" w:rsidP="00B3157E">
            <w:pPr>
              <w:jc w:val="center"/>
              <w:rPr>
                <w:rFonts w:ascii="Times New Roman" w:hAnsi="Times New Roman" w:cs="Times New Roman"/>
              </w:rPr>
            </w:pPr>
          </w:p>
        </w:tc>
        <w:tc>
          <w:tcPr>
            <w:tcW w:w="1182" w:type="dxa"/>
            <w:vAlign w:val="center"/>
          </w:tcPr>
          <w:p w14:paraId="1214F4F8" w14:textId="4C6A823D" w:rsidR="00B3157E" w:rsidRPr="00420378" w:rsidRDefault="00B3157E" w:rsidP="00B3157E">
            <w:pPr>
              <w:jc w:val="center"/>
              <w:rPr>
                <w:rFonts w:ascii="Times New Roman" w:hAnsi="Times New Roman" w:cs="Times New Roman"/>
              </w:rPr>
            </w:pPr>
            <w:r w:rsidRPr="00420378">
              <w:rPr>
                <w:rFonts w:ascii="Times New Roman" w:hAnsi="Times New Roman" w:cs="Times New Roman"/>
              </w:rPr>
              <w:t xml:space="preserve">Abstract </w:t>
            </w:r>
            <w:proofErr w:type="gramStart"/>
            <w:r w:rsidRPr="00420378">
              <w:rPr>
                <w:rFonts w:ascii="Times New Roman" w:hAnsi="Times New Roman" w:cs="Times New Roman"/>
              </w:rPr>
              <w:t>(.W</w:t>
            </w:r>
            <w:proofErr w:type="gramEnd"/>
            <w:r w:rsidRPr="00420378">
              <w:rPr>
                <w:rFonts w:ascii="Times New Roman" w:hAnsi="Times New Roman" w:cs="Times New Roman"/>
              </w:rPr>
              <w:t>)</w:t>
            </w:r>
          </w:p>
        </w:tc>
        <w:tc>
          <w:tcPr>
            <w:tcW w:w="839" w:type="dxa"/>
            <w:vAlign w:val="center"/>
          </w:tcPr>
          <w:p w14:paraId="49067DE6" w14:textId="565D5C95" w:rsidR="00B3157E" w:rsidRPr="00420378" w:rsidRDefault="00B3157E" w:rsidP="00B3157E">
            <w:pPr>
              <w:jc w:val="center"/>
              <w:rPr>
                <w:rFonts w:ascii="Times New Roman" w:hAnsi="Times New Roman" w:cs="Times New Roman"/>
              </w:rPr>
            </w:pPr>
            <w:r w:rsidRPr="00420378">
              <w:rPr>
                <w:rFonts w:ascii="Times New Roman" w:hAnsi="Times New Roman" w:cs="Times New Roman"/>
              </w:rPr>
              <w:t>Text</w:t>
            </w:r>
          </w:p>
        </w:tc>
        <w:tc>
          <w:tcPr>
            <w:tcW w:w="1757" w:type="dxa"/>
            <w:vAlign w:val="center"/>
          </w:tcPr>
          <w:p w14:paraId="1918B60D" w14:textId="2025B18E" w:rsidR="00B3157E" w:rsidRPr="00420378" w:rsidRDefault="00B3157E" w:rsidP="00B3157E">
            <w:pPr>
              <w:jc w:val="center"/>
              <w:rPr>
                <w:rFonts w:ascii="Times New Roman" w:hAnsi="Times New Roman" w:cs="Times New Roman"/>
              </w:rPr>
            </w:pPr>
            <w:r w:rsidRPr="00420378">
              <w:rPr>
                <w:rFonts w:ascii="Times New Roman" w:hAnsi="Times New Roman" w:cs="Times New Roman"/>
              </w:rPr>
              <w:t>Summary of the content or body of the text.</w:t>
            </w:r>
          </w:p>
        </w:tc>
      </w:tr>
      <w:tr w:rsidR="00B3157E" w:rsidRPr="00420378" w14:paraId="2674C327" w14:textId="77777777" w:rsidTr="00420378">
        <w:trPr>
          <w:jc w:val="center"/>
        </w:trPr>
        <w:tc>
          <w:tcPr>
            <w:tcW w:w="1344" w:type="dxa"/>
            <w:vMerge/>
            <w:tcBorders>
              <w:bottom w:val="single" w:sz="4" w:space="0" w:color="auto"/>
            </w:tcBorders>
            <w:vAlign w:val="center"/>
          </w:tcPr>
          <w:p w14:paraId="5A427984" w14:textId="77777777" w:rsidR="00B3157E" w:rsidRPr="00420378" w:rsidRDefault="00B3157E" w:rsidP="00B3157E">
            <w:pPr>
              <w:jc w:val="center"/>
              <w:rPr>
                <w:rFonts w:ascii="Times New Roman" w:hAnsi="Times New Roman" w:cs="Times New Roman"/>
              </w:rPr>
            </w:pPr>
          </w:p>
        </w:tc>
        <w:tc>
          <w:tcPr>
            <w:tcW w:w="1182" w:type="dxa"/>
            <w:tcBorders>
              <w:bottom w:val="single" w:sz="4" w:space="0" w:color="auto"/>
            </w:tcBorders>
            <w:shd w:val="clear" w:color="auto" w:fill="F2F2F2" w:themeFill="background1" w:themeFillShade="F2"/>
            <w:vAlign w:val="center"/>
          </w:tcPr>
          <w:p w14:paraId="433C9BD0" w14:textId="796E7CCA" w:rsidR="00B3157E" w:rsidRPr="00420378" w:rsidRDefault="00B3157E" w:rsidP="00B3157E">
            <w:pPr>
              <w:jc w:val="center"/>
              <w:rPr>
                <w:rFonts w:ascii="Times New Roman" w:hAnsi="Times New Roman" w:cs="Times New Roman"/>
              </w:rPr>
            </w:pPr>
            <w:r w:rsidRPr="00420378">
              <w:rPr>
                <w:rFonts w:ascii="Times New Roman" w:hAnsi="Times New Roman" w:cs="Times New Roman"/>
              </w:rPr>
              <w:t>Cross-references (.X)</w:t>
            </w:r>
          </w:p>
        </w:tc>
        <w:tc>
          <w:tcPr>
            <w:tcW w:w="839" w:type="dxa"/>
            <w:tcBorders>
              <w:bottom w:val="single" w:sz="4" w:space="0" w:color="auto"/>
            </w:tcBorders>
            <w:shd w:val="clear" w:color="auto" w:fill="F2F2F2" w:themeFill="background1" w:themeFillShade="F2"/>
            <w:vAlign w:val="center"/>
          </w:tcPr>
          <w:p w14:paraId="073252C2" w14:textId="1F39D66D" w:rsidR="00B3157E" w:rsidRPr="00420378" w:rsidRDefault="00B3157E" w:rsidP="00B3157E">
            <w:pPr>
              <w:jc w:val="center"/>
              <w:rPr>
                <w:rFonts w:ascii="Times New Roman" w:hAnsi="Times New Roman" w:cs="Times New Roman"/>
              </w:rPr>
            </w:pPr>
            <w:r w:rsidRPr="00420378">
              <w:rPr>
                <w:rFonts w:ascii="Times New Roman" w:hAnsi="Times New Roman" w:cs="Times New Roman"/>
              </w:rPr>
              <w:t>List</w:t>
            </w:r>
          </w:p>
        </w:tc>
        <w:tc>
          <w:tcPr>
            <w:tcW w:w="1757" w:type="dxa"/>
            <w:tcBorders>
              <w:bottom w:val="single" w:sz="4" w:space="0" w:color="auto"/>
            </w:tcBorders>
            <w:shd w:val="clear" w:color="auto" w:fill="F2F2F2" w:themeFill="background1" w:themeFillShade="F2"/>
            <w:vAlign w:val="center"/>
          </w:tcPr>
          <w:p w14:paraId="309D87F0" w14:textId="4C497AAB" w:rsidR="00B3157E" w:rsidRPr="00420378" w:rsidRDefault="00B3157E" w:rsidP="00B3157E">
            <w:pPr>
              <w:jc w:val="center"/>
              <w:rPr>
                <w:rFonts w:ascii="Times New Roman" w:hAnsi="Times New Roman" w:cs="Times New Roman"/>
              </w:rPr>
            </w:pPr>
            <w:r w:rsidRPr="00420378">
              <w:rPr>
                <w:rFonts w:ascii="Times New Roman" w:hAnsi="Times New Roman" w:cs="Times New Roman"/>
              </w:rPr>
              <w:t>Identifiers of other cited documents.</w:t>
            </w:r>
          </w:p>
        </w:tc>
      </w:tr>
      <w:tr w:rsidR="00B3157E" w:rsidRPr="00420378" w14:paraId="3844068C" w14:textId="77777777" w:rsidTr="00420378">
        <w:trPr>
          <w:jc w:val="center"/>
        </w:trPr>
        <w:tc>
          <w:tcPr>
            <w:tcW w:w="1344" w:type="dxa"/>
            <w:vMerge w:val="restart"/>
            <w:tcBorders>
              <w:top w:val="single" w:sz="4" w:space="0" w:color="auto"/>
            </w:tcBorders>
            <w:vAlign w:val="center"/>
          </w:tcPr>
          <w:p w14:paraId="686F7526" w14:textId="36C4875A" w:rsidR="00B3157E" w:rsidRPr="00420378" w:rsidRDefault="00B3157E" w:rsidP="00B3157E">
            <w:pPr>
              <w:jc w:val="center"/>
              <w:rPr>
                <w:rFonts w:ascii="Times New Roman" w:hAnsi="Times New Roman" w:cs="Times New Roman"/>
              </w:rPr>
            </w:pPr>
            <w:r w:rsidRPr="00420378">
              <w:rPr>
                <w:rFonts w:ascii="Times New Roman" w:hAnsi="Times New Roman" w:cs="Times New Roman"/>
                <w:b/>
                <w:bCs/>
              </w:rPr>
              <w:t>Queries</w:t>
            </w:r>
            <w:r w:rsidRPr="00420378">
              <w:rPr>
                <w:rFonts w:ascii="Times New Roman" w:hAnsi="Times New Roman" w:cs="Times New Roman"/>
              </w:rPr>
              <w:t xml:space="preserve"> (CISI.QRY)</w:t>
            </w:r>
          </w:p>
        </w:tc>
        <w:tc>
          <w:tcPr>
            <w:tcW w:w="1182" w:type="dxa"/>
            <w:tcBorders>
              <w:top w:val="single" w:sz="4" w:space="0" w:color="auto"/>
            </w:tcBorders>
            <w:vAlign w:val="center"/>
          </w:tcPr>
          <w:p w14:paraId="16EE25AC" w14:textId="508CE61B" w:rsidR="00B3157E" w:rsidRPr="00420378" w:rsidRDefault="00B3157E" w:rsidP="00B3157E">
            <w:pPr>
              <w:jc w:val="center"/>
              <w:rPr>
                <w:rFonts w:ascii="Times New Roman" w:hAnsi="Times New Roman" w:cs="Times New Roman"/>
              </w:rPr>
            </w:pPr>
            <w:r w:rsidRPr="00420378">
              <w:rPr>
                <w:rFonts w:ascii="Times New Roman" w:hAnsi="Times New Roman" w:cs="Times New Roman"/>
              </w:rPr>
              <w:t xml:space="preserve">ID </w:t>
            </w:r>
            <w:proofErr w:type="gramStart"/>
            <w:r w:rsidRPr="00420378">
              <w:rPr>
                <w:rFonts w:ascii="Times New Roman" w:hAnsi="Times New Roman" w:cs="Times New Roman"/>
              </w:rPr>
              <w:t>(.I</w:t>
            </w:r>
            <w:proofErr w:type="gramEnd"/>
            <w:r w:rsidRPr="00420378">
              <w:rPr>
                <w:rFonts w:ascii="Times New Roman" w:hAnsi="Times New Roman" w:cs="Times New Roman"/>
              </w:rPr>
              <w:t>)</w:t>
            </w:r>
          </w:p>
        </w:tc>
        <w:tc>
          <w:tcPr>
            <w:tcW w:w="839" w:type="dxa"/>
            <w:tcBorders>
              <w:top w:val="single" w:sz="4" w:space="0" w:color="auto"/>
            </w:tcBorders>
            <w:vAlign w:val="center"/>
          </w:tcPr>
          <w:p w14:paraId="4927FC6B" w14:textId="3599E9FE" w:rsidR="00B3157E" w:rsidRPr="00420378" w:rsidRDefault="00B3157E" w:rsidP="00B3157E">
            <w:pPr>
              <w:jc w:val="center"/>
              <w:rPr>
                <w:rFonts w:ascii="Times New Roman" w:hAnsi="Times New Roman" w:cs="Times New Roman"/>
              </w:rPr>
            </w:pPr>
            <w:r w:rsidRPr="00420378">
              <w:rPr>
                <w:rFonts w:ascii="Times New Roman" w:hAnsi="Times New Roman" w:cs="Times New Roman"/>
              </w:rPr>
              <w:t>Integer</w:t>
            </w:r>
          </w:p>
        </w:tc>
        <w:tc>
          <w:tcPr>
            <w:tcW w:w="1757" w:type="dxa"/>
            <w:tcBorders>
              <w:top w:val="single" w:sz="4" w:space="0" w:color="auto"/>
            </w:tcBorders>
            <w:vAlign w:val="center"/>
          </w:tcPr>
          <w:p w14:paraId="1E0B72E9" w14:textId="5D248B82" w:rsidR="00B3157E" w:rsidRPr="00420378" w:rsidRDefault="00B3157E" w:rsidP="00B3157E">
            <w:pPr>
              <w:jc w:val="center"/>
              <w:rPr>
                <w:rFonts w:ascii="Times New Roman" w:hAnsi="Times New Roman" w:cs="Times New Roman"/>
                <w:lang w:val="es-CO"/>
              </w:rPr>
            </w:pPr>
            <w:r w:rsidRPr="00420378">
              <w:rPr>
                <w:rFonts w:ascii="Times New Roman" w:hAnsi="Times New Roman" w:cs="Times New Roman"/>
                <w:lang w:val="en"/>
              </w:rPr>
              <w:t>Unique query identifier (1 to 112).</w:t>
            </w:r>
          </w:p>
        </w:tc>
      </w:tr>
      <w:tr w:rsidR="00B3157E" w:rsidRPr="00420378" w14:paraId="5DFCC0D1" w14:textId="77777777" w:rsidTr="00420378">
        <w:trPr>
          <w:jc w:val="center"/>
        </w:trPr>
        <w:tc>
          <w:tcPr>
            <w:tcW w:w="1344" w:type="dxa"/>
            <w:vMerge/>
            <w:tcBorders>
              <w:bottom w:val="single" w:sz="4" w:space="0" w:color="auto"/>
            </w:tcBorders>
            <w:vAlign w:val="center"/>
          </w:tcPr>
          <w:p w14:paraId="24BC01A7" w14:textId="77777777" w:rsidR="00B3157E" w:rsidRPr="00420378" w:rsidRDefault="00B3157E" w:rsidP="00B3157E">
            <w:pPr>
              <w:jc w:val="center"/>
              <w:rPr>
                <w:rFonts w:ascii="Times New Roman" w:hAnsi="Times New Roman" w:cs="Times New Roman"/>
              </w:rPr>
            </w:pPr>
          </w:p>
        </w:tc>
        <w:tc>
          <w:tcPr>
            <w:tcW w:w="1182" w:type="dxa"/>
            <w:tcBorders>
              <w:bottom w:val="single" w:sz="4" w:space="0" w:color="auto"/>
            </w:tcBorders>
            <w:shd w:val="clear" w:color="auto" w:fill="F2F2F2" w:themeFill="background1" w:themeFillShade="F2"/>
            <w:vAlign w:val="center"/>
          </w:tcPr>
          <w:p w14:paraId="5B982082" w14:textId="3B0C6E3C" w:rsidR="00B3157E" w:rsidRPr="00420378" w:rsidRDefault="00B3157E" w:rsidP="00B3157E">
            <w:pPr>
              <w:jc w:val="center"/>
              <w:rPr>
                <w:rFonts w:ascii="Times New Roman" w:hAnsi="Times New Roman" w:cs="Times New Roman"/>
              </w:rPr>
            </w:pPr>
            <w:r w:rsidRPr="00420378">
              <w:rPr>
                <w:rFonts w:ascii="Times New Roman" w:hAnsi="Times New Roman" w:cs="Times New Roman"/>
              </w:rPr>
              <w:t xml:space="preserve">Query Text </w:t>
            </w:r>
            <w:proofErr w:type="gramStart"/>
            <w:r w:rsidRPr="00420378">
              <w:rPr>
                <w:rFonts w:ascii="Times New Roman" w:hAnsi="Times New Roman" w:cs="Times New Roman"/>
              </w:rPr>
              <w:t>(.W</w:t>
            </w:r>
            <w:proofErr w:type="gramEnd"/>
            <w:r w:rsidRPr="00420378">
              <w:rPr>
                <w:rFonts w:ascii="Times New Roman" w:hAnsi="Times New Roman" w:cs="Times New Roman"/>
              </w:rPr>
              <w:t>)</w:t>
            </w:r>
          </w:p>
        </w:tc>
        <w:tc>
          <w:tcPr>
            <w:tcW w:w="839" w:type="dxa"/>
            <w:tcBorders>
              <w:bottom w:val="single" w:sz="4" w:space="0" w:color="auto"/>
            </w:tcBorders>
            <w:shd w:val="clear" w:color="auto" w:fill="F2F2F2" w:themeFill="background1" w:themeFillShade="F2"/>
            <w:vAlign w:val="center"/>
          </w:tcPr>
          <w:p w14:paraId="762407F2" w14:textId="6CB2757C" w:rsidR="00B3157E" w:rsidRPr="00420378" w:rsidRDefault="00B3157E" w:rsidP="00B3157E">
            <w:pPr>
              <w:jc w:val="center"/>
              <w:rPr>
                <w:rFonts w:ascii="Times New Roman" w:hAnsi="Times New Roman" w:cs="Times New Roman"/>
              </w:rPr>
            </w:pPr>
            <w:r w:rsidRPr="00420378">
              <w:rPr>
                <w:rFonts w:ascii="Times New Roman" w:hAnsi="Times New Roman" w:cs="Times New Roman"/>
              </w:rPr>
              <w:t>Text</w:t>
            </w:r>
          </w:p>
        </w:tc>
        <w:tc>
          <w:tcPr>
            <w:tcW w:w="1757" w:type="dxa"/>
            <w:tcBorders>
              <w:bottom w:val="single" w:sz="4" w:space="0" w:color="auto"/>
            </w:tcBorders>
            <w:shd w:val="clear" w:color="auto" w:fill="F2F2F2" w:themeFill="background1" w:themeFillShade="F2"/>
            <w:vAlign w:val="center"/>
          </w:tcPr>
          <w:p w14:paraId="5F51BE42" w14:textId="172BFA47" w:rsidR="00B3157E" w:rsidRPr="00420378" w:rsidRDefault="00B3157E" w:rsidP="00B3157E">
            <w:pPr>
              <w:jc w:val="center"/>
              <w:rPr>
                <w:rFonts w:ascii="Times New Roman" w:hAnsi="Times New Roman" w:cs="Times New Roman"/>
              </w:rPr>
            </w:pPr>
            <w:r w:rsidRPr="00420378">
              <w:rPr>
                <w:rFonts w:ascii="Times New Roman" w:hAnsi="Times New Roman" w:cs="Times New Roman"/>
              </w:rPr>
              <w:t>Text written by the user describing their need for information.</w:t>
            </w:r>
          </w:p>
        </w:tc>
      </w:tr>
      <w:tr w:rsidR="00B3157E" w:rsidRPr="00420378" w14:paraId="0EB3D0E5" w14:textId="77777777" w:rsidTr="00420378">
        <w:trPr>
          <w:trHeight w:val="550"/>
          <w:jc w:val="center"/>
        </w:trPr>
        <w:tc>
          <w:tcPr>
            <w:tcW w:w="1344" w:type="dxa"/>
            <w:vMerge w:val="restart"/>
            <w:tcBorders>
              <w:top w:val="single" w:sz="4" w:space="0" w:color="auto"/>
            </w:tcBorders>
            <w:vAlign w:val="center"/>
          </w:tcPr>
          <w:p w14:paraId="0F452823" w14:textId="77777777" w:rsidR="00B3157E" w:rsidRPr="00420378" w:rsidRDefault="00B3157E" w:rsidP="00B3157E">
            <w:pPr>
              <w:jc w:val="center"/>
              <w:rPr>
                <w:rFonts w:ascii="Times New Roman" w:hAnsi="Times New Roman" w:cs="Times New Roman"/>
                <w:b/>
                <w:bCs/>
              </w:rPr>
            </w:pPr>
            <w:r w:rsidRPr="00420378">
              <w:rPr>
                <w:rFonts w:ascii="Times New Roman" w:hAnsi="Times New Roman" w:cs="Times New Roman"/>
                <w:b/>
                <w:bCs/>
              </w:rPr>
              <w:t>Relevance Judgments</w:t>
            </w:r>
          </w:p>
          <w:p w14:paraId="5ECC860B" w14:textId="52BF6DAA" w:rsidR="00B3157E" w:rsidRPr="00420378" w:rsidRDefault="00B3157E" w:rsidP="00B3157E">
            <w:pPr>
              <w:jc w:val="center"/>
              <w:rPr>
                <w:rFonts w:ascii="Times New Roman" w:hAnsi="Times New Roman" w:cs="Times New Roman"/>
              </w:rPr>
            </w:pPr>
            <w:r w:rsidRPr="00420378">
              <w:rPr>
                <w:rFonts w:ascii="Times New Roman" w:hAnsi="Times New Roman" w:cs="Times New Roman"/>
              </w:rPr>
              <w:t>(CISI.REL)</w:t>
            </w:r>
          </w:p>
        </w:tc>
        <w:tc>
          <w:tcPr>
            <w:tcW w:w="1182" w:type="dxa"/>
            <w:tcBorders>
              <w:top w:val="single" w:sz="4" w:space="0" w:color="auto"/>
            </w:tcBorders>
            <w:vAlign w:val="center"/>
          </w:tcPr>
          <w:p w14:paraId="673F39AC" w14:textId="03290C73" w:rsidR="00B3157E" w:rsidRPr="00420378" w:rsidRDefault="00B3157E" w:rsidP="00B3157E">
            <w:pPr>
              <w:jc w:val="center"/>
              <w:rPr>
                <w:rFonts w:ascii="Times New Roman" w:hAnsi="Times New Roman" w:cs="Times New Roman"/>
              </w:rPr>
            </w:pPr>
            <w:r w:rsidRPr="00420378">
              <w:rPr>
                <w:rFonts w:ascii="Times New Roman" w:hAnsi="Times New Roman" w:cs="Times New Roman"/>
              </w:rPr>
              <w:t>Query ID</w:t>
            </w:r>
          </w:p>
        </w:tc>
        <w:tc>
          <w:tcPr>
            <w:tcW w:w="839" w:type="dxa"/>
            <w:tcBorders>
              <w:top w:val="single" w:sz="4" w:space="0" w:color="auto"/>
            </w:tcBorders>
            <w:vAlign w:val="center"/>
          </w:tcPr>
          <w:p w14:paraId="7F9467FA" w14:textId="05F67669" w:rsidR="00B3157E" w:rsidRPr="00420378" w:rsidRDefault="00B3157E" w:rsidP="00B3157E">
            <w:pPr>
              <w:jc w:val="center"/>
              <w:rPr>
                <w:rFonts w:ascii="Times New Roman" w:hAnsi="Times New Roman" w:cs="Times New Roman"/>
              </w:rPr>
            </w:pPr>
            <w:r w:rsidRPr="00420378">
              <w:rPr>
                <w:rFonts w:ascii="Times New Roman" w:hAnsi="Times New Roman" w:cs="Times New Roman"/>
              </w:rPr>
              <w:t>Integer</w:t>
            </w:r>
          </w:p>
        </w:tc>
        <w:tc>
          <w:tcPr>
            <w:tcW w:w="1757" w:type="dxa"/>
            <w:tcBorders>
              <w:top w:val="single" w:sz="4" w:space="0" w:color="auto"/>
            </w:tcBorders>
            <w:vAlign w:val="center"/>
          </w:tcPr>
          <w:p w14:paraId="7B65E29E" w14:textId="5E77B8D0" w:rsidR="00B3157E" w:rsidRPr="00420378" w:rsidRDefault="00B3157E" w:rsidP="00B3157E">
            <w:pPr>
              <w:jc w:val="center"/>
              <w:rPr>
                <w:rFonts w:ascii="Times New Roman" w:hAnsi="Times New Roman" w:cs="Times New Roman"/>
                <w:lang w:val="es-CO"/>
              </w:rPr>
            </w:pPr>
            <w:r w:rsidRPr="00420378">
              <w:rPr>
                <w:rFonts w:ascii="Times New Roman" w:hAnsi="Times New Roman" w:cs="Times New Roman"/>
                <w:lang w:val="en"/>
              </w:rPr>
              <w:t>Query ID</w:t>
            </w:r>
          </w:p>
        </w:tc>
      </w:tr>
      <w:tr w:rsidR="00B3157E" w:rsidRPr="00420378" w14:paraId="6AC82E44" w14:textId="77777777" w:rsidTr="00420378">
        <w:trPr>
          <w:jc w:val="center"/>
        </w:trPr>
        <w:tc>
          <w:tcPr>
            <w:tcW w:w="1344" w:type="dxa"/>
            <w:vMerge/>
            <w:vAlign w:val="center"/>
          </w:tcPr>
          <w:p w14:paraId="5D38F636" w14:textId="77777777" w:rsidR="00B3157E" w:rsidRPr="00420378" w:rsidRDefault="00B3157E" w:rsidP="00B3157E">
            <w:pPr>
              <w:jc w:val="center"/>
              <w:rPr>
                <w:rFonts w:ascii="Times New Roman" w:hAnsi="Times New Roman" w:cs="Times New Roman"/>
              </w:rPr>
            </w:pPr>
          </w:p>
        </w:tc>
        <w:tc>
          <w:tcPr>
            <w:tcW w:w="1182" w:type="dxa"/>
            <w:shd w:val="clear" w:color="auto" w:fill="F2F2F2" w:themeFill="background1" w:themeFillShade="F2"/>
            <w:vAlign w:val="center"/>
          </w:tcPr>
          <w:p w14:paraId="6D4A663B" w14:textId="4E636023" w:rsidR="00B3157E" w:rsidRPr="00420378" w:rsidRDefault="00B3157E" w:rsidP="00B3157E">
            <w:pPr>
              <w:jc w:val="center"/>
              <w:rPr>
                <w:rFonts w:ascii="Times New Roman" w:hAnsi="Times New Roman" w:cs="Times New Roman"/>
              </w:rPr>
            </w:pPr>
            <w:r w:rsidRPr="00420378">
              <w:rPr>
                <w:rFonts w:ascii="Times New Roman" w:hAnsi="Times New Roman" w:cs="Times New Roman"/>
              </w:rPr>
              <w:t>Document ID</w:t>
            </w:r>
          </w:p>
        </w:tc>
        <w:tc>
          <w:tcPr>
            <w:tcW w:w="839" w:type="dxa"/>
            <w:shd w:val="clear" w:color="auto" w:fill="F2F2F2" w:themeFill="background1" w:themeFillShade="F2"/>
            <w:vAlign w:val="center"/>
          </w:tcPr>
          <w:p w14:paraId="5A40E5DC" w14:textId="5B294B39" w:rsidR="00B3157E" w:rsidRPr="00420378" w:rsidRDefault="00B3157E" w:rsidP="00B3157E">
            <w:pPr>
              <w:jc w:val="center"/>
              <w:rPr>
                <w:rFonts w:ascii="Times New Roman" w:hAnsi="Times New Roman" w:cs="Times New Roman"/>
              </w:rPr>
            </w:pPr>
            <w:r w:rsidRPr="00420378">
              <w:rPr>
                <w:rFonts w:ascii="Times New Roman" w:hAnsi="Times New Roman" w:cs="Times New Roman"/>
              </w:rPr>
              <w:t>Integer</w:t>
            </w:r>
          </w:p>
        </w:tc>
        <w:tc>
          <w:tcPr>
            <w:tcW w:w="1757" w:type="dxa"/>
            <w:shd w:val="clear" w:color="auto" w:fill="F2F2F2" w:themeFill="background1" w:themeFillShade="F2"/>
            <w:vAlign w:val="center"/>
          </w:tcPr>
          <w:p w14:paraId="06BF0FA7" w14:textId="5EC88F60" w:rsidR="00B3157E" w:rsidRPr="00420378" w:rsidRDefault="00B3157E" w:rsidP="00B3157E">
            <w:pPr>
              <w:jc w:val="center"/>
              <w:rPr>
                <w:rFonts w:ascii="Times New Roman" w:hAnsi="Times New Roman" w:cs="Times New Roman"/>
              </w:rPr>
            </w:pPr>
            <w:r w:rsidRPr="00420378">
              <w:rPr>
                <w:rFonts w:ascii="Times New Roman" w:hAnsi="Times New Roman" w:cs="Times New Roman"/>
              </w:rPr>
              <w:t>ID of the document relevant to that query.</w:t>
            </w:r>
          </w:p>
        </w:tc>
      </w:tr>
    </w:tbl>
    <w:p w14:paraId="7E6F86BD" w14:textId="77777777" w:rsidR="00B3157E" w:rsidRDefault="00B3157E" w:rsidP="00460048">
      <w:pPr>
        <w:jc w:val="both"/>
        <w:rPr>
          <w:rFonts w:ascii="Times New Roman" w:hAnsi="Times New Roman" w:cs="Times New Roman"/>
          <w:sz w:val="24"/>
          <w:szCs w:val="24"/>
        </w:rPr>
      </w:pPr>
    </w:p>
    <w:p w14:paraId="0EFEFC75" w14:textId="34718B3F" w:rsidR="009732C7" w:rsidRDefault="00943EF7" w:rsidP="00943EF7">
      <w:pPr>
        <w:jc w:val="both"/>
        <w:rPr>
          <w:rFonts w:ascii="Times New Roman" w:hAnsi="Times New Roman" w:cs="Times New Roman"/>
          <w:sz w:val="24"/>
          <w:szCs w:val="24"/>
        </w:rPr>
      </w:pPr>
      <w:r>
        <w:rPr>
          <w:rFonts w:ascii="Times New Roman" w:hAnsi="Times New Roman" w:cs="Times New Roman"/>
          <w:sz w:val="24"/>
          <w:szCs w:val="24"/>
        </w:rPr>
        <w:t>Now, knowing the structure of the data we will be working with</w:t>
      </w:r>
      <w:r w:rsidR="00420378">
        <w:rPr>
          <w:rFonts w:ascii="Times New Roman" w:hAnsi="Times New Roman" w:cs="Times New Roman"/>
          <w:sz w:val="24"/>
          <w:szCs w:val="24"/>
        </w:rPr>
        <w:t>,</w:t>
      </w:r>
      <w:r>
        <w:rPr>
          <w:rFonts w:ascii="Times New Roman" w:hAnsi="Times New Roman" w:cs="Times New Roman"/>
          <w:sz w:val="24"/>
          <w:szCs w:val="24"/>
        </w:rPr>
        <w:t xml:space="preserve"> we appl</w:t>
      </w:r>
      <w:r w:rsidR="00420378">
        <w:rPr>
          <w:rFonts w:ascii="Times New Roman" w:hAnsi="Times New Roman" w:cs="Times New Roman"/>
          <w:sz w:val="24"/>
          <w:szCs w:val="24"/>
        </w:rPr>
        <w:t>ied</w:t>
      </w:r>
      <w:r>
        <w:rPr>
          <w:rFonts w:ascii="Times New Roman" w:hAnsi="Times New Roman" w:cs="Times New Roman"/>
          <w:sz w:val="24"/>
          <w:szCs w:val="24"/>
        </w:rPr>
        <w:t xml:space="preserve"> a </w:t>
      </w:r>
      <w:r w:rsidRPr="00943EF7">
        <w:rPr>
          <w:rFonts w:ascii="Times New Roman" w:hAnsi="Times New Roman" w:cs="Times New Roman"/>
          <w:sz w:val="24"/>
          <w:szCs w:val="24"/>
        </w:rPr>
        <w:t>preprocessing</w:t>
      </w:r>
      <w:r>
        <w:rPr>
          <w:rFonts w:ascii="Times New Roman" w:hAnsi="Times New Roman" w:cs="Times New Roman"/>
          <w:sz w:val="24"/>
          <w:szCs w:val="24"/>
        </w:rPr>
        <w:t xml:space="preserve"> process that consist</w:t>
      </w:r>
      <w:r w:rsidR="00420378">
        <w:rPr>
          <w:rFonts w:ascii="Times New Roman" w:hAnsi="Times New Roman" w:cs="Times New Roman"/>
          <w:sz w:val="24"/>
          <w:szCs w:val="24"/>
        </w:rPr>
        <w:t>ed</w:t>
      </w:r>
      <w:r>
        <w:rPr>
          <w:rFonts w:ascii="Times New Roman" w:hAnsi="Times New Roman" w:cs="Times New Roman"/>
          <w:sz w:val="24"/>
          <w:szCs w:val="24"/>
        </w:rPr>
        <w:t xml:space="preserve"> of:</w:t>
      </w:r>
    </w:p>
    <w:p w14:paraId="72527811" w14:textId="43867693" w:rsidR="00EB648E" w:rsidRDefault="00EC0E62" w:rsidP="00EC0E62">
      <w:pPr>
        <w:pStyle w:val="Prrafodelista"/>
        <w:numPr>
          <w:ilvl w:val="0"/>
          <w:numId w:val="3"/>
        </w:numPr>
        <w:jc w:val="both"/>
        <w:rPr>
          <w:rFonts w:ascii="Times New Roman" w:hAnsi="Times New Roman" w:cs="Times New Roman"/>
          <w:sz w:val="24"/>
          <w:szCs w:val="24"/>
        </w:rPr>
      </w:pPr>
      <w:r w:rsidRPr="00EB648E">
        <w:rPr>
          <w:rFonts w:ascii="Times New Roman" w:hAnsi="Times New Roman" w:cs="Times New Roman"/>
          <w:sz w:val="24"/>
          <w:szCs w:val="24"/>
        </w:rPr>
        <w:t>E</w:t>
      </w:r>
      <w:r w:rsidR="00943EF7" w:rsidRPr="00EB648E">
        <w:rPr>
          <w:rFonts w:ascii="Times New Roman" w:hAnsi="Times New Roman" w:cs="Times New Roman"/>
          <w:sz w:val="24"/>
          <w:szCs w:val="24"/>
        </w:rPr>
        <w:t>xpand</w:t>
      </w:r>
      <w:r w:rsidR="00420378">
        <w:rPr>
          <w:rFonts w:ascii="Times New Roman" w:hAnsi="Times New Roman" w:cs="Times New Roman"/>
          <w:sz w:val="24"/>
          <w:szCs w:val="24"/>
        </w:rPr>
        <w:t>ing</w:t>
      </w:r>
      <w:r w:rsidR="00943EF7" w:rsidRPr="00EB648E">
        <w:rPr>
          <w:rFonts w:ascii="Times New Roman" w:hAnsi="Times New Roman" w:cs="Times New Roman"/>
          <w:sz w:val="24"/>
          <w:szCs w:val="24"/>
        </w:rPr>
        <w:t xml:space="preserve"> contractions</w:t>
      </w:r>
      <w:r w:rsidRPr="00EB648E">
        <w:rPr>
          <w:rFonts w:ascii="Times New Roman" w:hAnsi="Times New Roman" w:cs="Times New Roman"/>
          <w:sz w:val="24"/>
          <w:szCs w:val="24"/>
        </w:rPr>
        <w:t>,</w:t>
      </w:r>
      <w:r w:rsidR="00943EF7" w:rsidRPr="00EB648E">
        <w:rPr>
          <w:rFonts w:ascii="Times New Roman" w:hAnsi="Times New Roman" w:cs="Times New Roman"/>
          <w:sz w:val="24"/>
          <w:szCs w:val="24"/>
        </w:rPr>
        <w:t xml:space="preserve"> slang </w:t>
      </w:r>
      <w:r w:rsidRPr="00EB648E">
        <w:rPr>
          <w:rFonts w:ascii="Times New Roman" w:hAnsi="Times New Roman" w:cs="Times New Roman"/>
          <w:sz w:val="24"/>
          <w:szCs w:val="24"/>
        </w:rPr>
        <w:t>and</w:t>
      </w:r>
      <w:r w:rsidR="00943EF7" w:rsidRPr="00EB648E">
        <w:rPr>
          <w:rFonts w:ascii="Times New Roman" w:hAnsi="Times New Roman" w:cs="Times New Roman"/>
          <w:sz w:val="24"/>
          <w:szCs w:val="24"/>
        </w:rPr>
        <w:t xml:space="preserve"> abbreviation normalization (text level, pre-tokenization)</w:t>
      </w:r>
      <w:r w:rsidRPr="00EB648E">
        <w:rPr>
          <w:rFonts w:ascii="Times New Roman" w:hAnsi="Times New Roman" w:cs="Times New Roman"/>
          <w:sz w:val="24"/>
          <w:szCs w:val="24"/>
        </w:rPr>
        <w:t xml:space="preserve">: Two complementary techniques </w:t>
      </w:r>
      <w:r w:rsidR="00BC3FBB">
        <w:rPr>
          <w:rFonts w:ascii="Times New Roman" w:hAnsi="Times New Roman" w:cs="Times New Roman"/>
          <w:sz w:val="24"/>
          <w:szCs w:val="24"/>
        </w:rPr>
        <w:t>were</w:t>
      </w:r>
      <w:r w:rsidRPr="00EB648E">
        <w:rPr>
          <w:rFonts w:ascii="Times New Roman" w:hAnsi="Times New Roman" w:cs="Times New Roman"/>
          <w:sz w:val="24"/>
          <w:szCs w:val="24"/>
        </w:rPr>
        <w:t xml:space="preserve"> used here: </w:t>
      </w:r>
      <w:r w:rsidRPr="00EB648E">
        <w:rPr>
          <w:rFonts w:ascii="Times New Roman" w:hAnsi="Times New Roman" w:cs="Times New Roman"/>
          <w:b/>
          <w:bCs/>
          <w:sz w:val="24"/>
          <w:szCs w:val="24"/>
        </w:rPr>
        <w:t>1. Contraction expansion</w:t>
      </w:r>
      <w:r w:rsidRPr="00EB648E">
        <w:rPr>
          <w:rFonts w:ascii="Times New Roman" w:hAnsi="Times New Roman" w:cs="Times New Roman"/>
          <w:sz w:val="24"/>
          <w:szCs w:val="24"/>
        </w:rPr>
        <w:t xml:space="preserve"> (`don't` → `do not`, `it's` → `it is`) </w:t>
      </w:r>
      <w:r w:rsidRPr="00EB648E">
        <w:rPr>
          <w:rFonts w:ascii="Times New Roman" w:hAnsi="Times New Roman" w:cs="Times New Roman"/>
          <w:sz w:val="24"/>
          <w:szCs w:val="24"/>
        </w:rPr>
        <w:t xml:space="preserve">via the `contractions` library — this is standard informal – language normalization. </w:t>
      </w:r>
      <w:r w:rsidRPr="00EB648E">
        <w:rPr>
          <w:rFonts w:ascii="Times New Roman" w:hAnsi="Times New Roman" w:cs="Times New Roman"/>
          <w:b/>
          <w:bCs/>
          <w:sz w:val="24"/>
          <w:szCs w:val="24"/>
        </w:rPr>
        <w:t>2. Domain/abbreviation dictionary lookup</w:t>
      </w:r>
      <w:r w:rsidRPr="00EB648E">
        <w:rPr>
          <w:rFonts w:ascii="Times New Roman" w:hAnsi="Times New Roman" w:cs="Times New Roman"/>
          <w:sz w:val="24"/>
          <w:szCs w:val="24"/>
        </w:rPr>
        <w:t xml:space="preserve"> — a small, extensible mapping of common</w:t>
      </w:r>
      <w:r w:rsidR="00F24A99" w:rsidRPr="00EB648E">
        <w:rPr>
          <w:rFonts w:ascii="Times New Roman" w:hAnsi="Times New Roman" w:cs="Times New Roman"/>
          <w:sz w:val="24"/>
          <w:szCs w:val="24"/>
        </w:rPr>
        <w:t xml:space="preserve"> </w:t>
      </w:r>
      <w:r w:rsidRPr="00EB648E">
        <w:rPr>
          <w:rFonts w:ascii="Times New Roman" w:hAnsi="Times New Roman" w:cs="Times New Roman"/>
          <w:sz w:val="24"/>
          <w:szCs w:val="24"/>
        </w:rPr>
        <w:t>abbreviations, internet slang, and library/information-science shorthand (`govt.` →   `government`, `dept.` → `department`, `approx.` → `approximately`, `u` → `you`, etc.).</w:t>
      </w:r>
    </w:p>
    <w:p w14:paraId="24B368EB" w14:textId="77777777" w:rsidR="00EB648E" w:rsidRDefault="00EB648E" w:rsidP="00EB648E">
      <w:pPr>
        <w:pStyle w:val="Prrafodelista"/>
        <w:ind w:left="516"/>
        <w:jc w:val="both"/>
        <w:rPr>
          <w:rFonts w:ascii="Times New Roman" w:hAnsi="Times New Roman" w:cs="Times New Roman"/>
          <w:sz w:val="24"/>
          <w:szCs w:val="24"/>
        </w:rPr>
      </w:pPr>
    </w:p>
    <w:p w14:paraId="745D8780" w14:textId="543A385D" w:rsidR="00EB648E" w:rsidRDefault="00943EF7" w:rsidP="008B1F5B">
      <w:pPr>
        <w:pStyle w:val="Prrafodelista"/>
        <w:numPr>
          <w:ilvl w:val="0"/>
          <w:numId w:val="3"/>
        </w:numPr>
        <w:jc w:val="both"/>
        <w:rPr>
          <w:rFonts w:ascii="Times New Roman" w:hAnsi="Times New Roman" w:cs="Times New Roman"/>
          <w:sz w:val="24"/>
          <w:szCs w:val="24"/>
        </w:rPr>
      </w:pPr>
      <w:r w:rsidRPr="00EB648E">
        <w:rPr>
          <w:rFonts w:ascii="Times New Roman" w:hAnsi="Times New Roman" w:cs="Times New Roman"/>
          <w:sz w:val="24"/>
          <w:szCs w:val="24"/>
        </w:rPr>
        <w:t>Case normalization</w:t>
      </w:r>
      <w:r w:rsidR="00EC0E62" w:rsidRPr="00EB648E">
        <w:rPr>
          <w:rFonts w:ascii="Times New Roman" w:hAnsi="Times New Roman" w:cs="Times New Roman"/>
          <w:sz w:val="24"/>
          <w:szCs w:val="24"/>
        </w:rPr>
        <w:t xml:space="preserve">: </w:t>
      </w:r>
      <w:r w:rsidR="00BC3FBB">
        <w:rPr>
          <w:rFonts w:ascii="Times New Roman" w:hAnsi="Times New Roman" w:cs="Times New Roman"/>
          <w:sz w:val="24"/>
          <w:szCs w:val="24"/>
        </w:rPr>
        <w:t>We converted</w:t>
      </w:r>
      <w:r w:rsidR="00EC0E62" w:rsidRPr="00EB648E">
        <w:rPr>
          <w:rFonts w:ascii="Times New Roman" w:hAnsi="Times New Roman" w:cs="Times New Roman"/>
          <w:sz w:val="24"/>
          <w:szCs w:val="24"/>
        </w:rPr>
        <w:t xml:space="preserve"> all text to lowercase so that, e.g., `"Library"`, `"library"`, and `"LIBRARY"` </w:t>
      </w:r>
      <w:r w:rsidR="00BC3FBB">
        <w:rPr>
          <w:rFonts w:ascii="Times New Roman" w:hAnsi="Times New Roman" w:cs="Times New Roman"/>
          <w:sz w:val="24"/>
          <w:szCs w:val="24"/>
        </w:rPr>
        <w:t>wer</w:t>
      </w:r>
      <w:r w:rsidR="00EC0E62" w:rsidRPr="00EB648E">
        <w:rPr>
          <w:rFonts w:ascii="Times New Roman" w:hAnsi="Times New Roman" w:cs="Times New Roman"/>
          <w:sz w:val="24"/>
          <w:szCs w:val="24"/>
        </w:rPr>
        <w:t>e treated as the same token. This is done early, since several later steps (</w:t>
      </w:r>
      <w:proofErr w:type="spellStart"/>
      <w:r w:rsidR="00EC0E62" w:rsidRPr="00EB648E">
        <w:rPr>
          <w:rFonts w:ascii="Times New Roman" w:hAnsi="Times New Roman" w:cs="Times New Roman"/>
          <w:sz w:val="24"/>
          <w:szCs w:val="24"/>
        </w:rPr>
        <w:t>stopword</w:t>
      </w:r>
      <w:proofErr w:type="spellEnd"/>
      <w:r w:rsidR="00EC0E62" w:rsidRPr="00EB648E">
        <w:rPr>
          <w:rFonts w:ascii="Times New Roman" w:hAnsi="Times New Roman" w:cs="Times New Roman"/>
          <w:sz w:val="24"/>
          <w:szCs w:val="24"/>
        </w:rPr>
        <w:t xml:space="preserve"> lists, abbreviation dictionary lookups) are easi</w:t>
      </w:r>
      <w:r w:rsidR="00BC3FBB">
        <w:rPr>
          <w:rFonts w:ascii="Times New Roman" w:hAnsi="Times New Roman" w:cs="Times New Roman"/>
          <w:sz w:val="24"/>
          <w:szCs w:val="24"/>
        </w:rPr>
        <w:t>er</w:t>
      </w:r>
      <w:r w:rsidR="00EC0E62" w:rsidRPr="00EB648E">
        <w:rPr>
          <w:rFonts w:ascii="Times New Roman" w:hAnsi="Times New Roman" w:cs="Times New Roman"/>
          <w:sz w:val="24"/>
          <w:szCs w:val="24"/>
        </w:rPr>
        <w:t xml:space="preserve"> to match in a single case.</w:t>
      </w:r>
    </w:p>
    <w:p w14:paraId="0E73432B" w14:textId="77777777" w:rsidR="00EB648E" w:rsidRPr="00EB648E" w:rsidRDefault="00EB648E" w:rsidP="00EB648E">
      <w:pPr>
        <w:pStyle w:val="Prrafodelista"/>
        <w:rPr>
          <w:rFonts w:ascii="Times New Roman" w:hAnsi="Times New Roman" w:cs="Times New Roman"/>
          <w:sz w:val="24"/>
          <w:szCs w:val="24"/>
        </w:rPr>
      </w:pPr>
    </w:p>
    <w:p w14:paraId="3970F8FF" w14:textId="6B39F6BD" w:rsidR="00EB648E" w:rsidRDefault="00943EF7" w:rsidP="00FC2A72">
      <w:pPr>
        <w:pStyle w:val="Prrafodelista"/>
        <w:numPr>
          <w:ilvl w:val="0"/>
          <w:numId w:val="3"/>
        </w:numPr>
        <w:jc w:val="both"/>
        <w:rPr>
          <w:rFonts w:ascii="Times New Roman" w:hAnsi="Times New Roman" w:cs="Times New Roman"/>
          <w:sz w:val="24"/>
          <w:szCs w:val="24"/>
        </w:rPr>
      </w:pPr>
      <w:r w:rsidRPr="00943EF7">
        <w:rPr>
          <w:rFonts w:ascii="Times New Roman" w:hAnsi="Times New Roman" w:cs="Times New Roman"/>
          <w:sz w:val="24"/>
          <w:szCs w:val="24"/>
        </w:rPr>
        <w:t>Noise removal at text level (URLs, emails, HTML)</w:t>
      </w:r>
      <w:r w:rsidR="00673C53" w:rsidRPr="00EB648E">
        <w:rPr>
          <w:rFonts w:ascii="Times New Roman" w:hAnsi="Times New Roman" w:cs="Times New Roman"/>
          <w:sz w:val="24"/>
          <w:szCs w:val="24"/>
        </w:rPr>
        <w:t xml:space="preserve">: </w:t>
      </w:r>
      <w:r w:rsidR="00BC3FBB">
        <w:rPr>
          <w:rFonts w:ascii="Times New Roman" w:hAnsi="Times New Roman" w:cs="Times New Roman"/>
          <w:sz w:val="24"/>
          <w:szCs w:val="24"/>
        </w:rPr>
        <w:t>We s</w:t>
      </w:r>
      <w:r w:rsidR="00673C53" w:rsidRPr="00EB648E">
        <w:rPr>
          <w:rFonts w:ascii="Times New Roman" w:hAnsi="Times New Roman" w:cs="Times New Roman"/>
          <w:sz w:val="24"/>
          <w:szCs w:val="24"/>
        </w:rPr>
        <w:t>trip</w:t>
      </w:r>
      <w:r w:rsidR="00BC3FBB">
        <w:rPr>
          <w:rFonts w:ascii="Times New Roman" w:hAnsi="Times New Roman" w:cs="Times New Roman"/>
          <w:sz w:val="24"/>
          <w:szCs w:val="24"/>
        </w:rPr>
        <w:t>ped</w:t>
      </w:r>
      <w:r w:rsidR="00673C53" w:rsidRPr="00EB648E">
        <w:rPr>
          <w:rFonts w:ascii="Times New Roman" w:hAnsi="Times New Roman" w:cs="Times New Roman"/>
          <w:sz w:val="24"/>
          <w:szCs w:val="24"/>
        </w:rPr>
        <w:t xml:space="preserve"> content that carries little to no informational value for downstream text </w:t>
      </w:r>
      <w:r w:rsidR="00673C53" w:rsidRPr="00673C53">
        <w:rPr>
          <w:rFonts w:ascii="Times New Roman" w:hAnsi="Times New Roman" w:cs="Times New Roman"/>
          <w:sz w:val="24"/>
          <w:szCs w:val="24"/>
        </w:rPr>
        <w:t>analysis or retrieval: URLs, email addresses, HTML/markup fragments</w:t>
      </w:r>
      <w:r w:rsidR="00673C53" w:rsidRPr="00EB648E">
        <w:rPr>
          <w:rFonts w:ascii="Times New Roman" w:hAnsi="Times New Roman" w:cs="Times New Roman"/>
          <w:sz w:val="24"/>
          <w:szCs w:val="24"/>
        </w:rPr>
        <w:t>.</w:t>
      </w:r>
    </w:p>
    <w:p w14:paraId="3E0D11B3" w14:textId="77777777" w:rsidR="00EB648E" w:rsidRPr="00EB648E" w:rsidRDefault="00EB648E" w:rsidP="00EB648E">
      <w:pPr>
        <w:pStyle w:val="Prrafodelista"/>
        <w:rPr>
          <w:rFonts w:ascii="Times New Roman" w:hAnsi="Times New Roman" w:cs="Times New Roman"/>
          <w:sz w:val="24"/>
          <w:szCs w:val="24"/>
        </w:rPr>
      </w:pPr>
    </w:p>
    <w:p w14:paraId="0A6D5A60" w14:textId="715EC2C6" w:rsidR="00EB648E" w:rsidRDefault="00943EF7" w:rsidP="004561DD">
      <w:pPr>
        <w:pStyle w:val="Prrafodelista"/>
        <w:numPr>
          <w:ilvl w:val="0"/>
          <w:numId w:val="3"/>
        </w:numPr>
        <w:jc w:val="both"/>
        <w:rPr>
          <w:rFonts w:ascii="Times New Roman" w:hAnsi="Times New Roman" w:cs="Times New Roman"/>
          <w:sz w:val="24"/>
          <w:szCs w:val="24"/>
        </w:rPr>
      </w:pPr>
      <w:r w:rsidRPr="00943EF7">
        <w:rPr>
          <w:rFonts w:ascii="Times New Roman" w:hAnsi="Times New Roman" w:cs="Times New Roman"/>
          <w:sz w:val="24"/>
          <w:szCs w:val="24"/>
        </w:rPr>
        <w:t>Diacritics removal</w:t>
      </w:r>
      <w:r w:rsidR="00EC0E62" w:rsidRPr="00EB648E">
        <w:rPr>
          <w:rFonts w:ascii="Times New Roman" w:hAnsi="Times New Roman" w:cs="Times New Roman"/>
          <w:sz w:val="24"/>
          <w:szCs w:val="24"/>
        </w:rPr>
        <w:t xml:space="preserve">: </w:t>
      </w:r>
      <w:r w:rsidR="00BC3FBB">
        <w:rPr>
          <w:rFonts w:ascii="Times New Roman" w:hAnsi="Times New Roman" w:cs="Times New Roman"/>
          <w:sz w:val="24"/>
          <w:szCs w:val="24"/>
        </w:rPr>
        <w:t>We remove a</w:t>
      </w:r>
      <w:r w:rsidR="00EC0E62" w:rsidRPr="00EB648E">
        <w:rPr>
          <w:rFonts w:ascii="Times New Roman" w:hAnsi="Times New Roman" w:cs="Times New Roman"/>
          <w:sz w:val="24"/>
          <w:szCs w:val="24"/>
        </w:rPr>
        <w:t>ccented characters (e.g. `é`, `ï`, `ñ`)</w:t>
      </w:r>
      <w:r w:rsidR="00BC3FBB">
        <w:rPr>
          <w:rFonts w:ascii="Times New Roman" w:hAnsi="Times New Roman" w:cs="Times New Roman"/>
          <w:sz w:val="24"/>
          <w:szCs w:val="24"/>
        </w:rPr>
        <w:t>, so the text can be n</w:t>
      </w:r>
      <w:r w:rsidR="00EC0E62" w:rsidRPr="00EB648E">
        <w:rPr>
          <w:rFonts w:ascii="Times New Roman" w:hAnsi="Times New Roman" w:cs="Times New Roman"/>
          <w:sz w:val="24"/>
          <w:szCs w:val="24"/>
        </w:rPr>
        <w:t>ormalized to their closest plain-ASCII form using Unicode's NFKD decomposition, which separates a base letter from its combining accent mark, and then discarding the combining marks. This ensures `"café"` and `"cafe"` are treated as the same token.</w:t>
      </w:r>
    </w:p>
    <w:p w14:paraId="2030D311" w14:textId="77777777" w:rsidR="00EB648E" w:rsidRPr="00EB648E" w:rsidRDefault="00EB648E" w:rsidP="00EB648E">
      <w:pPr>
        <w:pStyle w:val="Prrafodelista"/>
        <w:rPr>
          <w:rFonts w:ascii="Times New Roman" w:hAnsi="Times New Roman" w:cs="Times New Roman"/>
          <w:sz w:val="24"/>
          <w:szCs w:val="24"/>
        </w:rPr>
      </w:pPr>
    </w:p>
    <w:p w14:paraId="4C15EE3D" w14:textId="24CA62E9" w:rsidR="00EB648E" w:rsidRDefault="00943EF7" w:rsidP="00981835">
      <w:pPr>
        <w:pStyle w:val="Prrafodelista"/>
        <w:numPr>
          <w:ilvl w:val="0"/>
          <w:numId w:val="3"/>
        </w:numPr>
        <w:jc w:val="both"/>
        <w:rPr>
          <w:rFonts w:ascii="Times New Roman" w:hAnsi="Times New Roman" w:cs="Times New Roman"/>
          <w:sz w:val="24"/>
          <w:szCs w:val="24"/>
        </w:rPr>
      </w:pPr>
      <w:r w:rsidRPr="00943EF7">
        <w:rPr>
          <w:rFonts w:ascii="Times New Roman" w:hAnsi="Times New Roman" w:cs="Times New Roman"/>
          <w:sz w:val="24"/>
          <w:szCs w:val="24"/>
        </w:rPr>
        <w:t>Tokenization</w:t>
      </w:r>
      <w:r w:rsidR="00673C53" w:rsidRPr="00EB648E">
        <w:rPr>
          <w:rFonts w:ascii="Times New Roman" w:hAnsi="Times New Roman" w:cs="Times New Roman"/>
          <w:sz w:val="24"/>
          <w:szCs w:val="24"/>
        </w:rPr>
        <w:t xml:space="preserve">: </w:t>
      </w:r>
      <w:r w:rsidR="00BC3FBB">
        <w:rPr>
          <w:rFonts w:ascii="Times New Roman" w:hAnsi="Times New Roman" w:cs="Times New Roman"/>
          <w:sz w:val="24"/>
          <w:szCs w:val="24"/>
        </w:rPr>
        <w:t>In this step we divided</w:t>
      </w:r>
      <w:r w:rsidR="00673C53" w:rsidRPr="00EB648E">
        <w:rPr>
          <w:rFonts w:ascii="Times New Roman" w:hAnsi="Times New Roman" w:cs="Times New Roman"/>
          <w:sz w:val="24"/>
          <w:szCs w:val="24"/>
        </w:rPr>
        <w:t xml:space="preserve"> the cleaned text into individual word tokens, using NLTK's `</w:t>
      </w:r>
      <w:proofErr w:type="spellStart"/>
      <w:r w:rsidR="00673C53" w:rsidRPr="00EB648E">
        <w:rPr>
          <w:rFonts w:ascii="Times New Roman" w:hAnsi="Times New Roman" w:cs="Times New Roman"/>
          <w:sz w:val="24"/>
          <w:szCs w:val="24"/>
        </w:rPr>
        <w:t>word_tokenize</w:t>
      </w:r>
      <w:proofErr w:type="spellEnd"/>
      <w:r w:rsidR="00673C53" w:rsidRPr="00EB648E">
        <w:rPr>
          <w:rFonts w:ascii="Times New Roman" w:hAnsi="Times New Roman" w:cs="Times New Roman"/>
          <w:sz w:val="24"/>
          <w:szCs w:val="24"/>
        </w:rPr>
        <w:t>`</w:t>
      </w:r>
      <w:r w:rsidR="00BC3FBB">
        <w:rPr>
          <w:rFonts w:ascii="Times New Roman" w:hAnsi="Times New Roman" w:cs="Times New Roman"/>
          <w:sz w:val="24"/>
          <w:szCs w:val="24"/>
        </w:rPr>
        <w:t xml:space="preserve">: </w:t>
      </w:r>
      <w:r w:rsidR="00673C53" w:rsidRPr="00EB648E">
        <w:rPr>
          <w:rFonts w:ascii="Times New Roman" w:hAnsi="Times New Roman" w:cs="Times New Roman"/>
          <w:sz w:val="24"/>
          <w:szCs w:val="24"/>
        </w:rPr>
        <w:t>a Penn-Treebank-</w:t>
      </w:r>
      <w:r w:rsidR="00673C53" w:rsidRPr="00EB648E">
        <w:rPr>
          <w:rFonts w:ascii="Times New Roman" w:hAnsi="Times New Roman" w:cs="Times New Roman"/>
          <w:sz w:val="24"/>
          <w:szCs w:val="24"/>
        </w:rPr>
        <w:lastRenderedPageBreak/>
        <w:t>style tokenizer that correctly separates punctuation from words and handles common English tokenization edge cases).</w:t>
      </w:r>
    </w:p>
    <w:p w14:paraId="0061768D" w14:textId="77777777" w:rsidR="00EB648E" w:rsidRPr="00EB648E" w:rsidRDefault="00EB648E" w:rsidP="00EB648E">
      <w:pPr>
        <w:pStyle w:val="Prrafodelista"/>
        <w:rPr>
          <w:rFonts w:ascii="Times New Roman" w:hAnsi="Times New Roman" w:cs="Times New Roman"/>
          <w:sz w:val="24"/>
          <w:szCs w:val="24"/>
        </w:rPr>
      </w:pPr>
    </w:p>
    <w:p w14:paraId="21A12036" w14:textId="48F62874" w:rsidR="00EB648E" w:rsidRDefault="00943EF7" w:rsidP="00DD7EF2">
      <w:pPr>
        <w:pStyle w:val="Prrafodelista"/>
        <w:numPr>
          <w:ilvl w:val="0"/>
          <w:numId w:val="3"/>
        </w:numPr>
        <w:jc w:val="both"/>
        <w:rPr>
          <w:rFonts w:ascii="Times New Roman" w:hAnsi="Times New Roman" w:cs="Times New Roman"/>
          <w:sz w:val="24"/>
          <w:szCs w:val="24"/>
        </w:rPr>
      </w:pPr>
      <w:r w:rsidRPr="00943EF7">
        <w:rPr>
          <w:rFonts w:ascii="Times New Roman" w:hAnsi="Times New Roman" w:cs="Times New Roman"/>
          <w:sz w:val="24"/>
          <w:szCs w:val="24"/>
        </w:rPr>
        <w:t>Noise removal at token level (punctuation, numbers, very short tokens)</w:t>
      </w:r>
      <w:r w:rsidR="00673C53" w:rsidRPr="00EB648E">
        <w:rPr>
          <w:rFonts w:ascii="Times New Roman" w:hAnsi="Times New Roman" w:cs="Times New Roman"/>
          <w:sz w:val="24"/>
          <w:szCs w:val="24"/>
        </w:rPr>
        <w:t>.  In this case we remove</w:t>
      </w:r>
      <w:r w:rsidR="00BC3FBB">
        <w:rPr>
          <w:rFonts w:ascii="Times New Roman" w:hAnsi="Times New Roman" w:cs="Times New Roman"/>
          <w:sz w:val="24"/>
          <w:szCs w:val="24"/>
        </w:rPr>
        <w:t>d</w:t>
      </w:r>
      <w:r w:rsidR="00673C53" w:rsidRPr="00EB648E">
        <w:rPr>
          <w:rFonts w:ascii="Times New Roman" w:hAnsi="Times New Roman" w:cs="Times New Roman"/>
          <w:sz w:val="24"/>
          <w:szCs w:val="24"/>
        </w:rPr>
        <w:t xml:space="preserve"> </w:t>
      </w:r>
      <w:r w:rsidR="00673C53" w:rsidRPr="00673C53">
        <w:rPr>
          <w:rFonts w:ascii="Times New Roman" w:hAnsi="Times New Roman" w:cs="Times New Roman"/>
          <w:sz w:val="24"/>
          <w:szCs w:val="24"/>
        </w:rPr>
        <w:t>punctuation, standalone</w:t>
      </w:r>
      <w:r w:rsidR="00673C53" w:rsidRPr="00EB648E">
        <w:rPr>
          <w:rFonts w:ascii="Times New Roman" w:hAnsi="Times New Roman" w:cs="Times New Roman"/>
          <w:sz w:val="24"/>
          <w:szCs w:val="24"/>
        </w:rPr>
        <w:t xml:space="preserve"> </w:t>
      </w:r>
      <w:r w:rsidR="00673C53" w:rsidRPr="00673C53">
        <w:rPr>
          <w:rFonts w:ascii="Times New Roman" w:hAnsi="Times New Roman" w:cs="Times New Roman"/>
          <w:sz w:val="24"/>
          <w:szCs w:val="24"/>
        </w:rPr>
        <w:t>numbers, and leftover extra whitespace. Very short leftover tokens (length ≤ 1) are also</w:t>
      </w:r>
      <w:r w:rsidR="00673C53" w:rsidRPr="00EB648E">
        <w:rPr>
          <w:rFonts w:ascii="Times New Roman" w:hAnsi="Times New Roman" w:cs="Times New Roman"/>
          <w:sz w:val="24"/>
          <w:szCs w:val="24"/>
        </w:rPr>
        <w:t xml:space="preserve"> </w:t>
      </w:r>
      <w:r w:rsidR="00673C53" w:rsidRPr="00673C53">
        <w:rPr>
          <w:rFonts w:ascii="Times New Roman" w:hAnsi="Times New Roman" w:cs="Times New Roman"/>
          <w:sz w:val="24"/>
          <w:szCs w:val="24"/>
        </w:rPr>
        <w:t>dropped, as they are almost always artifacts of punctuation stripping rather than real words.</w:t>
      </w:r>
    </w:p>
    <w:p w14:paraId="3D5D7429" w14:textId="77777777" w:rsidR="00EB648E" w:rsidRPr="00EB648E" w:rsidRDefault="00EB648E" w:rsidP="00EB648E">
      <w:pPr>
        <w:pStyle w:val="Prrafodelista"/>
        <w:rPr>
          <w:rFonts w:ascii="Times New Roman" w:hAnsi="Times New Roman" w:cs="Times New Roman"/>
          <w:sz w:val="24"/>
          <w:szCs w:val="24"/>
        </w:rPr>
      </w:pPr>
    </w:p>
    <w:p w14:paraId="4775FDAA" w14:textId="77777777" w:rsidR="00EB648E" w:rsidRDefault="00943EF7" w:rsidP="00162CC6">
      <w:pPr>
        <w:pStyle w:val="Prrafodelista"/>
        <w:numPr>
          <w:ilvl w:val="0"/>
          <w:numId w:val="3"/>
        </w:numPr>
        <w:jc w:val="both"/>
        <w:rPr>
          <w:rFonts w:ascii="Times New Roman" w:hAnsi="Times New Roman" w:cs="Times New Roman"/>
          <w:sz w:val="24"/>
          <w:szCs w:val="24"/>
        </w:rPr>
      </w:pPr>
      <w:r w:rsidRPr="00943EF7">
        <w:rPr>
          <w:rFonts w:ascii="Times New Roman" w:hAnsi="Times New Roman" w:cs="Times New Roman"/>
          <w:sz w:val="24"/>
          <w:szCs w:val="24"/>
        </w:rPr>
        <w:t>Abbreviation/slang normalization (token level)</w:t>
      </w:r>
      <w:r w:rsidR="00F978E5" w:rsidRPr="00EB648E">
        <w:rPr>
          <w:rFonts w:ascii="Times New Roman" w:hAnsi="Times New Roman" w:cs="Times New Roman"/>
          <w:sz w:val="24"/>
          <w:szCs w:val="24"/>
        </w:rPr>
        <w:t>. The same process as step (1) but at token level.</w:t>
      </w:r>
    </w:p>
    <w:p w14:paraId="14913136" w14:textId="77777777" w:rsidR="00EB648E" w:rsidRPr="00EB648E" w:rsidRDefault="00EB648E" w:rsidP="00EB648E">
      <w:pPr>
        <w:pStyle w:val="Prrafodelista"/>
        <w:rPr>
          <w:rFonts w:ascii="Times New Roman" w:hAnsi="Times New Roman" w:cs="Times New Roman"/>
          <w:sz w:val="24"/>
          <w:szCs w:val="24"/>
        </w:rPr>
      </w:pPr>
    </w:p>
    <w:p w14:paraId="58E0B596" w14:textId="4C34F8D5" w:rsidR="00EB648E" w:rsidRDefault="00943EF7" w:rsidP="00875F72">
      <w:pPr>
        <w:pStyle w:val="Prrafodelista"/>
        <w:numPr>
          <w:ilvl w:val="0"/>
          <w:numId w:val="3"/>
        </w:numPr>
        <w:jc w:val="both"/>
        <w:rPr>
          <w:rFonts w:ascii="Times New Roman" w:hAnsi="Times New Roman" w:cs="Times New Roman"/>
          <w:sz w:val="24"/>
          <w:szCs w:val="24"/>
        </w:rPr>
      </w:pPr>
      <w:proofErr w:type="spellStart"/>
      <w:r w:rsidRPr="00943EF7">
        <w:rPr>
          <w:rFonts w:ascii="Times New Roman" w:hAnsi="Times New Roman" w:cs="Times New Roman"/>
          <w:sz w:val="24"/>
          <w:szCs w:val="24"/>
        </w:rPr>
        <w:t>Stopword</w:t>
      </w:r>
      <w:proofErr w:type="spellEnd"/>
      <w:r w:rsidRPr="00943EF7">
        <w:rPr>
          <w:rFonts w:ascii="Times New Roman" w:hAnsi="Times New Roman" w:cs="Times New Roman"/>
          <w:sz w:val="24"/>
          <w:szCs w:val="24"/>
        </w:rPr>
        <w:t xml:space="preserve"> removal</w:t>
      </w:r>
      <w:r w:rsidR="00673C53" w:rsidRPr="00EB648E">
        <w:rPr>
          <w:rFonts w:ascii="Times New Roman" w:hAnsi="Times New Roman" w:cs="Times New Roman"/>
          <w:sz w:val="24"/>
          <w:szCs w:val="24"/>
        </w:rPr>
        <w:t xml:space="preserve">: </w:t>
      </w:r>
      <w:r w:rsidR="00BC3FBB">
        <w:rPr>
          <w:rFonts w:ascii="Times New Roman" w:hAnsi="Times New Roman" w:cs="Times New Roman"/>
          <w:sz w:val="24"/>
          <w:szCs w:val="24"/>
        </w:rPr>
        <w:t>We removed</w:t>
      </w:r>
      <w:r w:rsidR="00673C53" w:rsidRPr="00EB648E">
        <w:rPr>
          <w:rFonts w:ascii="Times New Roman" w:hAnsi="Times New Roman" w:cs="Times New Roman"/>
          <w:sz w:val="24"/>
          <w:szCs w:val="24"/>
        </w:rPr>
        <w:t xml:space="preserve"> high-frequency, low-information function words (`the`, `of`, `and`, ...) using NLTK's built-in English </w:t>
      </w:r>
      <w:proofErr w:type="spellStart"/>
      <w:r w:rsidR="00673C53" w:rsidRPr="00EB648E">
        <w:rPr>
          <w:rFonts w:ascii="Times New Roman" w:hAnsi="Times New Roman" w:cs="Times New Roman"/>
          <w:sz w:val="24"/>
          <w:szCs w:val="24"/>
        </w:rPr>
        <w:t>stopword</w:t>
      </w:r>
      <w:proofErr w:type="spellEnd"/>
      <w:r w:rsidR="00673C53" w:rsidRPr="00EB648E">
        <w:rPr>
          <w:rFonts w:ascii="Times New Roman" w:hAnsi="Times New Roman" w:cs="Times New Roman"/>
          <w:sz w:val="24"/>
          <w:szCs w:val="24"/>
        </w:rPr>
        <w:t xml:space="preserve"> list. This </w:t>
      </w:r>
      <w:r w:rsidR="00BC3FBB">
        <w:rPr>
          <w:rFonts w:ascii="Times New Roman" w:hAnsi="Times New Roman" w:cs="Times New Roman"/>
          <w:sz w:val="24"/>
          <w:szCs w:val="24"/>
        </w:rPr>
        <w:t>wa</w:t>
      </w:r>
      <w:r w:rsidR="00673C53" w:rsidRPr="00EB648E">
        <w:rPr>
          <w:rFonts w:ascii="Times New Roman" w:hAnsi="Times New Roman" w:cs="Times New Roman"/>
          <w:sz w:val="24"/>
          <w:szCs w:val="24"/>
        </w:rPr>
        <w:t xml:space="preserve">s applied </w:t>
      </w:r>
      <w:r w:rsidR="00673C53" w:rsidRPr="00EB648E">
        <w:rPr>
          <w:rFonts w:ascii="Times New Roman" w:hAnsi="Times New Roman" w:cs="Times New Roman"/>
          <w:b/>
          <w:bCs/>
          <w:sz w:val="24"/>
          <w:szCs w:val="24"/>
        </w:rPr>
        <w:t>after</w:t>
      </w:r>
      <w:r w:rsidR="00673C53" w:rsidRPr="00EB648E">
        <w:rPr>
          <w:rFonts w:ascii="Times New Roman" w:hAnsi="Times New Roman" w:cs="Times New Roman"/>
          <w:sz w:val="24"/>
          <w:szCs w:val="24"/>
        </w:rPr>
        <w:t xml:space="preserve"> noise removal and tokenization so that punctuation attached to a </w:t>
      </w:r>
      <w:proofErr w:type="spellStart"/>
      <w:r w:rsidR="00673C53" w:rsidRPr="00EB648E">
        <w:rPr>
          <w:rFonts w:ascii="Times New Roman" w:hAnsi="Times New Roman" w:cs="Times New Roman"/>
          <w:sz w:val="24"/>
          <w:szCs w:val="24"/>
        </w:rPr>
        <w:t>stopword</w:t>
      </w:r>
      <w:proofErr w:type="spellEnd"/>
      <w:r w:rsidR="00673C53" w:rsidRPr="00EB648E">
        <w:rPr>
          <w:rFonts w:ascii="Times New Roman" w:hAnsi="Times New Roman" w:cs="Times New Roman"/>
          <w:sz w:val="24"/>
          <w:szCs w:val="24"/>
        </w:rPr>
        <w:t xml:space="preserve"> doesn't prevent a match.</w:t>
      </w:r>
    </w:p>
    <w:p w14:paraId="33F67C7D" w14:textId="77777777" w:rsidR="00BC3FBB" w:rsidRPr="00BC3FBB" w:rsidRDefault="00BC3FBB" w:rsidP="00BC3FBB">
      <w:pPr>
        <w:pStyle w:val="Prrafodelista"/>
        <w:rPr>
          <w:rFonts w:ascii="Times New Roman" w:hAnsi="Times New Roman" w:cs="Times New Roman"/>
          <w:sz w:val="24"/>
          <w:szCs w:val="24"/>
        </w:rPr>
      </w:pPr>
    </w:p>
    <w:p w14:paraId="281A5CAD" w14:textId="0DCD70F6" w:rsidR="00EB648E" w:rsidRPr="00EB648E" w:rsidRDefault="00943EF7" w:rsidP="00EB648E">
      <w:pPr>
        <w:pStyle w:val="Prrafodelista"/>
        <w:numPr>
          <w:ilvl w:val="0"/>
          <w:numId w:val="3"/>
        </w:numPr>
        <w:jc w:val="both"/>
        <w:rPr>
          <w:rFonts w:ascii="Times New Roman" w:hAnsi="Times New Roman" w:cs="Times New Roman"/>
          <w:sz w:val="24"/>
          <w:szCs w:val="24"/>
        </w:rPr>
      </w:pPr>
      <w:r w:rsidRPr="00943EF7">
        <w:rPr>
          <w:rFonts w:ascii="Times New Roman" w:hAnsi="Times New Roman" w:cs="Times New Roman"/>
          <w:sz w:val="24"/>
          <w:szCs w:val="24"/>
        </w:rPr>
        <w:t xml:space="preserve">Stemming </w:t>
      </w:r>
      <w:r w:rsidR="009732C7" w:rsidRPr="00EB648E">
        <w:rPr>
          <w:rFonts w:ascii="Times New Roman" w:hAnsi="Times New Roman" w:cs="Times New Roman"/>
          <w:sz w:val="24"/>
          <w:szCs w:val="24"/>
        </w:rPr>
        <w:t>and</w:t>
      </w:r>
      <w:r w:rsidRPr="00943EF7">
        <w:rPr>
          <w:rFonts w:ascii="Times New Roman" w:hAnsi="Times New Roman" w:cs="Times New Roman"/>
          <w:sz w:val="24"/>
          <w:szCs w:val="24"/>
        </w:rPr>
        <w:t xml:space="preserve"> Lemmatization</w:t>
      </w:r>
      <w:r w:rsidR="00F978E5" w:rsidRPr="00EB648E">
        <w:rPr>
          <w:rFonts w:ascii="Times New Roman" w:hAnsi="Times New Roman" w:cs="Times New Roman"/>
          <w:sz w:val="24"/>
          <w:szCs w:val="24"/>
        </w:rPr>
        <w:t>.</w:t>
      </w:r>
    </w:p>
    <w:p w14:paraId="5FA964CE" w14:textId="208E2E28" w:rsidR="00EB648E" w:rsidRDefault="00F978E5" w:rsidP="00EB648E">
      <w:pPr>
        <w:pStyle w:val="Prrafodelista"/>
        <w:numPr>
          <w:ilvl w:val="1"/>
          <w:numId w:val="3"/>
        </w:numPr>
        <w:jc w:val="both"/>
        <w:rPr>
          <w:rFonts w:ascii="Times New Roman" w:hAnsi="Times New Roman" w:cs="Times New Roman"/>
          <w:sz w:val="24"/>
          <w:szCs w:val="24"/>
        </w:rPr>
      </w:pPr>
      <w:r w:rsidRPr="00EB648E">
        <w:rPr>
          <w:rFonts w:ascii="Times New Roman" w:hAnsi="Times New Roman" w:cs="Times New Roman"/>
          <w:sz w:val="24"/>
          <w:szCs w:val="24"/>
        </w:rPr>
        <w:t xml:space="preserve">Stemming: It’s the process focused on reduce each word to a crude root form by chopping off common suffixes, using the </w:t>
      </w:r>
      <w:r w:rsidRPr="00EB648E">
        <w:rPr>
          <w:rFonts w:ascii="Times New Roman" w:hAnsi="Times New Roman" w:cs="Times New Roman"/>
          <w:b/>
          <w:bCs/>
          <w:sz w:val="24"/>
          <w:szCs w:val="24"/>
        </w:rPr>
        <w:t>Porter Stemmer</w:t>
      </w:r>
      <w:r w:rsidRPr="00EB648E">
        <w:rPr>
          <w:rFonts w:ascii="Times New Roman" w:hAnsi="Times New Roman" w:cs="Times New Roman"/>
          <w:sz w:val="24"/>
          <w:szCs w:val="24"/>
        </w:rPr>
        <w:t xml:space="preserve"> — the classic, fast stemming algorithm for English. Stemming is aggressive and can produce non-dictionary forms (e.g. `"classification"` → `"</w:t>
      </w:r>
      <w:proofErr w:type="spellStart"/>
      <w:r w:rsidRPr="00EB648E">
        <w:rPr>
          <w:rFonts w:ascii="Times New Roman" w:hAnsi="Times New Roman" w:cs="Times New Roman"/>
          <w:sz w:val="24"/>
          <w:szCs w:val="24"/>
        </w:rPr>
        <w:t>classif</w:t>
      </w:r>
      <w:proofErr w:type="spellEnd"/>
      <w:r w:rsidRPr="00EB648E">
        <w:rPr>
          <w:rFonts w:ascii="Times New Roman" w:hAnsi="Times New Roman" w:cs="Times New Roman"/>
          <w:sz w:val="24"/>
          <w:szCs w:val="24"/>
        </w:rPr>
        <w:t>"`), but it is very effective at conflating word variants for retrieval/indexing tasks.</w:t>
      </w:r>
    </w:p>
    <w:p w14:paraId="624B5F0C" w14:textId="436DA03F" w:rsidR="009732C7" w:rsidRPr="00EB648E" w:rsidRDefault="00DD338B" w:rsidP="00EB648E">
      <w:pPr>
        <w:pStyle w:val="Prrafodelista"/>
        <w:numPr>
          <w:ilvl w:val="1"/>
          <w:numId w:val="3"/>
        </w:numPr>
        <w:jc w:val="both"/>
        <w:rPr>
          <w:rFonts w:ascii="Times New Roman" w:hAnsi="Times New Roman" w:cs="Times New Roman"/>
          <w:sz w:val="24"/>
          <w:szCs w:val="24"/>
        </w:rPr>
      </w:pPr>
      <w:r w:rsidRPr="00EB648E">
        <w:rPr>
          <w:rFonts w:ascii="Times New Roman" w:hAnsi="Times New Roman" w:cs="Times New Roman"/>
          <w:sz w:val="24"/>
          <w:szCs w:val="24"/>
        </w:rPr>
        <w:t>Lemmatization: In this process we reduce each word to its dictionary base form (lemma) using WordNet's `</w:t>
      </w:r>
      <w:proofErr w:type="spellStart"/>
      <w:r w:rsidRPr="00EB648E">
        <w:rPr>
          <w:rFonts w:ascii="Times New Roman" w:hAnsi="Times New Roman" w:cs="Times New Roman"/>
          <w:sz w:val="24"/>
          <w:szCs w:val="24"/>
        </w:rPr>
        <w:t>WordNetLemmatizer</w:t>
      </w:r>
      <w:proofErr w:type="spellEnd"/>
      <w:r w:rsidRPr="00EB648E">
        <w:rPr>
          <w:rFonts w:ascii="Times New Roman" w:hAnsi="Times New Roman" w:cs="Times New Roman"/>
          <w:sz w:val="24"/>
          <w:szCs w:val="24"/>
        </w:rPr>
        <w:t xml:space="preserve">`. Unlike </w:t>
      </w:r>
      <w:r w:rsidRPr="00EB648E">
        <w:rPr>
          <w:rFonts w:ascii="Times New Roman" w:hAnsi="Times New Roman" w:cs="Times New Roman"/>
          <w:sz w:val="24"/>
          <w:szCs w:val="24"/>
        </w:rPr>
        <w:t xml:space="preserve">stemming, lemmatization uses vocabulary and morphological analysis to return real words (e.g. `"classification"` stays `"classification"`, but `"editions"` → `"edition"`, `"published"` → `"publish"`). Accuracy is greatly improved by first tagging each token with its part of speech (noun/verb/adjective/adverb) using NLTK's POS tagger and passing that into the </w:t>
      </w:r>
      <w:proofErr w:type="spellStart"/>
      <w:r w:rsidRPr="00EB648E">
        <w:rPr>
          <w:rFonts w:ascii="Times New Roman" w:hAnsi="Times New Roman" w:cs="Times New Roman"/>
          <w:sz w:val="24"/>
          <w:szCs w:val="24"/>
        </w:rPr>
        <w:t>lemmatizer</w:t>
      </w:r>
      <w:proofErr w:type="spellEnd"/>
      <w:r w:rsidRPr="00EB648E">
        <w:rPr>
          <w:rFonts w:ascii="Times New Roman" w:hAnsi="Times New Roman" w:cs="Times New Roman"/>
          <w:sz w:val="24"/>
          <w:szCs w:val="24"/>
        </w:rPr>
        <w:t>, since the same surface form can lemmatize differently depending on its role (e.g. `"studies"` as a noun → `"study"`, as a verb → `"study"`, but `"better"` as an adjective stays `"better"` while as an adverb → `"well"`).</w:t>
      </w:r>
    </w:p>
    <w:p w14:paraId="376A48BB" w14:textId="2F5F1F46" w:rsidR="00943EF7" w:rsidRDefault="00943EF7" w:rsidP="00460048">
      <w:pPr>
        <w:jc w:val="both"/>
        <w:rPr>
          <w:rFonts w:ascii="Times New Roman" w:hAnsi="Times New Roman" w:cs="Times New Roman"/>
          <w:sz w:val="24"/>
          <w:szCs w:val="24"/>
        </w:rPr>
      </w:pPr>
      <w:r>
        <w:rPr>
          <w:rFonts w:ascii="Times New Roman" w:hAnsi="Times New Roman" w:cs="Times New Roman"/>
          <w:sz w:val="24"/>
          <w:szCs w:val="24"/>
        </w:rPr>
        <w:t xml:space="preserve">This process </w:t>
      </w:r>
      <w:r w:rsidR="00BC3FBB">
        <w:rPr>
          <w:rFonts w:ascii="Times New Roman" w:hAnsi="Times New Roman" w:cs="Times New Roman"/>
          <w:sz w:val="24"/>
          <w:szCs w:val="24"/>
        </w:rPr>
        <w:t>wa</w:t>
      </w:r>
      <w:r>
        <w:rPr>
          <w:rFonts w:ascii="Times New Roman" w:hAnsi="Times New Roman" w:cs="Times New Roman"/>
          <w:sz w:val="24"/>
          <w:szCs w:val="24"/>
        </w:rPr>
        <w:t>s applied o</w:t>
      </w:r>
      <w:r w:rsidRPr="00943EF7">
        <w:rPr>
          <w:rFonts w:ascii="Times New Roman" w:hAnsi="Times New Roman" w:cs="Times New Roman"/>
          <w:sz w:val="24"/>
          <w:szCs w:val="24"/>
        </w:rPr>
        <w:t>ver every document's abstract (</w:t>
      </w:r>
      <w:proofErr w:type="gramStart"/>
      <w:r w:rsidRPr="00943EF7">
        <w:rPr>
          <w:rFonts w:ascii="Times New Roman" w:hAnsi="Times New Roman" w:cs="Times New Roman"/>
          <w:sz w:val="24"/>
          <w:szCs w:val="24"/>
        </w:rPr>
        <w:t>`.W</w:t>
      </w:r>
      <w:proofErr w:type="gramEnd"/>
      <w:r w:rsidRPr="00943EF7">
        <w:rPr>
          <w:rFonts w:ascii="Times New Roman" w:hAnsi="Times New Roman" w:cs="Times New Roman"/>
          <w:sz w:val="24"/>
          <w:szCs w:val="24"/>
        </w:rPr>
        <w:t xml:space="preserve">` field) </w:t>
      </w:r>
      <w:r>
        <w:rPr>
          <w:rFonts w:ascii="Times New Roman" w:hAnsi="Times New Roman" w:cs="Times New Roman"/>
          <w:sz w:val="24"/>
          <w:szCs w:val="24"/>
        </w:rPr>
        <w:t xml:space="preserve">and the results </w:t>
      </w:r>
      <w:r w:rsidR="00BC3FBB">
        <w:rPr>
          <w:rFonts w:ascii="Times New Roman" w:hAnsi="Times New Roman" w:cs="Times New Roman"/>
          <w:sz w:val="24"/>
          <w:szCs w:val="24"/>
        </w:rPr>
        <w:t>we</w:t>
      </w:r>
      <w:r>
        <w:rPr>
          <w:rFonts w:ascii="Times New Roman" w:hAnsi="Times New Roman" w:cs="Times New Roman"/>
          <w:sz w:val="24"/>
          <w:szCs w:val="24"/>
        </w:rPr>
        <w:t xml:space="preserve">re stored in one </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 xml:space="preserve"> that contains </w:t>
      </w:r>
      <w:r w:rsidR="009732C7" w:rsidRPr="009732C7">
        <w:rPr>
          <w:rFonts w:ascii="Times New Roman" w:hAnsi="Times New Roman" w:cs="Times New Roman"/>
          <w:sz w:val="24"/>
          <w:szCs w:val="24"/>
        </w:rPr>
        <w:t>the tokenized,</w:t>
      </w:r>
      <w:r w:rsidR="009732C7">
        <w:rPr>
          <w:rFonts w:ascii="Times New Roman" w:hAnsi="Times New Roman" w:cs="Times New Roman"/>
          <w:sz w:val="24"/>
          <w:szCs w:val="24"/>
        </w:rPr>
        <w:t xml:space="preserve"> </w:t>
      </w:r>
      <w:r w:rsidR="009732C7" w:rsidRPr="009732C7">
        <w:rPr>
          <w:rFonts w:ascii="Times New Roman" w:hAnsi="Times New Roman" w:cs="Times New Roman"/>
          <w:sz w:val="24"/>
          <w:szCs w:val="24"/>
        </w:rPr>
        <w:t>stemmed, and lemmatized forms alongside the original text</w:t>
      </w:r>
      <w:r w:rsidRPr="00943EF7">
        <w:rPr>
          <w:rFonts w:ascii="Times New Roman" w:hAnsi="Times New Roman" w:cs="Times New Roman"/>
          <w:sz w:val="24"/>
          <w:szCs w:val="24"/>
        </w:rPr>
        <w:t>.</w:t>
      </w:r>
    </w:p>
    <w:p w14:paraId="200A433B" w14:textId="19372942" w:rsidR="00DD338B" w:rsidRDefault="00DD338B" w:rsidP="00460048">
      <w:pPr>
        <w:jc w:val="both"/>
        <w:rPr>
          <w:rFonts w:ascii="Times New Roman" w:hAnsi="Times New Roman" w:cs="Times New Roman"/>
          <w:sz w:val="24"/>
          <w:szCs w:val="24"/>
        </w:rPr>
      </w:pPr>
      <w:r w:rsidRPr="00DD338B">
        <w:rPr>
          <w:rFonts w:ascii="Times New Roman" w:hAnsi="Times New Roman" w:cs="Times New Roman"/>
          <w:sz w:val="24"/>
          <w:szCs w:val="24"/>
        </w:rPr>
        <w:t>It is important to note that we will not use the cross-reference block, as it is not part of the document text</w:t>
      </w:r>
      <w:r w:rsidR="00BC3FBB">
        <w:rPr>
          <w:rFonts w:ascii="Times New Roman" w:hAnsi="Times New Roman" w:cs="Times New Roman"/>
          <w:sz w:val="24"/>
          <w:szCs w:val="24"/>
        </w:rPr>
        <w:t xml:space="preserve"> and cannot be used to obtain relevant information</w:t>
      </w:r>
      <w:r w:rsidRPr="00DD338B">
        <w:rPr>
          <w:rFonts w:ascii="Times New Roman" w:hAnsi="Times New Roman" w:cs="Times New Roman"/>
          <w:sz w:val="24"/>
          <w:szCs w:val="24"/>
        </w:rPr>
        <w:t>.</w:t>
      </w:r>
    </w:p>
    <w:p w14:paraId="394FA729" w14:textId="32A742BC" w:rsidR="00EB648E" w:rsidRDefault="00BC3FBB" w:rsidP="00EB648E">
      <w:pPr>
        <w:jc w:val="both"/>
        <w:rPr>
          <w:rFonts w:ascii="Times New Roman" w:hAnsi="Times New Roman" w:cs="Times New Roman"/>
          <w:sz w:val="24"/>
          <w:szCs w:val="24"/>
        </w:rPr>
      </w:pPr>
      <w:r w:rsidRPr="00BC3FBB">
        <w:rPr>
          <w:rFonts w:ascii="Times New Roman" w:hAnsi="Times New Roman" w:cs="Times New Roman"/>
          <w:sz w:val="24"/>
          <w:szCs w:val="24"/>
        </w:rPr>
        <w:t>Now, with a clean and normalized sequence of tokens available, we transform these tokens into numerical vectors that a model can process. We implement and compare five representations, progressing from simple or sparse ones to distributed or dense ones</w:t>
      </w:r>
      <w:r w:rsidR="00EB648E" w:rsidRPr="00EB648E">
        <w:rPr>
          <w:rFonts w:ascii="Times New Roman" w:hAnsi="Times New Roman" w:cs="Times New Roman"/>
          <w:sz w:val="24"/>
          <w:szCs w:val="24"/>
        </w:rPr>
        <w:t>:</w:t>
      </w:r>
    </w:p>
    <w:p w14:paraId="26A18759" w14:textId="4843848A" w:rsidR="00EB648E" w:rsidRPr="00EB648E" w:rsidRDefault="00EB648E" w:rsidP="00EB648E">
      <w:pPr>
        <w:pStyle w:val="Prrafodelista"/>
        <w:numPr>
          <w:ilvl w:val="0"/>
          <w:numId w:val="2"/>
        </w:numPr>
        <w:jc w:val="both"/>
        <w:rPr>
          <w:rFonts w:ascii="Times New Roman" w:hAnsi="Times New Roman" w:cs="Times New Roman"/>
          <w:sz w:val="24"/>
          <w:szCs w:val="24"/>
        </w:rPr>
      </w:pPr>
      <w:r w:rsidRPr="00EB648E">
        <w:rPr>
          <w:rFonts w:ascii="Times New Roman" w:hAnsi="Times New Roman" w:cs="Times New Roman"/>
          <w:sz w:val="24"/>
          <w:szCs w:val="24"/>
        </w:rPr>
        <w:t>Sparse and count-based:</w:t>
      </w:r>
      <w:r>
        <w:rPr>
          <w:rFonts w:ascii="Times New Roman" w:hAnsi="Times New Roman" w:cs="Times New Roman"/>
          <w:sz w:val="24"/>
          <w:szCs w:val="24"/>
        </w:rPr>
        <w:t xml:space="preserve"> </w:t>
      </w:r>
      <w:r w:rsidRPr="00EB648E">
        <w:rPr>
          <w:rFonts w:ascii="Times New Roman" w:hAnsi="Times New Roman" w:cs="Times New Roman"/>
          <w:sz w:val="24"/>
          <w:szCs w:val="24"/>
        </w:rPr>
        <w:t>in these</w:t>
      </w:r>
      <w:r w:rsidR="00BC3FBB">
        <w:rPr>
          <w:rFonts w:ascii="Times New Roman" w:hAnsi="Times New Roman" w:cs="Times New Roman"/>
          <w:sz w:val="24"/>
          <w:szCs w:val="24"/>
        </w:rPr>
        <w:t xml:space="preserve"> representations</w:t>
      </w:r>
      <w:r w:rsidRPr="00EB648E">
        <w:rPr>
          <w:rFonts w:ascii="Times New Roman" w:hAnsi="Times New Roman" w:cs="Times New Roman"/>
          <w:sz w:val="24"/>
          <w:szCs w:val="24"/>
        </w:rPr>
        <w:t>, each document constitutes a row and each unique term or n-gram a column.</w:t>
      </w:r>
    </w:p>
    <w:p w14:paraId="3A9EE137" w14:textId="7BF584F1" w:rsidR="00EB648E" w:rsidRPr="00AD070D" w:rsidRDefault="00EB648E" w:rsidP="00E97695">
      <w:pPr>
        <w:pStyle w:val="Prrafodelista"/>
        <w:numPr>
          <w:ilvl w:val="1"/>
          <w:numId w:val="2"/>
        </w:numPr>
        <w:jc w:val="both"/>
        <w:rPr>
          <w:rFonts w:ascii="Times New Roman" w:hAnsi="Times New Roman" w:cs="Times New Roman"/>
          <w:sz w:val="24"/>
          <w:szCs w:val="24"/>
        </w:rPr>
      </w:pPr>
      <w:r w:rsidRPr="00AD070D">
        <w:rPr>
          <w:rFonts w:ascii="Times New Roman" w:hAnsi="Times New Roman" w:cs="Times New Roman"/>
          <w:sz w:val="24"/>
          <w:szCs w:val="24"/>
        </w:rPr>
        <w:t>Bag of Words (</w:t>
      </w:r>
      <w:proofErr w:type="spellStart"/>
      <w:r w:rsidRPr="00AD070D">
        <w:rPr>
          <w:rFonts w:ascii="Times New Roman" w:hAnsi="Times New Roman" w:cs="Times New Roman"/>
          <w:sz w:val="24"/>
          <w:szCs w:val="24"/>
        </w:rPr>
        <w:t>BoW</w:t>
      </w:r>
      <w:proofErr w:type="spellEnd"/>
      <w:r w:rsidRPr="00AD070D">
        <w:rPr>
          <w:rFonts w:ascii="Times New Roman" w:hAnsi="Times New Roman" w:cs="Times New Roman"/>
          <w:sz w:val="24"/>
          <w:szCs w:val="24"/>
        </w:rPr>
        <w:t>)</w:t>
      </w:r>
      <w:r w:rsidR="00AD070D" w:rsidRPr="00AD070D">
        <w:rPr>
          <w:rFonts w:ascii="Times New Roman" w:hAnsi="Times New Roman" w:cs="Times New Roman"/>
          <w:sz w:val="24"/>
          <w:szCs w:val="24"/>
        </w:rPr>
        <w:t xml:space="preserve">: </w:t>
      </w:r>
      <w:proofErr w:type="spellStart"/>
      <w:r w:rsidR="00AD070D" w:rsidRPr="00AD070D">
        <w:rPr>
          <w:rFonts w:ascii="Times New Roman" w:hAnsi="Times New Roman" w:cs="Times New Roman"/>
          <w:sz w:val="24"/>
          <w:szCs w:val="24"/>
        </w:rPr>
        <w:t>BoW</w:t>
      </w:r>
      <w:proofErr w:type="spellEnd"/>
      <w:r w:rsidR="00AD070D" w:rsidRPr="00AD070D">
        <w:rPr>
          <w:rFonts w:ascii="Times New Roman" w:hAnsi="Times New Roman" w:cs="Times New Roman"/>
          <w:sz w:val="24"/>
          <w:szCs w:val="24"/>
        </w:rPr>
        <w:t xml:space="preserve"> represents each document as a vector of raw (or </w:t>
      </w:r>
      <w:r w:rsidR="00AD070D" w:rsidRPr="00AD070D">
        <w:rPr>
          <w:rFonts w:ascii="Times New Roman" w:hAnsi="Times New Roman" w:cs="Times New Roman"/>
          <w:sz w:val="24"/>
          <w:szCs w:val="24"/>
        </w:rPr>
        <w:lastRenderedPageBreak/>
        <w:t>binary) term counts over the corpus vocabulary, completely ignoring word order. We use scikit-</w:t>
      </w:r>
      <w:proofErr w:type="spellStart"/>
      <w:r w:rsidR="00AD070D" w:rsidRPr="00AD070D">
        <w:rPr>
          <w:rFonts w:ascii="Times New Roman" w:hAnsi="Times New Roman" w:cs="Times New Roman"/>
          <w:sz w:val="24"/>
          <w:szCs w:val="24"/>
        </w:rPr>
        <w:t>learn's</w:t>
      </w:r>
      <w:proofErr w:type="spellEnd"/>
      <w:r w:rsidR="00AD070D" w:rsidRPr="00AD070D">
        <w:rPr>
          <w:rFonts w:ascii="Times New Roman" w:hAnsi="Times New Roman" w:cs="Times New Roman"/>
          <w:sz w:val="24"/>
          <w:szCs w:val="24"/>
        </w:rPr>
        <w:t xml:space="preserve"> `</w:t>
      </w:r>
      <w:proofErr w:type="spellStart"/>
      <w:r w:rsidR="00AD070D" w:rsidRPr="00AD070D">
        <w:rPr>
          <w:rFonts w:ascii="Times New Roman" w:hAnsi="Times New Roman" w:cs="Times New Roman"/>
          <w:sz w:val="24"/>
          <w:szCs w:val="24"/>
        </w:rPr>
        <w:t>CountVectorizer</w:t>
      </w:r>
      <w:proofErr w:type="spellEnd"/>
      <w:r w:rsidR="00AD070D" w:rsidRPr="00AD070D">
        <w:rPr>
          <w:rFonts w:ascii="Times New Roman" w:hAnsi="Times New Roman" w:cs="Times New Roman"/>
          <w:sz w:val="24"/>
          <w:szCs w:val="24"/>
        </w:rPr>
        <w:t>`, which also lets us cap the vocabulary (`</w:t>
      </w:r>
      <w:proofErr w:type="spellStart"/>
      <w:r w:rsidR="00AD070D" w:rsidRPr="00AD070D">
        <w:rPr>
          <w:rFonts w:ascii="Times New Roman" w:hAnsi="Times New Roman" w:cs="Times New Roman"/>
          <w:sz w:val="24"/>
          <w:szCs w:val="24"/>
        </w:rPr>
        <w:t>min_df</w:t>
      </w:r>
      <w:proofErr w:type="spellEnd"/>
      <w:r w:rsidR="00AD070D" w:rsidRPr="00AD070D">
        <w:rPr>
          <w:rFonts w:ascii="Times New Roman" w:hAnsi="Times New Roman" w:cs="Times New Roman"/>
          <w:sz w:val="24"/>
          <w:szCs w:val="24"/>
        </w:rPr>
        <w:t>`/`</w:t>
      </w:r>
      <w:proofErr w:type="spellStart"/>
      <w:r w:rsidR="00AD070D" w:rsidRPr="00AD070D">
        <w:rPr>
          <w:rFonts w:ascii="Times New Roman" w:hAnsi="Times New Roman" w:cs="Times New Roman"/>
          <w:sz w:val="24"/>
          <w:szCs w:val="24"/>
        </w:rPr>
        <w:t>max_df</w:t>
      </w:r>
      <w:proofErr w:type="spellEnd"/>
      <w:r w:rsidR="00AD070D" w:rsidRPr="00AD070D">
        <w:rPr>
          <w:rFonts w:ascii="Times New Roman" w:hAnsi="Times New Roman" w:cs="Times New Roman"/>
          <w:sz w:val="24"/>
          <w:szCs w:val="24"/>
        </w:rPr>
        <w:t>`) to control sparsity</w:t>
      </w:r>
      <w:r w:rsidR="00BC3FBB">
        <w:rPr>
          <w:rFonts w:ascii="Times New Roman" w:hAnsi="Times New Roman" w:cs="Times New Roman"/>
          <w:sz w:val="24"/>
          <w:szCs w:val="24"/>
        </w:rPr>
        <w:t>, in this case</w:t>
      </w:r>
      <w:r w:rsidR="00AD070D" w:rsidRPr="00AD070D">
        <w:rPr>
          <w:rFonts w:ascii="Times New Roman" w:hAnsi="Times New Roman" w:cs="Times New Roman"/>
          <w:sz w:val="24"/>
          <w:szCs w:val="24"/>
        </w:rPr>
        <w:t xml:space="preserve"> we require a</w:t>
      </w:r>
      <w:r w:rsidR="00AD070D">
        <w:rPr>
          <w:rFonts w:ascii="Times New Roman" w:hAnsi="Times New Roman" w:cs="Times New Roman"/>
          <w:sz w:val="24"/>
          <w:szCs w:val="24"/>
        </w:rPr>
        <w:t xml:space="preserve"> </w:t>
      </w:r>
      <w:r w:rsidR="00AD070D" w:rsidRPr="00AD070D">
        <w:rPr>
          <w:rFonts w:ascii="Times New Roman" w:hAnsi="Times New Roman" w:cs="Times New Roman"/>
          <w:sz w:val="24"/>
          <w:szCs w:val="24"/>
        </w:rPr>
        <w:t>term to appear in at least 2 documents, to drop one-off noise that survived cleaning.</w:t>
      </w:r>
    </w:p>
    <w:p w14:paraId="3C7C7FE1" w14:textId="614084BD" w:rsidR="00AD070D" w:rsidRDefault="00EB648E" w:rsidP="00F30F81">
      <w:pPr>
        <w:pStyle w:val="Prrafodelista"/>
        <w:numPr>
          <w:ilvl w:val="1"/>
          <w:numId w:val="2"/>
        </w:numPr>
        <w:jc w:val="both"/>
        <w:rPr>
          <w:rFonts w:ascii="Times New Roman" w:hAnsi="Times New Roman" w:cs="Times New Roman"/>
          <w:sz w:val="24"/>
          <w:szCs w:val="24"/>
        </w:rPr>
      </w:pPr>
      <w:r w:rsidRPr="00AD070D">
        <w:rPr>
          <w:rFonts w:ascii="Times New Roman" w:hAnsi="Times New Roman" w:cs="Times New Roman"/>
          <w:sz w:val="24"/>
          <w:szCs w:val="24"/>
        </w:rPr>
        <w:t>Bigrams (n-grams)</w:t>
      </w:r>
      <w:r w:rsidR="00AD070D" w:rsidRPr="00AD070D">
        <w:rPr>
          <w:rFonts w:ascii="Times New Roman" w:hAnsi="Times New Roman" w:cs="Times New Roman"/>
          <w:sz w:val="24"/>
          <w:szCs w:val="24"/>
        </w:rPr>
        <w:t xml:space="preserve">: Pure </w:t>
      </w:r>
      <w:proofErr w:type="spellStart"/>
      <w:r w:rsidR="00AD070D" w:rsidRPr="00AD070D">
        <w:rPr>
          <w:rFonts w:ascii="Times New Roman" w:hAnsi="Times New Roman" w:cs="Times New Roman"/>
          <w:sz w:val="24"/>
          <w:szCs w:val="24"/>
        </w:rPr>
        <w:t>BoW</w:t>
      </w:r>
      <w:proofErr w:type="spellEnd"/>
      <w:r w:rsidR="00AD070D" w:rsidRPr="00AD070D">
        <w:rPr>
          <w:rFonts w:ascii="Times New Roman" w:hAnsi="Times New Roman" w:cs="Times New Roman"/>
          <w:sz w:val="24"/>
          <w:szCs w:val="24"/>
        </w:rPr>
        <w:t xml:space="preserve"> treats "information retrieval" as two independent, unordered terms — indistinguishable from a document that separately mentions "information" and "retrieval" in unrelated contexts. Bigrams (2-grams) instead capture adjacent word pairs, recovering some local word order and multi-word domain terms (e.g. "decimal classification", "information retrieval", "technical </w:t>
      </w:r>
      <w:proofErr w:type="spellStart"/>
      <w:r w:rsidR="00AD070D" w:rsidRPr="00AD070D">
        <w:rPr>
          <w:rFonts w:ascii="Times New Roman" w:hAnsi="Times New Roman" w:cs="Times New Roman"/>
          <w:sz w:val="24"/>
          <w:szCs w:val="24"/>
        </w:rPr>
        <w:t>librarie</w:t>
      </w:r>
      <w:proofErr w:type="spellEnd"/>
      <w:r w:rsidR="00AD070D" w:rsidRPr="00AD070D">
        <w:rPr>
          <w:rFonts w:ascii="Times New Roman" w:hAnsi="Times New Roman" w:cs="Times New Roman"/>
          <w:sz w:val="24"/>
          <w:szCs w:val="24"/>
        </w:rPr>
        <w:t xml:space="preserve">") that are highly meaningful in a library/IR corpus but invisible to unigram </w:t>
      </w:r>
      <w:proofErr w:type="spellStart"/>
      <w:r w:rsidR="00AD070D" w:rsidRPr="00AD070D">
        <w:rPr>
          <w:rFonts w:ascii="Times New Roman" w:hAnsi="Times New Roman" w:cs="Times New Roman"/>
          <w:sz w:val="24"/>
          <w:szCs w:val="24"/>
        </w:rPr>
        <w:t>BoW</w:t>
      </w:r>
      <w:proofErr w:type="spellEnd"/>
      <w:r w:rsidR="00AD070D" w:rsidRPr="00AD070D">
        <w:rPr>
          <w:rFonts w:ascii="Times New Roman" w:hAnsi="Times New Roman" w:cs="Times New Roman"/>
          <w:sz w:val="24"/>
          <w:szCs w:val="24"/>
        </w:rPr>
        <w:t>.</w:t>
      </w:r>
    </w:p>
    <w:p w14:paraId="59BCDF23" w14:textId="49705D26" w:rsidR="00EB648E" w:rsidRDefault="00EB648E" w:rsidP="003D6262">
      <w:pPr>
        <w:pStyle w:val="Prrafodelista"/>
        <w:numPr>
          <w:ilvl w:val="1"/>
          <w:numId w:val="2"/>
        </w:numPr>
        <w:jc w:val="both"/>
        <w:rPr>
          <w:rFonts w:ascii="Times New Roman" w:hAnsi="Times New Roman" w:cs="Times New Roman"/>
          <w:sz w:val="24"/>
          <w:szCs w:val="24"/>
        </w:rPr>
      </w:pPr>
      <w:r w:rsidRPr="00AD070D">
        <w:rPr>
          <w:rFonts w:ascii="Times New Roman" w:hAnsi="Times New Roman" w:cs="Times New Roman"/>
          <w:sz w:val="24"/>
          <w:szCs w:val="24"/>
        </w:rPr>
        <w:t>TF-IDF</w:t>
      </w:r>
      <w:r w:rsidR="00AD070D" w:rsidRPr="00AD070D">
        <w:rPr>
          <w:rFonts w:ascii="Times New Roman" w:hAnsi="Times New Roman" w:cs="Times New Roman"/>
          <w:sz w:val="24"/>
          <w:szCs w:val="24"/>
        </w:rPr>
        <w:t xml:space="preserve">: TF-IDF re-weights raw counts by how </w:t>
      </w:r>
      <w:r w:rsidR="00AD070D" w:rsidRPr="00AD070D">
        <w:rPr>
          <w:rFonts w:ascii="Times New Roman" w:hAnsi="Times New Roman" w:cs="Times New Roman"/>
          <w:i/>
          <w:iCs/>
          <w:sz w:val="24"/>
          <w:szCs w:val="24"/>
        </w:rPr>
        <w:t>distinctive</w:t>
      </w:r>
      <w:r w:rsidR="00AD070D" w:rsidRPr="00AD070D">
        <w:rPr>
          <w:rFonts w:ascii="Times New Roman" w:hAnsi="Times New Roman" w:cs="Times New Roman"/>
          <w:sz w:val="24"/>
          <w:szCs w:val="24"/>
        </w:rPr>
        <w:t xml:space="preserve"> a term is across the corpus: term frequency (how often a word appears in a document) is multiplied by inverse document frequency (a down weighting factor for words that appear in many documents and are therefore less discriminative). Each </w:t>
      </w:r>
      <w:r w:rsidR="00AD070D" w:rsidRPr="00AD070D">
        <w:rPr>
          <w:rFonts w:ascii="Times New Roman" w:hAnsi="Times New Roman" w:cs="Times New Roman"/>
          <w:b/>
          <w:bCs/>
          <w:sz w:val="24"/>
          <w:szCs w:val="24"/>
        </w:rPr>
        <w:t>document</w:t>
      </w:r>
      <w:r w:rsidR="00AD070D" w:rsidRPr="00AD070D">
        <w:rPr>
          <w:rFonts w:ascii="Times New Roman" w:hAnsi="Times New Roman" w:cs="Times New Roman"/>
          <w:sz w:val="24"/>
          <w:szCs w:val="24"/>
        </w:rPr>
        <w:t xml:space="preserve"> remains the unit of analysis (one row per document), but the resulting vectors emphasize the words that best characterize that specific document rather than words that are merely frequent corpus-wide (e.g. `system`, `information` in this corpus).</w:t>
      </w:r>
    </w:p>
    <w:p w14:paraId="35880B88" w14:textId="77777777" w:rsidR="00AD070D" w:rsidRPr="00AD070D" w:rsidRDefault="00AD070D" w:rsidP="00AD070D">
      <w:pPr>
        <w:pStyle w:val="Prrafodelista"/>
        <w:ind w:left="360"/>
        <w:jc w:val="both"/>
        <w:rPr>
          <w:rFonts w:ascii="Times New Roman" w:hAnsi="Times New Roman" w:cs="Times New Roman"/>
          <w:sz w:val="24"/>
          <w:szCs w:val="24"/>
        </w:rPr>
      </w:pPr>
    </w:p>
    <w:p w14:paraId="1247E3F9" w14:textId="6ACDA82F" w:rsidR="00AD070D" w:rsidRDefault="00EB648E" w:rsidP="00EB648E">
      <w:pPr>
        <w:pStyle w:val="Prrafodelista"/>
        <w:numPr>
          <w:ilvl w:val="0"/>
          <w:numId w:val="2"/>
        </w:numPr>
        <w:jc w:val="both"/>
        <w:rPr>
          <w:rFonts w:ascii="Times New Roman" w:hAnsi="Times New Roman" w:cs="Times New Roman"/>
          <w:sz w:val="24"/>
          <w:szCs w:val="24"/>
        </w:rPr>
      </w:pPr>
      <w:r w:rsidRPr="00EB648E">
        <w:rPr>
          <w:rFonts w:ascii="Times New Roman" w:hAnsi="Times New Roman" w:cs="Times New Roman"/>
          <w:sz w:val="24"/>
          <w:szCs w:val="24"/>
        </w:rPr>
        <w:t>Dense and distributed:</w:t>
      </w:r>
      <w:r w:rsidR="00AD070D">
        <w:rPr>
          <w:rFonts w:ascii="Times New Roman" w:hAnsi="Times New Roman" w:cs="Times New Roman"/>
          <w:sz w:val="24"/>
          <w:szCs w:val="24"/>
        </w:rPr>
        <w:t xml:space="preserve"> </w:t>
      </w:r>
      <w:r w:rsidR="00AD070D" w:rsidRPr="00EB648E">
        <w:rPr>
          <w:rFonts w:ascii="Times New Roman" w:hAnsi="Times New Roman" w:cs="Times New Roman"/>
          <w:sz w:val="24"/>
          <w:szCs w:val="24"/>
        </w:rPr>
        <w:t xml:space="preserve">here, each word is represented by a low-dimensional </w:t>
      </w:r>
      <w:r w:rsidR="00AD070D" w:rsidRPr="00EB648E">
        <w:rPr>
          <w:rFonts w:ascii="Times New Roman" w:hAnsi="Times New Roman" w:cs="Times New Roman"/>
          <w:sz w:val="24"/>
          <w:szCs w:val="24"/>
        </w:rPr>
        <w:t>dense vector that captures semantic similarity, and document vectors are subsequently obtained by aggregating (averaging) the word vectors</w:t>
      </w:r>
      <w:r w:rsidR="00AD070D">
        <w:rPr>
          <w:rFonts w:ascii="Times New Roman" w:hAnsi="Times New Roman" w:cs="Times New Roman"/>
          <w:sz w:val="24"/>
          <w:szCs w:val="24"/>
        </w:rPr>
        <w:t>.</w:t>
      </w:r>
    </w:p>
    <w:p w14:paraId="0737C8FB" w14:textId="65165356" w:rsidR="00AD070D" w:rsidRDefault="00EB648E" w:rsidP="003C0B76">
      <w:pPr>
        <w:pStyle w:val="Prrafodelista"/>
        <w:numPr>
          <w:ilvl w:val="1"/>
          <w:numId w:val="2"/>
        </w:numPr>
        <w:jc w:val="both"/>
        <w:rPr>
          <w:rFonts w:ascii="Times New Roman" w:hAnsi="Times New Roman" w:cs="Times New Roman"/>
          <w:sz w:val="24"/>
          <w:szCs w:val="24"/>
        </w:rPr>
      </w:pPr>
      <w:r w:rsidRPr="00AA025F">
        <w:rPr>
          <w:rFonts w:ascii="Times New Roman" w:hAnsi="Times New Roman" w:cs="Times New Roman"/>
          <w:sz w:val="24"/>
          <w:szCs w:val="24"/>
        </w:rPr>
        <w:t>Word2Vec</w:t>
      </w:r>
      <w:r w:rsidR="00AA025F" w:rsidRPr="00AA025F">
        <w:rPr>
          <w:rFonts w:ascii="Times New Roman" w:hAnsi="Times New Roman" w:cs="Times New Roman"/>
          <w:sz w:val="24"/>
          <w:szCs w:val="24"/>
        </w:rPr>
        <w:t xml:space="preserve">: Word2Vec learns a dense vector for every word by training a shallow neural network to predict a word from its context (CBOW) or the context from a word (Skip-gram), so that words appearing in similar contexts end up with similar vectors. We train Word2Vec </w:t>
      </w:r>
      <w:r w:rsidR="00AA025F" w:rsidRPr="00AA025F">
        <w:rPr>
          <w:rFonts w:ascii="Times New Roman" w:hAnsi="Times New Roman" w:cs="Times New Roman"/>
          <w:i/>
          <w:iCs/>
          <w:sz w:val="24"/>
          <w:szCs w:val="24"/>
        </w:rPr>
        <w:t>from scratch on the CISI corpus itself</w:t>
      </w:r>
      <w:r w:rsidR="00AA025F" w:rsidRPr="00AA025F">
        <w:rPr>
          <w:rFonts w:ascii="Times New Roman" w:hAnsi="Times New Roman" w:cs="Times New Roman"/>
          <w:sz w:val="24"/>
          <w:szCs w:val="24"/>
        </w:rPr>
        <w:t xml:space="preserve"> using `</w:t>
      </w:r>
      <w:proofErr w:type="spellStart"/>
      <w:r w:rsidR="00AA025F" w:rsidRPr="00AA025F">
        <w:rPr>
          <w:rFonts w:ascii="Times New Roman" w:hAnsi="Times New Roman" w:cs="Times New Roman"/>
          <w:sz w:val="24"/>
          <w:szCs w:val="24"/>
        </w:rPr>
        <w:t>gensim</w:t>
      </w:r>
      <w:proofErr w:type="spellEnd"/>
      <w:r w:rsidR="00AA025F" w:rsidRPr="00AA025F">
        <w:rPr>
          <w:rFonts w:ascii="Times New Roman" w:hAnsi="Times New Roman" w:cs="Times New Roman"/>
          <w:sz w:val="24"/>
          <w:szCs w:val="24"/>
        </w:rPr>
        <w:t>`, since Word2Vec's whole premise is learning embeddings from a</w:t>
      </w:r>
      <w:r w:rsidR="00AA025F">
        <w:rPr>
          <w:rFonts w:ascii="Times New Roman" w:hAnsi="Times New Roman" w:cs="Times New Roman"/>
          <w:sz w:val="24"/>
          <w:szCs w:val="24"/>
        </w:rPr>
        <w:t xml:space="preserve"> </w:t>
      </w:r>
      <w:r w:rsidR="00AA025F" w:rsidRPr="00AA025F">
        <w:rPr>
          <w:rFonts w:ascii="Times New Roman" w:hAnsi="Times New Roman" w:cs="Times New Roman"/>
          <w:sz w:val="24"/>
          <w:szCs w:val="24"/>
        </w:rPr>
        <w:t>corpus's own distributional statistics.</w:t>
      </w:r>
    </w:p>
    <w:p w14:paraId="630E94FE" w14:textId="4C09C3B8" w:rsidR="00814802" w:rsidRPr="00AA025F" w:rsidRDefault="00814802" w:rsidP="00814802">
      <w:pPr>
        <w:pStyle w:val="Prrafodelista"/>
        <w:ind w:left="360"/>
        <w:jc w:val="both"/>
        <w:rPr>
          <w:rFonts w:ascii="Times New Roman" w:hAnsi="Times New Roman" w:cs="Times New Roman"/>
          <w:sz w:val="24"/>
          <w:szCs w:val="24"/>
        </w:rPr>
      </w:pPr>
      <w:r w:rsidRPr="00814802">
        <w:rPr>
          <w:rFonts w:ascii="Times New Roman" w:hAnsi="Times New Roman" w:cs="Times New Roman"/>
          <w:sz w:val="24"/>
          <w:szCs w:val="24"/>
        </w:rPr>
        <w:t xml:space="preserve">To use Word2Vec at the document level (needed for a fair comparison with </w:t>
      </w:r>
      <w:proofErr w:type="spellStart"/>
      <w:r w:rsidRPr="00814802">
        <w:rPr>
          <w:rFonts w:ascii="Times New Roman" w:hAnsi="Times New Roman" w:cs="Times New Roman"/>
          <w:sz w:val="24"/>
          <w:szCs w:val="24"/>
        </w:rPr>
        <w:t>BoW</w:t>
      </w:r>
      <w:proofErr w:type="spellEnd"/>
      <w:r w:rsidRPr="00814802">
        <w:rPr>
          <w:rFonts w:ascii="Times New Roman" w:hAnsi="Times New Roman" w:cs="Times New Roman"/>
          <w:sz w:val="24"/>
          <w:szCs w:val="24"/>
        </w:rPr>
        <w:t>/TF-IDF, which</w:t>
      </w:r>
      <w:r>
        <w:rPr>
          <w:rFonts w:ascii="Times New Roman" w:hAnsi="Times New Roman" w:cs="Times New Roman"/>
          <w:sz w:val="24"/>
          <w:szCs w:val="24"/>
        </w:rPr>
        <w:t xml:space="preserve"> </w:t>
      </w:r>
      <w:r w:rsidRPr="00814802">
        <w:rPr>
          <w:rFonts w:ascii="Times New Roman" w:hAnsi="Times New Roman" w:cs="Times New Roman"/>
          <w:sz w:val="24"/>
          <w:szCs w:val="24"/>
        </w:rPr>
        <w:t>are document vectors), we pool each document's word vectors by simple averaging — a standard,</w:t>
      </w:r>
      <w:r>
        <w:rPr>
          <w:rFonts w:ascii="Times New Roman" w:hAnsi="Times New Roman" w:cs="Times New Roman"/>
          <w:sz w:val="24"/>
          <w:szCs w:val="24"/>
        </w:rPr>
        <w:t xml:space="preserve"> </w:t>
      </w:r>
      <w:r w:rsidRPr="00814802">
        <w:rPr>
          <w:rFonts w:ascii="Times New Roman" w:hAnsi="Times New Roman" w:cs="Times New Roman"/>
          <w:sz w:val="24"/>
          <w:szCs w:val="24"/>
        </w:rPr>
        <w:t>simple baseline for turning word embeddings into document embeddings.</w:t>
      </w:r>
    </w:p>
    <w:p w14:paraId="1736C1F2" w14:textId="77777777" w:rsidR="008C6E4D" w:rsidRDefault="00EB648E" w:rsidP="0021541D">
      <w:pPr>
        <w:pStyle w:val="Prrafodelista"/>
        <w:numPr>
          <w:ilvl w:val="1"/>
          <w:numId w:val="2"/>
        </w:numPr>
        <w:jc w:val="both"/>
        <w:rPr>
          <w:rFonts w:ascii="Times New Roman" w:hAnsi="Times New Roman" w:cs="Times New Roman"/>
          <w:sz w:val="24"/>
          <w:szCs w:val="24"/>
        </w:rPr>
      </w:pPr>
      <w:proofErr w:type="spellStart"/>
      <w:r w:rsidRPr="008C6E4D">
        <w:rPr>
          <w:rFonts w:ascii="Times New Roman" w:hAnsi="Times New Roman" w:cs="Times New Roman"/>
          <w:sz w:val="24"/>
          <w:szCs w:val="24"/>
        </w:rPr>
        <w:t>GloVe</w:t>
      </w:r>
      <w:proofErr w:type="spellEnd"/>
      <w:r w:rsidR="00814802" w:rsidRPr="008C6E4D">
        <w:rPr>
          <w:rFonts w:ascii="Times New Roman" w:hAnsi="Times New Roman" w:cs="Times New Roman"/>
          <w:sz w:val="24"/>
          <w:szCs w:val="24"/>
        </w:rPr>
        <w:t xml:space="preserve">: </w:t>
      </w:r>
      <w:r w:rsidR="008C6E4D" w:rsidRPr="008C6E4D">
        <w:rPr>
          <w:rFonts w:ascii="Times New Roman" w:hAnsi="Times New Roman" w:cs="Times New Roman"/>
          <w:sz w:val="24"/>
          <w:szCs w:val="24"/>
        </w:rPr>
        <w:t xml:space="preserve">Unlike Word2Vec's local context-window prediction objective, </w:t>
      </w:r>
      <w:proofErr w:type="spellStart"/>
      <w:r w:rsidR="008C6E4D" w:rsidRPr="008C6E4D">
        <w:rPr>
          <w:rFonts w:ascii="Times New Roman" w:hAnsi="Times New Roman" w:cs="Times New Roman"/>
          <w:sz w:val="24"/>
          <w:szCs w:val="24"/>
        </w:rPr>
        <w:t>GloVe</w:t>
      </w:r>
      <w:proofErr w:type="spellEnd"/>
      <w:r w:rsidR="008C6E4D" w:rsidRPr="008C6E4D">
        <w:rPr>
          <w:rFonts w:ascii="Times New Roman" w:hAnsi="Times New Roman" w:cs="Times New Roman"/>
          <w:sz w:val="24"/>
          <w:szCs w:val="24"/>
        </w:rPr>
        <w:t xml:space="preserve"> (Global Vectors) learns word vectors from </w:t>
      </w:r>
      <w:r w:rsidR="008C6E4D" w:rsidRPr="008C6E4D">
        <w:rPr>
          <w:rFonts w:ascii="Times New Roman" w:hAnsi="Times New Roman" w:cs="Times New Roman"/>
          <w:b/>
          <w:bCs/>
          <w:sz w:val="24"/>
          <w:szCs w:val="24"/>
        </w:rPr>
        <w:t>global word-word co-occurrence statistics</w:t>
      </w:r>
      <w:r w:rsidR="008C6E4D" w:rsidRPr="008C6E4D">
        <w:rPr>
          <w:rFonts w:ascii="Times New Roman" w:hAnsi="Times New Roman" w:cs="Times New Roman"/>
          <w:sz w:val="24"/>
          <w:szCs w:val="24"/>
        </w:rPr>
        <w:t xml:space="preserve"> aggregated over an entire corpus.</w:t>
      </w:r>
    </w:p>
    <w:p w14:paraId="142B1D8D" w14:textId="162608A2" w:rsidR="00EB648E" w:rsidRPr="00EB648E" w:rsidRDefault="008C6E4D" w:rsidP="008C6E4D">
      <w:pPr>
        <w:pStyle w:val="Prrafodelista"/>
        <w:ind w:left="360"/>
        <w:jc w:val="both"/>
        <w:rPr>
          <w:rFonts w:ascii="Times New Roman" w:hAnsi="Times New Roman" w:cs="Times New Roman"/>
          <w:sz w:val="24"/>
          <w:szCs w:val="24"/>
        </w:rPr>
      </w:pPr>
      <w:r w:rsidRPr="008C6E4D">
        <w:rPr>
          <w:rFonts w:ascii="Times New Roman" w:hAnsi="Times New Roman" w:cs="Times New Roman"/>
          <w:sz w:val="24"/>
          <w:szCs w:val="24"/>
        </w:rPr>
        <w:t xml:space="preserve">Because </w:t>
      </w:r>
      <w:proofErr w:type="spellStart"/>
      <w:r w:rsidRPr="008C6E4D">
        <w:rPr>
          <w:rFonts w:ascii="Times New Roman" w:hAnsi="Times New Roman" w:cs="Times New Roman"/>
          <w:sz w:val="24"/>
          <w:szCs w:val="24"/>
        </w:rPr>
        <w:t>GloVe</w:t>
      </w:r>
      <w:proofErr w:type="spellEnd"/>
      <w:r w:rsidRPr="008C6E4D">
        <w:rPr>
          <w:rFonts w:ascii="Times New Roman" w:hAnsi="Times New Roman" w:cs="Times New Roman"/>
          <w:sz w:val="24"/>
          <w:szCs w:val="24"/>
        </w:rPr>
        <w:t xml:space="preserve"> needs a very large corpus to produce good vectors, and CISI is far too small to</w:t>
      </w:r>
      <w:r>
        <w:rPr>
          <w:rFonts w:ascii="Times New Roman" w:hAnsi="Times New Roman" w:cs="Times New Roman"/>
          <w:sz w:val="24"/>
          <w:szCs w:val="24"/>
        </w:rPr>
        <w:t xml:space="preserve"> </w:t>
      </w:r>
      <w:r w:rsidRPr="008C6E4D">
        <w:rPr>
          <w:rFonts w:ascii="Times New Roman" w:hAnsi="Times New Roman" w:cs="Times New Roman"/>
          <w:sz w:val="24"/>
          <w:szCs w:val="24"/>
        </w:rPr>
        <w:t xml:space="preserve">train </w:t>
      </w:r>
      <w:proofErr w:type="spellStart"/>
      <w:r w:rsidRPr="008C6E4D">
        <w:rPr>
          <w:rFonts w:ascii="Times New Roman" w:hAnsi="Times New Roman" w:cs="Times New Roman"/>
          <w:sz w:val="24"/>
          <w:szCs w:val="24"/>
        </w:rPr>
        <w:t>GloVe</w:t>
      </w:r>
      <w:proofErr w:type="spellEnd"/>
      <w:r w:rsidRPr="008C6E4D">
        <w:rPr>
          <w:rFonts w:ascii="Times New Roman" w:hAnsi="Times New Roman" w:cs="Times New Roman"/>
          <w:sz w:val="24"/>
          <w:szCs w:val="24"/>
        </w:rPr>
        <w:t xml:space="preserve"> from scratch, we instead load a pretrained </w:t>
      </w:r>
      <w:proofErr w:type="spellStart"/>
      <w:r w:rsidRPr="008C6E4D">
        <w:rPr>
          <w:rFonts w:ascii="Times New Roman" w:hAnsi="Times New Roman" w:cs="Times New Roman"/>
          <w:sz w:val="24"/>
          <w:szCs w:val="24"/>
        </w:rPr>
        <w:t>GloVe</w:t>
      </w:r>
      <w:proofErr w:type="spellEnd"/>
      <w:r w:rsidRPr="008C6E4D">
        <w:rPr>
          <w:rFonts w:ascii="Times New Roman" w:hAnsi="Times New Roman" w:cs="Times New Roman"/>
          <w:sz w:val="24"/>
          <w:szCs w:val="24"/>
        </w:rPr>
        <w:t xml:space="preserve"> model (trained on Wikipedia +</w:t>
      </w:r>
      <w:r>
        <w:rPr>
          <w:rFonts w:ascii="Times New Roman" w:hAnsi="Times New Roman" w:cs="Times New Roman"/>
          <w:sz w:val="24"/>
          <w:szCs w:val="24"/>
        </w:rPr>
        <w:t xml:space="preserve"> </w:t>
      </w:r>
      <w:proofErr w:type="spellStart"/>
      <w:r w:rsidRPr="008C6E4D">
        <w:rPr>
          <w:rFonts w:ascii="Times New Roman" w:hAnsi="Times New Roman" w:cs="Times New Roman"/>
          <w:sz w:val="24"/>
          <w:szCs w:val="24"/>
        </w:rPr>
        <w:t>Gigaword</w:t>
      </w:r>
      <w:proofErr w:type="spellEnd"/>
      <w:r w:rsidRPr="008C6E4D">
        <w:rPr>
          <w:rFonts w:ascii="Times New Roman" w:hAnsi="Times New Roman" w:cs="Times New Roman"/>
          <w:sz w:val="24"/>
          <w:szCs w:val="24"/>
        </w:rPr>
        <w:t>, 50-dimensional) via `</w:t>
      </w:r>
      <w:proofErr w:type="spellStart"/>
      <w:r w:rsidRPr="008C6E4D">
        <w:rPr>
          <w:rFonts w:ascii="Times New Roman" w:hAnsi="Times New Roman" w:cs="Times New Roman"/>
          <w:sz w:val="24"/>
          <w:szCs w:val="24"/>
        </w:rPr>
        <w:t>gensim</w:t>
      </w:r>
      <w:proofErr w:type="spellEnd"/>
      <w:r w:rsidRPr="008C6E4D">
        <w:rPr>
          <w:rFonts w:ascii="Times New Roman" w:hAnsi="Times New Roman" w:cs="Times New Roman"/>
          <w:sz w:val="24"/>
          <w:szCs w:val="24"/>
        </w:rPr>
        <w:t>`'s model downloader and apply it to our (already</w:t>
      </w:r>
      <w:r>
        <w:rPr>
          <w:rFonts w:ascii="Times New Roman" w:hAnsi="Times New Roman" w:cs="Times New Roman"/>
          <w:sz w:val="24"/>
          <w:szCs w:val="24"/>
        </w:rPr>
        <w:t xml:space="preserve"> </w:t>
      </w:r>
      <w:r w:rsidRPr="008C6E4D">
        <w:rPr>
          <w:rFonts w:ascii="Times New Roman" w:hAnsi="Times New Roman" w:cs="Times New Roman"/>
          <w:sz w:val="24"/>
          <w:szCs w:val="24"/>
        </w:rPr>
        <w:t>cleaned/lemmatized) CISI vocabulary.</w:t>
      </w:r>
    </w:p>
    <w:p w14:paraId="671DA9E8" w14:textId="77777777" w:rsidR="002739ED" w:rsidRDefault="00EB648E" w:rsidP="00221009">
      <w:pPr>
        <w:jc w:val="both"/>
        <w:rPr>
          <w:rFonts w:ascii="Times New Roman" w:hAnsi="Times New Roman" w:cs="Times New Roman"/>
          <w:sz w:val="24"/>
          <w:szCs w:val="24"/>
        </w:rPr>
      </w:pPr>
      <w:r w:rsidRPr="00EB648E">
        <w:rPr>
          <w:rFonts w:ascii="Times New Roman" w:hAnsi="Times New Roman" w:cs="Times New Roman"/>
          <w:sz w:val="24"/>
          <w:szCs w:val="24"/>
        </w:rPr>
        <w:t xml:space="preserve">It is worth noting that all </w:t>
      </w:r>
      <w:r w:rsidR="002739ED">
        <w:rPr>
          <w:rFonts w:ascii="Times New Roman" w:hAnsi="Times New Roman" w:cs="Times New Roman"/>
          <w:sz w:val="24"/>
          <w:szCs w:val="24"/>
        </w:rPr>
        <w:t xml:space="preserve">text </w:t>
      </w:r>
      <w:r w:rsidRPr="00EB648E">
        <w:rPr>
          <w:rFonts w:ascii="Times New Roman" w:hAnsi="Times New Roman" w:cs="Times New Roman"/>
          <w:sz w:val="24"/>
          <w:szCs w:val="24"/>
        </w:rPr>
        <w:t xml:space="preserve">representations </w:t>
      </w:r>
      <w:r w:rsidR="002739ED">
        <w:rPr>
          <w:rFonts w:ascii="Times New Roman" w:hAnsi="Times New Roman" w:cs="Times New Roman"/>
          <w:sz w:val="24"/>
          <w:szCs w:val="24"/>
        </w:rPr>
        <w:t xml:space="preserve">and models </w:t>
      </w:r>
      <w:r w:rsidRPr="00EB648E">
        <w:rPr>
          <w:rFonts w:ascii="Times New Roman" w:hAnsi="Times New Roman" w:cs="Times New Roman"/>
          <w:sz w:val="24"/>
          <w:szCs w:val="24"/>
        </w:rPr>
        <w:t xml:space="preserve">will be constructed from the stream of lemmatized </w:t>
      </w:r>
      <w:r w:rsidRPr="00EB648E">
        <w:rPr>
          <w:rFonts w:ascii="Times New Roman" w:hAnsi="Times New Roman" w:cs="Times New Roman"/>
          <w:sz w:val="24"/>
          <w:szCs w:val="24"/>
        </w:rPr>
        <w:lastRenderedPageBreak/>
        <w:t xml:space="preserve">tokens, given that lemmas preserve the actual dictionary words, making </w:t>
      </w:r>
      <w:proofErr w:type="spellStart"/>
      <w:r w:rsidRPr="00EB648E">
        <w:rPr>
          <w:rFonts w:ascii="Times New Roman" w:hAnsi="Times New Roman" w:cs="Times New Roman"/>
          <w:sz w:val="24"/>
          <w:szCs w:val="24"/>
        </w:rPr>
        <w:t>GloVe</w:t>
      </w:r>
      <w:proofErr w:type="spellEnd"/>
      <w:r w:rsidRPr="00EB648E">
        <w:rPr>
          <w:rFonts w:ascii="Times New Roman" w:hAnsi="Times New Roman" w:cs="Times New Roman"/>
          <w:sz w:val="24"/>
          <w:szCs w:val="24"/>
        </w:rPr>
        <w:t xml:space="preserve"> far more effective than if morphological roots (stems) were used.</w:t>
      </w:r>
    </w:p>
    <w:p w14:paraId="48ABB96F" w14:textId="71BC7D3E" w:rsidR="00DD338B" w:rsidRDefault="00221009" w:rsidP="00221009">
      <w:pPr>
        <w:jc w:val="both"/>
        <w:rPr>
          <w:rFonts w:ascii="Times New Roman" w:hAnsi="Times New Roman" w:cs="Times New Roman"/>
          <w:sz w:val="24"/>
          <w:szCs w:val="24"/>
        </w:rPr>
      </w:pPr>
      <w:r>
        <w:rPr>
          <w:rFonts w:ascii="Times New Roman" w:hAnsi="Times New Roman" w:cs="Times New Roman"/>
          <w:sz w:val="24"/>
          <w:szCs w:val="24"/>
        </w:rPr>
        <w:t>Also, t</w:t>
      </w:r>
      <w:r w:rsidRPr="00221009">
        <w:rPr>
          <w:rFonts w:ascii="Times New Roman" w:hAnsi="Times New Roman" w:cs="Times New Roman"/>
          <w:sz w:val="24"/>
          <w:szCs w:val="24"/>
        </w:rPr>
        <w:t>o make the comparison</w:t>
      </w:r>
      <w:r w:rsidR="002739ED">
        <w:rPr>
          <w:rFonts w:ascii="Times New Roman" w:hAnsi="Times New Roman" w:cs="Times New Roman"/>
          <w:sz w:val="24"/>
          <w:szCs w:val="24"/>
        </w:rPr>
        <w:t xml:space="preserve"> of text </w:t>
      </w:r>
      <w:r w:rsidR="002739ED" w:rsidRPr="00EB648E">
        <w:rPr>
          <w:rFonts w:ascii="Times New Roman" w:hAnsi="Times New Roman" w:cs="Times New Roman"/>
          <w:sz w:val="24"/>
          <w:szCs w:val="24"/>
        </w:rPr>
        <w:t>representations</w:t>
      </w:r>
      <w:r w:rsidRPr="00221009">
        <w:rPr>
          <w:rFonts w:ascii="Times New Roman" w:hAnsi="Times New Roman" w:cs="Times New Roman"/>
          <w:sz w:val="24"/>
          <w:szCs w:val="24"/>
        </w:rPr>
        <w:t xml:space="preserve"> concrete rather than purely statistical, we pick</w:t>
      </w:r>
      <w:r>
        <w:rPr>
          <w:rFonts w:ascii="Times New Roman" w:hAnsi="Times New Roman" w:cs="Times New Roman"/>
          <w:sz w:val="24"/>
          <w:szCs w:val="24"/>
        </w:rPr>
        <w:t>ed</w:t>
      </w:r>
      <w:r w:rsidRPr="00221009">
        <w:rPr>
          <w:rFonts w:ascii="Times New Roman" w:hAnsi="Times New Roman" w:cs="Times New Roman"/>
          <w:sz w:val="24"/>
          <w:szCs w:val="24"/>
        </w:rPr>
        <w:t xml:space="preserve"> one CISI document as a</w:t>
      </w:r>
      <w:r>
        <w:rPr>
          <w:rFonts w:ascii="Times New Roman" w:hAnsi="Times New Roman" w:cs="Times New Roman"/>
          <w:sz w:val="24"/>
          <w:szCs w:val="24"/>
        </w:rPr>
        <w:t xml:space="preserve"> </w:t>
      </w:r>
      <w:r w:rsidRPr="00221009">
        <w:rPr>
          <w:rFonts w:ascii="Times New Roman" w:hAnsi="Times New Roman" w:cs="Times New Roman"/>
          <w:sz w:val="24"/>
          <w:szCs w:val="24"/>
        </w:rPr>
        <w:t>"query" and retrieve its most similar documents under TF-IDF, Word2Vec (corpus-trained),</w:t>
      </w:r>
      <w:r>
        <w:rPr>
          <w:rFonts w:ascii="Times New Roman" w:hAnsi="Times New Roman" w:cs="Times New Roman"/>
          <w:sz w:val="24"/>
          <w:szCs w:val="24"/>
        </w:rPr>
        <w:t xml:space="preserve"> </w:t>
      </w:r>
      <w:r w:rsidRPr="00221009">
        <w:rPr>
          <w:rFonts w:ascii="Times New Roman" w:hAnsi="Times New Roman" w:cs="Times New Roman"/>
          <w:sz w:val="24"/>
          <w:szCs w:val="24"/>
        </w:rPr>
        <w:t xml:space="preserve">and </w:t>
      </w:r>
      <w:proofErr w:type="spellStart"/>
      <w:r w:rsidRPr="00221009">
        <w:rPr>
          <w:rFonts w:ascii="Times New Roman" w:hAnsi="Times New Roman" w:cs="Times New Roman"/>
          <w:sz w:val="24"/>
          <w:szCs w:val="24"/>
        </w:rPr>
        <w:t>GloVe</w:t>
      </w:r>
      <w:proofErr w:type="spellEnd"/>
      <w:r w:rsidRPr="00221009">
        <w:rPr>
          <w:rFonts w:ascii="Times New Roman" w:hAnsi="Times New Roman" w:cs="Times New Roman"/>
          <w:sz w:val="24"/>
          <w:szCs w:val="24"/>
        </w:rPr>
        <w:t xml:space="preserve"> (pretrained), all three using cosine similarity. </w:t>
      </w:r>
    </w:p>
    <w:p w14:paraId="25F0631A" w14:textId="2600C978" w:rsidR="002739ED" w:rsidRDefault="002739ED" w:rsidP="002739ED">
      <w:pPr>
        <w:jc w:val="both"/>
        <w:rPr>
          <w:rFonts w:ascii="Times New Roman" w:hAnsi="Times New Roman" w:cs="Times New Roman"/>
          <w:sz w:val="24"/>
          <w:szCs w:val="24"/>
        </w:rPr>
      </w:pPr>
      <w:r>
        <w:rPr>
          <w:rFonts w:ascii="Times New Roman" w:hAnsi="Times New Roman" w:cs="Times New Roman"/>
          <w:sz w:val="24"/>
          <w:szCs w:val="24"/>
        </w:rPr>
        <w:t xml:space="preserve">Now, to train the models and bearing in mind that </w:t>
      </w:r>
      <w:r w:rsidRPr="002739ED">
        <w:rPr>
          <w:rFonts w:ascii="Times New Roman" w:hAnsi="Times New Roman" w:cs="Times New Roman"/>
          <w:sz w:val="24"/>
          <w:szCs w:val="24"/>
        </w:rPr>
        <w:t xml:space="preserve">CISI is an ad-hoc retrieval test collection, </w:t>
      </w:r>
      <w:r>
        <w:rPr>
          <w:rFonts w:ascii="Times New Roman" w:hAnsi="Times New Roman" w:cs="Times New Roman"/>
          <w:sz w:val="24"/>
          <w:szCs w:val="24"/>
        </w:rPr>
        <w:t xml:space="preserve">it does </w:t>
      </w:r>
      <w:r w:rsidRPr="002739ED">
        <w:rPr>
          <w:rFonts w:ascii="Times New Roman" w:hAnsi="Times New Roman" w:cs="Times New Roman"/>
          <w:sz w:val="24"/>
          <w:szCs w:val="24"/>
        </w:rPr>
        <w:t>not</w:t>
      </w:r>
      <w:r>
        <w:rPr>
          <w:rFonts w:ascii="Times New Roman" w:hAnsi="Times New Roman" w:cs="Times New Roman"/>
          <w:sz w:val="24"/>
          <w:szCs w:val="24"/>
        </w:rPr>
        <w:t xml:space="preserve"> have</w:t>
      </w:r>
      <w:r w:rsidRPr="002739ED">
        <w:rPr>
          <w:rFonts w:ascii="Times New Roman" w:hAnsi="Times New Roman" w:cs="Times New Roman"/>
          <w:sz w:val="24"/>
          <w:szCs w:val="24"/>
        </w:rPr>
        <w:t xml:space="preserve"> a labeled classification dataset. Rather than inventing an arbitrary label (e.g. from clustering</w:t>
      </w:r>
      <w:r>
        <w:rPr>
          <w:rFonts w:ascii="Times New Roman" w:hAnsi="Times New Roman" w:cs="Times New Roman"/>
          <w:sz w:val="24"/>
          <w:szCs w:val="24"/>
        </w:rPr>
        <w:t xml:space="preserve"> </w:t>
      </w:r>
      <w:r w:rsidRPr="002739ED">
        <w:rPr>
          <w:rFonts w:ascii="Times New Roman" w:hAnsi="Times New Roman" w:cs="Times New Roman"/>
          <w:sz w:val="24"/>
          <w:szCs w:val="24"/>
        </w:rPr>
        <w:t xml:space="preserve">the very features we're about to classify on, which would be circular), we </w:t>
      </w:r>
      <w:r>
        <w:rPr>
          <w:rFonts w:ascii="Times New Roman" w:hAnsi="Times New Roman" w:cs="Times New Roman"/>
          <w:sz w:val="24"/>
          <w:szCs w:val="24"/>
        </w:rPr>
        <w:t xml:space="preserve">will </w:t>
      </w:r>
      <w:r w:rsidRPr="002739ED">
        <w:rPr>
          <w:rFonts w:ascii="Times New Roman" w:hAnsi="Times New Roman" w:cs="Times New Roman"/>
          <w:sz w:val="24"/>
          <w:szCs w:val="24"/>
        </w:rPr>
        <w:t xml:space="preserve">build a </w:t>
      </w:r>
      <w:r w:rsidRPr="002739ED">
        <w:rPr>
          <w:rFonts w:ascii="Times New Roman" w:hAnsi="Times New Roman" w:cs="Times New Roman"/>
          <w:b/>
          <w:bCs/>
          <w:sz w:val="24"/>
          <w:szCs w:val="24"/>
        </w:rPr>
        <w:t>binary label</w:t>
      </w:r>
      <w:r w:rsidRPr="002739ED">
        <w:rPr>
          <w:rFonts w:ascii="Times New Roman" w:hAnsi="Times New Roman" w:cs="Times New Roman"/>
          <w:sz w:val="24"/>
          <w:szCs w:val="24"/>
        </w:rPr>
        <w:t xml:space="preserve"> from `CISI.REL`, the collection's real relevance judgments</w:t>
      </w:r>
      <w:r w:rsidR="00072496">
        <w:rPr>
          <w:rFonts w:ascii="Times New Roman" w:hAnsi="Times New Roman" w:cs="Times New Roman"/>
          <w:sz w:val="24"/>
          <w:szCs w:val="24"/>
        </w:rPr>
        <w:t xml:space="preserve">. </w:t>
      </w:r>
      <w:r w:rsidR="0098626A" w:rsidRPr="00072496">
        <w:rPr>
          <w:rFonts w:ascii="Times New Roman" w:hAnsi="Times New Roman" w:cs="Times New Roman"/>
          <w:sz w:val="24"/>
          <w:szCs w:val="24"/>
        </w:rPr>
        <w:t>The</w:t>
      </w:r>
      <w:r w:rsidR="00072496" w:rsidRPr="00072496">
        <w:rPr>
          <w:rFonts w:ascii="Times New Roman" w:hAnsi="Times New Roman" w:cs="Times New Roman"/>
          <w:sz w:val="24"/>
          <w:szCs w:val="24"/>
        </w:rPr>
        <w:t xml:space="preserve"> labels will be assigned as follows:</w:t>
      </w:r>
      <w:r>
        <w:rPr>
          <w:rFonts w:ascii="Times New Roman" w:hAnsi="Times New Roman" w:cs="Times New Roman"/>
          <w:sz w:val="24"/>
          <w:szCs w:val="24"/>
        </w:rPr>
        <w:t xml:space="preserve"> </w:t>
      </w:r>
      <w:r w:rsidRPr="002739ED">
        <w:rPr>
          <w:rFonts w:ascii="Times New Roman" w:hAnsi="Times New Roman" w:cs="Times New Roman"/>
          <w:b/>
          <w:bCs/>
          <w:sz w:val="24"/>
          <w:szCs w:val="24"/>
        </w:rPr>
        <w:t>Label = 1</w:t>
      </w:r>
      <w:r>
        <w:rPr>
          <w:rFonts w:ascii="Times New Roman" w:hAnsi="Times New Roman" w:cs="Times New Roman"/>
          <w:sz w:val="24"/>
          <w:szCs w:val="24"/>
        </w:rPr>
        <w:t>:</w:t>
      </w:r>
      <w:r w:rsidRPr="002739ED">
        <w:rPr>
          <w:rFonts w:ascii="Times New Roman" w:hAnsi="Times New Roman" w:cs="Times New Roman"/>
          <w:sz w:val="24"/>
          <w:szCs w:val="24"/>
        </w:rPr>
        <w:t xml:space="preserve"> if a document was judged relevant to a specific query</w:t>
      </w:r>
      <w:r>
        <w:rPr>
          <w:rFonts w:ascii="Times New Roman" w:hAnsi="Times New Roman" w:cs="Times New Roman"/>
          <w:sz w:val="24"/>
          <w:szCs w:val="24"/>
        </w:rPr>
        <w:t>.</w:t>
      </w:r>
      <w:r w:rsidRPr="002739ED">
        <w:rPr>
          <w:rFonts w:ascii="Times New Roman" w:hAnsi="Times New Roman" w:cs="Times New Roman"/>
          <w:sz w:val="24"/>
          <w:szCs w:val="24"/>
        </w:rPr>
        <w:t xml:space="preserve"> </w:t>
      </w:r>
      <w:r w:rsidRPr="002739ED">
        <w:rPr>
          <w:rFonts w:ascii="Times New Roman" w:hAnsi="Times New Roman" w:cs="Times New Roman"/>
          <w:b/>
          <w:bCs/>
          <w:sz w:val="24"/>
          <w:szCs w:val="24"/>
        </w:rPr>
        <w:t>Label = 0</w:t>
      </w:r>
      <w:r w:rsidRPr="002739ED">
        <w:rPr>
          <w:rFonts w:ascii="Times New Roman" w:hAnsi="Times New Roman" w:cs="Times New Roman"/>
          <w:sz w:val="24"/>
          <w:szCs w:val="24"/>
        </w:rPr>
        <w:t xml:space="preserve"> otherwise.</w:t>
      </w:r>
    </w:p>
    <w:p w14:paraId="78BE3A3F" w14:textId="17A58AB0" w:rsidR="00DD338B" w:rsidRDefault="002739ED" w:rsidP="0098626A">
      <w:pPr>
        <w:rPr>
          <w:rFonts w:ascii="Times New Roman" w:hAnsi="Times New Roman" w:cs="Times New Roman"/>
          <w:sz w:val="24"/>
          <w:szCs w:val="24"/>
        </w:rPr>
      </w:pPr>
      <w:r w:rsidRPr="002739ED">
        <w:rPr>
          <w:rFonts w:ascii="Times New Roman" w:hAnsi="Times New Roman" w:cs="Times New Roman"/>
          <w:sz w:val="24"/>
          <w:szCs w:val="24"/>
        </w:rPr>
        <w:t xml:space="preserve">We did this by taking advantage of the fact that `CISI.REL` contains 3,114 queries. –document relevance pairs covering 76 of CISI's 112 queries. </w:t>
      </w:r>
      <w:r w:rsidR="00DF56CB">
        <w:rPr>
          <w:rFonts w:ascii="Times New Roman" w:hAnsi="Times New Roman" w:cs="Times New Roman"/>
          <w:sz w:val="24"/>
          <w:szCs w:val="24"/>
        </w:rPr>
        <w:t>A</w:t>
      </w:r>
      <w:r w:rsidR="00DF56CB" w:rsidRPr="00DF56CB">
        <w:rPr>
          <w:rFonts w:ascii="Times New Roman" w:hAnsi="Times New Roman" w:cs="Times New Roman"/>
          <w:sz w:val="24"/>
          <w:szCs w:val="24"/>
        </w:rPr>
        <w:t xml:space="preserve">s a case study </w:t>
      </w:r>
      <w:r w:rsidR="00DF56CB">
        <w:rPr>
          <w:rFonts w:ascii="Times New Roman" w:hAnsi="Times New Roman" w:cs="Times New Roman"/>
          <w:sz w:val="24"/>
          <w:szCs w:val="24"/>
        </w:rPr>
        <w:t>w</w:t>
      </w:r>
      <w:r w:rsidRPr="002739ED">
        <w:rPr>
          <w:rFonts w:ascii="Times New Roman" w:hAnsi="Times New Roman" w:cs="Times New Roman"/>
          <w:sz w:val="24"/>
          <w:szCs w:val="24"/>
        </w:rPr>
        <w:t>e</w:t>
      </w:r>
      <w:r>
        <w:rPr>
          <w:rFonts w:ascii="Times New Roman" w:hAnsi="Times New Roman" w:cs="Times New Roman"/>
          <w:sz w:val="24"/>
          <w:szCs w:val="24"/>
        </w:rPr>
        <w:t xml:space="preserve"> </w:t>
      </w:r>
      <w:r w:rsidRPr="002739ED">
        <w:rPr>
          <w:rFonts w:ascii="Times New Roman" w:hAnsi="Times New Roman" w:cs="Times New Roman"/>
          <w:sz w:val="24"/>
          <w:szCs w:val="24"/>
        </w:rPr>
        <w:t>pick</w:t>
      </w:r>
      <w:r w:rsidR="00DF56CB">
        <w:rPr>
          <w:rFonts w:ascii="Times New Roman" w:hAnsi="Times New Roman" w:cs="Times New Roman"/>
          <w:sz w:val="24"/>
          <w:szCs w:val="24"/>
        </w:rPr>
        <w:t>ed</w:t>
      </w:r>
      <w:r w:rsidRPr="002739ED">
        <w:rPr>
          <w:rFonts w:ascii="Times New Roman" w:hAnsi="Times New Roman" w:cs="Times New Roman"/>
          <w:sz w:val="24"/>
          <w:szCs w:val="24"/>
        </w:rPr>
        <w:t xml:space="preserve"> </w:t>
      </w:r>
      <w:r w:rsidRPr="00DF56CB">
        <w:rPr>
          <w:rFonts w:ascii="Times New Roman" w:hAnsi="Times New Roman" w:cs="Times New Roman"/>
          <w:b/>
          <w:bCs/>
          <w:sz w:val="24"/>
          <w:szCs w:val="24"/>
        </w:rPr>
        <w:t>query #</w:t>
      </w:r>
      <w:r w:rsidRPr="00072496">
        <w:rPr>
          <w:rFonts w:ascii="Times New Roman" w:hAnsi="Times New Roman" w:cs="Times New Roman"/>
          <w:sz w:val="24"/>
          <w:szCs w:val="24"/>
        </w:rPr>
        <w:t>44</w:t>
      </w:r>
      <w:r w:rsidR="00072496" w:rsidRPr="00072496">
        <w:rPr>
          <w:rFonts w:ascii="Times New Roman" w:hAnsi="Times New Roman" w:cs="Times New Roman"/>
          <w:sz w:val="24"/>
          <w:szCs w:val="24"/>
        </w:rPr>
        <w:t xml:space="preserve"> </w:t>
      </w:r>
      <w:r w:rsidR="00072496" w:rsidRPr="00072496">
        <w:rPr>
          <w:rFonts w:ascii="Times New Roman" w:hAnsi="Times New Roman" w:cs="Times New Roman"/>
          <w:sz w:val="24"/>
          <w:szCs w:val="24"/>
          <w:lang w:val="en"/>
        </w:rPr>
        <w:t>which states the following:</w:t>
      </w:r>
      <w:r w:rsidRPr="002739ED">
        <w:rPr>
          <w:rFonts w:ascii="Times New Roman" w:hAnsi="Times New Roman" w:cs="Times New Roman"/>
          <w:sz w:val="24"/>
          <w:szCs w:val="24"/>
        </w:rPr>
        <w:t xml:space="preserve"> "There are presently fifty to one hundred technical journals being</w:t>
      </w:r>
      <w:r w:rsidR="00DF56CB">
        <w:rPr>
          <w:rFonts w:ascii="Times New Roman" w:hAnsi="Times New Roman" w:cs="Times New Roman"/>
          <w:sz w:val="24"/>
          <w:szCs w:val="24"/>
        </w:rPr>
        <w:t xml:space="preserve"> </w:t>
      </w:r>
      <w:r w:rsidRPr="002739ED">
        <w:rPr>
          <w:rFonts w:ascii="Times New Roman" w:hAnsi="Times New Roman" w:cs="Times New Roman"/>
          <w:sz w:val="24"/>
          <w:szCs w:val="24"/>
        </w:rPr>
        <w:t>published... What attempts have been made to cope with this amount of scientific and technical</w:t>
      </w:r>
      <w:r w:rsidR="00DF56CB">
        <w:rPr>
          <w:rFonts w:ascii="Times New Roman" w:hAnsi="Times New Roman" w:cs="Times New Roman"/>
          <w:sz w:val="24"/>
          <w:szCs w:val="24"/>
        </w:rPr>
        <w:t xml:space="preserve"> </w:t>
      </w:r>
      <w:r w:rsidRPr="002739ED">
        <w:rPr>
          <w:rFonts w:ascii="Times New Roman" w:hAnsi="Times New Roman" w:cs="Times New Roman"/>
          <w:sz w:val="24"/>
          <w:szCs w:val="24"/>
        </w:rPr>
        <w:t>publication in terms of analysis, control, storage, and retrieval?"</w:t>
      </w:r>
      <w:r w:rsidR="0098626A">
        <w:rPr>
          <w:rFonts w:ascii="Times New Roman" w:hAnsi="Times New Roman" w:cs="Times New Roman"/>
          <w:sz w:val="24"/>
          <w:szCs w:val="24"/>
        </w:rPr>
        <w:t xml:space="preserve"> b</w:t>
      </w:r>
      <w:r w:rsidRPr="002739ED">
        <w:rPr>
          <w:rFonts w:ascii="Times New Roman" w:hAnsi="Times New Roman" w:cs="Times New Roman"/>
          <w:sz w:val="24"/>
          <w:szCs w:val="24"/>
        </w:rPr>
        <w:t>ecause it has the most</w:t>
      </w:r>
      <w:r w:rsidR="0098626A">
        <w:rPr>
          <w:rFonts w:ascii="Times New Roman" w:hAnsi="Times New Roman" w:cs="Times New Roman"/>
          <w:sz w:val="24"/>
          <w:szCs w:val="24"/>
        </w:rPr>
        <w:t xml:space="preserve"> </w:t>
      </w:r>
      <w:r w:rsidRPr="002739ED">
        <w:rPr>
          <w:rFonts w:ascii="Times New Roman" w:hAnsi="Times New Roman" w:cs="Times New Roman"/>
          <w:sz w:val="24"/>
          <w:szCs w:val="24"/>
        </w:rPr>
        <w:t>judged-relevant documents (155 of 1,460, ≈10.6%), giving the largest, most learnable positive</w:t>
      </w:r>
      <w:r w:rsidR="0098626A">
        <w:rPr>
          <w:rFonts w:ascii="Times New Roman" w:hAnsi="Times New Roman" w:cs="Times New Roman"/>
          <w:sz w:val="24"/>
          <w:szCs w:val="24"/>
        </w:rPr>
        <w:t xml:space="preserve"> </w:t>
      </w:r>
      <w:r w:rsidRPr="002739ED">
        <w:rPr>
          <w:rFonts w:ascii="Times New Roman" w:hAnsi="Times New Roman" w:cs="Times New Roman"/>
          <w:sz w:val="24"/>
          <w:szCs w:val="24"/>
        </w:rPr>
        <w:t xml:space="preserve">class while still being a realistically </w:t>
      </w:r>
      <w:r w:rsidRPr="0098626A">
        <w:rPr>
          <w:rFonts w:ascii="Times New Roman" w:hAnsi="Times New Roman" w:cs="Times New Roman"/>
          <w:b/>
          <w:bCs/>
          <w:sz w:val="24"/>
          <w:szCs w:val="24"/>
        </w:rPr>
        <w:t>imbalanced</w:t>
      </w:r>
      <w:r w:rsidRPr="002739ED">
        <w:rPr>
          <w:rFonts w:ascii="Times New Roman" w:hAnsi="Times New Roman" w:cs="Times New Roman"/>
          <w:sz w:val="24"/>
          <w:szCs w:val="24"/>
        </w:rPr>
        <w:t xml:space="preserve"> classification problem, exactly the kind</w:t>
      </w:r>
      <w:r w:rsidR="0098626A">
        <w:rPr>
          <w:rFonts w:ascii="Times New Roman" w:hAnsi="Times New Roman" w:cs="Times New Roman"/>
          <w:sz w:val="24"/>
          <w:szCs w:val="24"/>
        </w:rPr>
        <w:t xml:space="preserve"> </w:t>
      </w:r>
      <w:r w:rsidRPr="002739ED">
        <w:rPr>
          <w:rFonts w:ascii="Times New Roman" w:hAnsi="Times New Roman" w:cs="Times New Roman"/>
          <w:sz w:val="24"/>
          <w:szCs w:val="24"/>
        </w:rPr>
        <w:t xml:space="preserve">of scenario a </w:t>
      </w:r>
      <w:r w:rsidRPr="002739ED">
        <w:rPr>
          <w:rFonts w:ascii="Times New Roman" w:hAnsi="Times New Roman" w:cs="Times New Roman"/>
          <w:sz w:val="24"/>
          <w:szCs w:val="24"/>
        </w:rPr>
        <w:t>text-classification pipeline needs to handle robustly in practice.</w:t>
      </w:r>
    </w:p>
    <w:p w14:paraId="74B68BB5" w14:textId="371917C3" w:rsidR="0098626A" w:rsidRPr="0098626A" w:rsidRDefault="0098626A" w:rsidP="0098626A">
      <w:pPr>
        <w:jc w:val="both"/>
        <w:rPr>
          <w:rFonts w:ascii="Times New Roman" w:hAnsi="Times New Roman" w:cs="Times New Roman"/>
          <w:sz w:val="24"/>
          <w:szCs w:val="24"/>
        </w:rPr>
      </w:pPr>
      <w:r w:rsidRPr="0098626A">
        <w:rPr>
          <w:rFonts w:ascii="Times New Roman" w:hAnsi="Times New Roman" w:cs="Times New Roman"/>
          <w:sz w:val="24"/>
          <w:szCs w:val="24"/>
        </w:rPr>
        <w:t xml:space="preserve">The split is </w:t>
      </w:r>
      <w:r w:rsidRPr="0098626A">
        <w:rPr>
          <w:rFonts w:ascii="Times New Roman" w:hAnsi="Times New Roman" w:cs="Times New Roman"/>
          <w:b/>
          <w:bCs/>
          <w:sz w:val="24"/>
          <w:szCs w:val="24"/>
        </w:rPr>
        <w:t>stratified</w:t>
      </w:r>
      <w:r w:rsidRPr="0098626A">
        <w:rPr>
          <w:rFonts w:ascii="Times New Roman" w:hAnsi="Times New Roman" w:cs="Times New Roman"/>
          <w:sz w:val="24"/>
          <w:szCs w:val="24"/>
        </w:rPr>
        <w:t xml:space="preserve"> on the label so both the training and test sets preserve</w:t>
      </w:r>
      <w:r>
        <w:rPr>
          <w:rFonts w:ascii="Times New Roman" w:hAnsi="Times New Roman" w:cs="Times New Roman"/>
          <w:sz w:val="24"/>
          <w:szCs w:val="24"/>
        </w:rPr>
        <w:t xml:space="preserve"> </w:t>
      </w:r>
      <w:r w:rsidRPr="0098626A">
        <w:rPr>
          <w:rFonts w:ascii="Times New Roman" w:hAnsi="Times New Roman" w:cs="Times New Roman"/>
          <w:sz w:val="24"/>
          <w:szCs w:val="24"/>
        </w:rPr>
        <w:t>the same ~10.6% positive rate as the full corpus.</w:t>
      </w:r>
      <w:r>
        <w:rPr>
          <w:rFonts w:ascii="Times New Roman" w:hAnsi="Times New Roman" w:cs="Times New Roman"/>
          <w:sz w:val="24"/>
          <w:szCs w:val="24"/>
        </w:rPr>
        <w:t xml:space="preserve"> As a result, we used 80% (1168 documents) of the corpus to train the models and 20% (292 documents) to test its behavior.</w:t>
      </w:r>
    </w:p>
    <w:p w14:paraId="5E1C497E" w14:textId="37BB1752" w:rsidR="0098626A" w:rsidRPr="0098626A" w:rsidRDefault="0098626A" w:rsidP="0098626A">
      <w:pPr>
        <w:jc w:val="both"/>
        <w:rPr>
          <w:rFonts w:ascii="Times New Roman" w:hAnsi="Times New Roman" w:cs="Times New Roman"/>
          <w:sz w:val="24"/>
          <w:szCs w:val="24"/>
        </w:rPr>
      </w:pPr>
      <w:r w:rsidRPr="0098626A">
        <w:rPr>
          <w:rFonts w:ascii="Times New Roman" w:hAnsi="Times New Roman" w:cs="Times New Roman"/>
          <w:sz w:val="24"/>
          <w:szCs w:val="24"/>
        </w:rPr>
        <w:t>With only ~10.6% positive examples, a naive classifier can score ~89% "accuracy" just by</w:t>
      </w:r>
      <w:r>
        <w:rPr>
          <w:rFonts w:ascii="Times New Roman" w:hAnsi="Times New Roman" w:cs="Times New Roman"/>
          <w:sz w:val="24"/>
          <w:szCs w:val="24"/>
        </w:rPr>
        <w:t xml:space="preserve"> </w:t>
      </w:r>
      <w:r w:rsidRPr="0098626A">
        <w:rPr>
          <w:rFonts w:ascii="Times New Roman" w:hAnsi="Times New Roman" w:cs="Times New Roman"/>
          <w:sz w:val="24"/>
          <w:szCs w:val="24"/>
        </w:rPr>
        <w:t>predicting "not relevant" every time — while being completely useless. We address this with</w:t>
      </w:r>
      <w:r>
        <w:rPr>
          <w:rFonts w:ascii="Times New Roman" w:hAnsi="Times New Roman" w:cs="Times New Roman"/>
          <w:sz w:val="24"/>
          <w:szCs w:val="24"/>
        </w:rPr>
        <w:t xml:space="preserve"> </w:t>
      </w:r>
      <w:r w:rsidRPr="0098626A">
        <w:rPr>
          <w:rFonts w:ascii="Times New Roman" w:hAnsi="Times New Roman" w:cs="Times New Roman"/>
          <w:b/>
          <w:bCs/>
          <w:sz w:val="24"/>
          <w:szCs w:val="24"/>
        </w:rPr>
        <w:t>random oversampling of the minority class</w:t>
      </w:r>
      <w:r w:rsidRPr="0098626A">
        <w:rPr>
          <w:rFonts w:ascii="Times New Roman" w:hAnsi="Times New Roman" w:cs="Times New Roman"/>
          <w:sz w:val="24"/>
          <w:szCs w:val="24"/>
        </w:rPr>
        <w:t xml:space="preserve">, applied </w:t>
      </w:r>
      <w:r w:rsidRPr="0098626A">
        <w:rPr>
          <w:rFonts w:ascii="Times New Roman" w:hAnsi="Times New Roman" w:cs="Times New Roman"/>
          <w:i/>
          <w:iCs/>
          <w:sz w:val="24"/>
          <w:szCs w:val="24"/>
        </w:rPr>
        <w:t>inside</w:t>
      </w:r>
      <w:r w:rsidRPr="0098626A">
        <w:rPr>
          <w:rFonts w:ascii="Times New Roman" w:hAnsi="Times New Roman" w:cs="Times New Roman"/>
          <w:sz w:val="24"/>
          <w:szCs w:val="24"/>
        </w:rPr>
        <w:t xml:space="preserve"> an `</w:t>
      </w:r>
      <w:proofErr w:type="spellStart"/>
      <w:r w:rsidRPr="0098626A">
        <w:rPr>
          <w:rFonts w:ascii="Times New Roman" w:hAnsi="Times New Roman" w:cs="Times New Roman"/>
          <w:sz w:val="24"/>
          <w:szCs w:val="24"/>
        </w:rPr>
        <w:t>imblearn</w:t>
      </w:r>
      <w:proofErr w:type="spellEnd"/>
      <w:r w:rsidRPr="0098626A">
        <w:rPr>
          <w:rFonts w:ascii="Times New Roman" w:hAnsi="Times New Roman" w:cs="Times New Roman"/>
          <w:sz w:val="24"/>
          <w:szCs w:val="24"/>
        </w:rPr>
        <w:t>` pipeline together</w:t>
      </w:r>
      <w:r>
        <w:rPr>
          <w:rFonts w:ascii="Times New Roman" w:hAnsi="Times New Roman" w:cs="Times New Roman"/>
          <w:sz w:val="24"/>
          <w:szCs w:val="24"/>
        </w:rPr>
        <w:t xml:space="preserve"> </w:t>
      </w:r>
      <w:r w:rsidRPr="0098626A">
        <w:rPr>
          <w:rFonts w:ascii="Times New Roman" w:hAnsi="Times New Roman" w:cs="Times New Roman"/>
          <w:sz w:val="24"/>
          <w:szCs w:val="24"/>
        </w:rPr>
        <w:t>with each classifier.</w:t>
      </w:r>
    </w:p>
    <w:p w14:paraId="78A10BB6" w14:textId="70E58778" w:rsidR="0098626A" w:rsidRPr="0098626A" w:rsidRDefault="0098626A" w:rsidP="0098626A">
      <w:pPr>
        <w:jc w:val="both"/>
        <w:rPr>
          <w:rFonts w:ascii="Times New Roman" w:hAnsi="Times New Roman" w:cs="Times New Roman"/>
          <w:sz w:val="24"/>
          <w:szCs w:val="24"/>
        </w:rPr>
      </w:pPr>
      <w:r w:rsidRPr="0098626A">
        <w:rPr>
          <w:rFonts w:ascii="Times New Roman" w:hAnsi="Times New Roman" w:cs="Times New Roman"/>
          <w:sz w:val="24"/>
          <w:szCs w:val="24"/>
        </w:rPr>
        <w:t>This placement matters: oversampling must happen only on each cross-validation fold's</w:t>
      </w:r>
      <w:r>
        <w:rPr>
          <w:rFonts w:ascii="Times New Roman" w:hAnsi="Times New Roman" w:cs="Times New Roman"/>
          <w:sz w:val="24"/>
          <w:szCs w:val="24"/>
        </w:rPr>
        <w:t xml:space="preserve"> </w:t>
      </w:r>
      <w:r w:rsidRPr="0098626A">
        <w:rPr>
          <w:rFonts w:ascii="Times New Roman" w:hAnsi="Times New Roman" w:cs="Times New Roman"/>
          <w:sz w:val="24"/>
          <w:szCs w:val="24"/>
        </w:rPr>
        <w:t>training partition</w:t>
      </w:r>
      <w:r w:rsidRPr="0098626A">
        <w:rPr>
          <w:rFonts w:ascii="Times New Roman" w:hAnsi="Times New Roman" w:cs="Times New Roman"/>
          <w:i/>
          <w:iCs/>
          <w:sz w:val="24"/>
          <w:szCs w:val="24"/>
        </w:rPr>
        <w:t>, never on the validation or test partition. Oversampling globally before</w:t>
      </w:r>
      <w:r>
        <w:rPr>
          <w:rFonts w:ascii="Times New Roman" w:hAnsi="Times New Roman" w:cs="Times New Roman"/>
          <w:i/>
          <w:iCs/>
          <w:sz w:val="24"/>
          <w:szCs w:val="24"/>
        </w:rPr>
        <w:t xml:space="preserve"> </w:t>
      </w:r>
      <w:r w:rsidRPr="0098626A">
        <w:rPr>
          <w:rFonts w:ascii="Times New Roman" w:hAnsi="Times New Roman" w:cs="Times New Roman"/>
          <w:sz w:val="24"/>
          <w:szCs w:val="24"/>
        </w:rPr>
        <w:t>cross-validation lets duplicated copies of the same</w:t>
      </w:r>
      <w:r>
        <w:rPr>
          <w:rFonts w:ascii="Times New Roman" w:hAnsi="Times New Roman" w:cs="Times New Roman"/>
          <w:sz w:val="24"/>
          <w:szCs w:val="24"/>
        </w:rPr>
        <w:t xml:space="preserve"> </w:t>
      </w:r>
      <w:r w:rsidRPr="0098626A">
        <w:rPr>
          <w:rFonts w:ascii="Times New Roman" w:hAnsi="Times New Roman" w:cs="Times New Roman"/>
          <w:sz w:val="24"/>
          <w:szCs w:val="24"/>
        </w:rPr>
        <w:t>original minority-class documents land in both the training and validation folds simultaneously,</w:t>
      </w:r>
      <w:r>
        <w:rPr>
          <w:rFonts w:ascii="Times New Roman" w:hAnsi="Times New Roman" w:cs="Times New Roman"/>
          <w:sz w:val="24"/>
          <w:szCs w:val="24"/>
        </w:rPr>
        <w:t xml:space="preserve"> </w:t>
      </w:r>
      <w:r w:rsidRPr="0098626A">
        <w:rPr>
          <w:rFonts w:ascii="Times New Roman" w:hAnsi="Times New Roman" w:cs="Times New Roman"/>
          <w:sz w:val="24"/>
          <w:szCs w:val="24"/>
        </w:rPr>
        <w:t>which leaks information across the split and produces overly optimistic (and unreliable)</w:t>
      </w:r>
      <w:r>
        <w:rPr>
          <w:rFonts w:ascii="Times New Roman" w:hAnsi="Times New Roman" w:cs="Times New Roman"/>
          <w:sz w:val="24"/>
          <w:szCs w:val="24"/>
        </w:rPr>
        <w:t xml:space="preserve"> </w:t>
      </w:r>
      <w:r w:rsidRPr="0098626A">
        <w:rPr>
          <w:rFonts w:ascii="Times New Roman" w:hAnsi="Times New Roman" w:cs="Times New Roman"/>
          <w:sz w:val="24"/>
          <w:szCs w:val="24"/>
        </w:rPr>
        <w:t>cross-validation scores. Wrapping the sampler and the classifier in one pipeline that</w:t>
      </w:r>
      <w:r>
        <w:rPr>
          <w:rFonts w:ascii="Times New Roman" w:hAnsi="Times New Roman" w:cs="Times New Roman"/>
          <w:sz w:val="24"/>
          <w:szCs w:val="24"/>
        </w:rPr>
        <w:t xml:space="preserve"> </w:t>
      </w:r>
      <w:r w:rsidRPr="0098626A">
        <w:rPr>
          <w:rFonts w:ascii="Times New Roman" w:hAnsi="Times New Roman" w:cs="Times New Roman"/>
          <w:sz w:val="24"/>
          <w:szCs w:val="24"/>
        </w:rPr>
        <w:t>`</w:t>
      </w:r>
      <w:proofErr w:type="spellStart"/>
      <w:r w:rsidRPr="0098626A">
        <w:rPr>
          <w:rFonts w:ascii="Times New Roman" w:hAnsi="Times New Roman" w:cs="Times New Roman"/>
          <w:sz w:val="24"/>
          <w:szCs w:val="24"/>
        </w:rPr>
        <w:t>GridSearchCV</w:t>
      </w:r>
      <w:proofErr w:type="spellEnd"/>
      <w:r w:rsidRPr="0098626A">
        <w:rPr>
          <w:rFonts w:ascii="Times New Roman" w:hAnsi="Times New Roman" w:cs="Times New Roman"/>
          <w:sz w:val="24"/>
          <w:szCs w:val="24"/>
        </w:rPr>
        <w:t>` treats as a single unit avoids this leak automatically.</w:t>
      </w:r>
    </w:p>
    <w:p w14:paraId="4EC75B1E" w14:textId="69129CF8" w:rsidR="0098626A" w:rsidRPr="0098626A" w:rsidRDefault="0098626A" w:rsidP="0098626A">
      <w:pPr>
        <w:jc w:val="both"/>
        <w:rPr>
          <w:rFonts w:ascii="Times New Roman" w:hAnsi="Times New Roman" w:cs="Times New Roman"/>
          <w:sz w:val="24"/>
          <w:szCs w:val="24"/>
        </w:rPr>
      </w:pPr>
      <w:r w:rsidRPr="0098626A">
        <w:rPr>
          <w:rFonts w:ascii="Times New Roman" w:hAnsi="Times New Roman" w:cs="Times New Roman"/>
          <w:sz w:val="24"/>
          <w:szCs w:val="24"/>
        </w:rPr>
        <w:t>Each model is grid-searched over a small, targeted hyperparameter grid</w:t>
      </w:r>
      <w:r>
        <w:rPr>
          <w:rFonts w:ascii="Times New Roman" w:hAnsi="Times New Roman" w:cs="Times New Roman"/>
          <w:sz w:val="24"/>
          <w:szCs w:val="24"/>
        </w:rPr>
        <w:t xml:space="preserve"> </w:t>
      </w:r>
      <w:r w:rsidRPr="0098626A">
        <w:rPr>
          <w:rFonts w:ascii="Times New Roman" w:hAnsi="Times New Roman" w:cs="Times New Roman"/>
          <w:sz w:val="24"/>
          <w:szCs w:val="24"/>
        </w:rPr>
        <w:t>3-fold stratified CV</w:t>
      </w:r>
      <w:r>
        <w:rPr>
          <w:rFonts w:ascii="Times New Roman" w:hAnsi="Times New Roman" w:cs="Times New Roman"/>
          <w:sz w:val="24"/>
          <w:szCs w:val="24"/>
        </w:rPr>
        <w:t xml:space="preserve"> and </w:t>
      </w:r>
      <w:r w:rsidRPr="0098626A">
        <w:rPr>
          <w:rFonts w:ascii="Times New Roman" w:hAnsi="Times New Roman" w:cs="Times New Roman"/>
          <w:sz w:val="24"/>
          <w:szCs w:val="24"/>
        </w:rPr>
        <w:t>scored on F</w:t>
      </w:r>
      <w:r>
        <w:rPr>
          <w:rFonts w:ascii="Times New Roman" w:hAnsi="Times New Roman" w:cs="Times New Roman"/>
          <w:sz w:val="24"/>
          <w:szCs w:val="24"/>
        </w:rPr>
        <w:t>1. We used the F1 score because</w:t>
      </w:r>
      <w:r w:rsidRPr="0098626A">
        <w:rPr>
          <w:rFonts w:ascii="Times New Roman" w:hAnsi="Times New Roman" w:cs="Times New Roman"/>
          <w:sz w:val="24"/>
          <w:szCs w:val="24"/>
        </w:rPr>
        <w:t xml:space="preserve"> accuracy alone</w:t>
      </w:r>
      <w:r>
        <w:rPr>
          <w:rFonts w:ascii="Times New Roman" w:hAnsi="Times New Roman" w:cs="Times New Roman"/>
          <w:sz w:val="24"/>
          <w:szCs w:val="24"/>
        </w:rPr>
        <w:t xml:space="preserve"> </w:t>
      </w:r>
      <w:r w:rsidRPr="0098626A">
        <w:rPr>
          <w:rFonts w:ascii="Times New Roman" w:hAnsi="Times New Roman" w:cs="Times New Roman"/>
          <w:sz w:val="24"/>
          <w:szCs w:val="24"/>
        </w:rPr>
        <w:t>would reward always predicting the majority class). Grids are kept modest to keep total runtime</w:t>
      </w:r>
      <w:r>
        <w:rPr>
          <w:rFonts w:ascii="Times New Roman" w:hAnsi="Times New Roman" w:cs="Times New Roman"/>
          <w:sz w:val="24"/>
          <w:szCs w:val="24"/>
        </w:rPr>
        <w:t xml:space="preserve"> </w:t>
      </w:r>
      <w:r w:rsidRPr="0098626A">
        <w:rPr>
          <w:rFonts w:ascii="Times New Roman" w:hAnsi="Times New Roman" w:cs="Times New Roman"/>
          <w:sz w:val="24"/>
          <w:szCs w:val="24"/>
        </w:rPr>
        <w:t>reasonable; each is still large enough to materially change results</w:t>
      </w:r>
      <w:r>
        <w:rPr>
          <w:rFonts w:ascii="Times New Roman" w:hAnsi="Times New Roman" w:cs="Times New Roman"/>
          <w:sz w:val="24"/>
          <w:szCs w:val="24"/>
        </w:rPr>
        <w:t>.</w:t>
      </w:r>
    </w:p>
    <w:p w14:paraId="4B365A96" w14:textId="07937851" w:rsidR="00DD338B" w:rsidRDefault="0098626A" w:rsidP="00460048">
      <w:pPr>
        <w:jc w:val="both"/>
        <w:rPr>
          <w:rFonts w:ascii="Times New Roman" w:hAnsi="Times New Roman" w:cs="Times New Roman"/>
          <w:sz w:val="24"/>
          <w:szCs w:val="24"/>
        </w:rPr>
      </w:pPr>
      <w:r>
        <w:rPr>
          <w:rFonts w:ascii="Times New Roman" w:hAnsi="Times New Roman" w:cs="Times New Roman"/>
          <w:sz w:val="24"/>
          <w:szCs w:val="24"/>
        </w:rPr>
        <w:t>We trained the following models:</w:t>
      </w:r>
    </w:p>
    <w:p w14:paraId="7E6E592C" w14:textId="387D19F2" w:rsidR="0098626A" w:rsidRDefault="0098626A" w:rsidP="008E467C">
      <w:pPr>
        <w:pStyle w:val="Prrafodelista"/>
        <w:numPr>
          <w:ilvl w:val="0"/>
          <w:numId w:val="4"/>
        </w:numPr>
        <w:jc w:val="both"/>
        <w:rPr>
          <w:rFonts w:ascii="Times New Roman" w:hAnsi="Times New Roman" w:cs="Times New Roman"/>
          <w:sz w:val="24"/>
          <w:szCs w:val="24"/>
        </w:rPr>
      </w:pPr>
      <w:r w:rsidRPr="0098626A">
        <w:rPr>
          <w:rFonts w:ascii="Times New Roman" w:hAnsi="Times New Roman" w:cs="Times New Roman"/>
          <w:sz w:val="24"/>
          <w:szCs w:val="24"/>
        </w:rPr>
        <w:lastRenderedPageBreak/>
        <w:t>Logistic Regression</w:t>
      </w:r>
      <w:r w:rsidRPr="0098626A">
        <w:rPr>
          <w:rFonts w:ascii="Times New Roman" w:hAnsi="Times New Roman" w:cs="Times New Roman"/>
          <w:sz w:val="24"/>
          <w:szCs w:val="24"/>
        </w:rPr>
        <w:t xml:space="preserve">: Known to </w:t>
      </w:r>
      <w:r>
        <w:rPr>
          <w:rFonts w:ascii="Times New Roman" w:hAnsi="Times New Roman" w:cs="Times New Roman"/>
          <w:sz w:val="24"/>
          <w:szCs w:val="24"/>
        </w:rPr>
        <w:t>have</w:t>
      </w:r>
      <w:r w:rsidRPr="0098626A">
        <w:rPr>
          <w:rFonts w:ascii="Times New Roman" w:hAnsi="Times New Roman" w:cs="Times New Roman"/>
          <w:sz w:val="24"/>
          <w:szCs w:val="24"/>
        </w:rPr>
        <w:t xml:space="preserve"> a</w:t>
      </w:r>
      <w:r w:rsidRPr="0098626A">
        <w:rPr>
          <w:rFonts w:ascii="Times New Roman" w:hAnsi="Times New Roman" w:cs="Times New Roman"/>
          <w:sz w:val="24"/>
          <w:szCs w:val="24"/>
        </w:rPr>
        <w:t xml:space="preserve"> linear baseline: fast, interpretable (coefficients map directly to TF-IDF terms), and a</w:t>
      </w:r>
      <w:r>
        <w:rPr>
          <w:rFonts w:ascii="Times New Roman" w:hAnsi="Times New Roman" w:cs="Times New Roman"/>
          <w:sz w:val="24"/>
          <w:szCs w:val="24"/>
        </w:rPr>
        <w:t xml:space="preserve"> </w:t>
      </w:r>
      <w:r w:rsidRPr="0098626A">
        <w:rPr>
          <w:rFonts w:ascii="Times New Roman" w:hAnsi="Times New Roman" w:cs="Times New Roman"/>
          <w:sz w:val="24"/>
          <w:szCs w:val="24"/>
        </w:rPr>
        <w:t>strong baseline for high-dimensional sparse text features.</w:t>
      </w:r>
    </w:p>
    <w:p w14:paraId="2410DB5F" w14:textId="1F6E2BFC" w:rsidR="0098626A" w:rsidRDefault="0098626A" w:rsidP="007F210E">
      <w:pPr>
        <w:pStyle w:val="Prrafodelista"/>
        <w:numPr>
          <w:ilvl w:val="0"/>
          <w:numId w:val="4"/>
        </w:numPr>
        <w:jc w:val="both"/>
        <w:rPr>
          <w:rFonts w:ascii="Times New Roman" w:hAnsi="Times New Roman" w:cs="Times New Roman"/>
          <w:sz w:val="24"/>
          <w:szCs w:val="24"/>
        </w:rPr>
      </w:pPr>
      <w:r w:rsidRPr="0098626A">
        <w:rPr>
          <w:rFonts w:ascii="Times New Roman" w:hAnsi="Times New Roman" w:cs="Times New Roman"/>
          <w:sz w:val="24"/>
          <w:szCs w:val="24"/>
        </w:rPr>
        <w:t>Naïve Bayes</w:t>
      </w:r>
      <w:r w:rsidRPr="0098626A">
        <w:rPr>
          <w:rFonts w:ascii="Times New Roman" w:hAnsi="Times New Roman" w:cs="Times New Roman"/>
          <w:sz w:val="24"/>
          <w:szCs w:val="24"/>
        </w:rPr>
        <w:t xml:space="preserve">: </w:t>
      </w:r>
      <w:r w:rsidRPr="0098626A">
        <w:rPr>
          <w:rFonts w:ascii="Times New Roman" w:hAnsi="Times New Roman" w:cs="Times New Roman"/>
          <w:sz w:val="24"/>
          <w:szCs w:val="24"/>
        </w:rPr>
        <w:t>`</w:t>
      </w:r>
      <w:proofErr w:type="spellStart"/>
      <w:r w:rsidRPr="0098626A">
        <w:rPr>
          <w:rFonts w:ascii="Times New Roman" w:hAnsi="Times New Roman" w:cs="Times New Roman"/>
          <w:sz w:val="24"/>
          <w:szCs w:val="24"/>
        </w:rPr>
        <w:t>MultinomialNB</w:t>
      </w:r>
      <w:proofErr w:type="spellEnd"/>
      <w:r w:rsidRPr="0098626A">
        <w:rPr>
          <w:rFonts w:ascii="Times New Roman" w:hAnsi="Times New Roman" w:cs="Times New Roman"/>
          <w:sz w:val="24"/>
          <w:szCs w:val="24"/>
        </w:rPr>
        <w:t>` is the classical choice for count/TF-IDF text features — it assumes conditional</w:t>
      </w:r>
      <w:r w:rsidRPr="0098626A">
        <w:rPr>
          <w:rFonts w:ascii="Times New Roman" w:hAnsi="Times New Roman" w:cs="Times New Roman"/>
          <w:sz w:val="24"/>
          <w:szCs w:val="24"/>
        </w:rPr>
        <w:t xml:space="preserve"> </w:t>
      </w:r>
      <w:r w:rsidRPr="0098626A">
        <w:rPr>
          <w:rFonts w:ascii="Times New Roman" w:hAnsi="Times New Roman" w:cs="Times New Roman"/>
          <w:sz w:val="24"/>
          <w:szCs w:val="24"/>
        </w:rPr>
        <w:t>term independence given the class, which is unrealistic but works surprisingly well in practice</w:t>
      </w:r>
      <w:r>
        <w:rPr>
          <w:rFonts w:ascii="Times New Roman" w:hAnsi="Times New Roman" w:cs="Times New Roman"/>
          <w:sz w:val="24"/>
          <w:szCs w:val="24"/>
        </w:rPr>
        <w:t xml:space="preserve"> </w:t>
      </w:r>
      <w:r w:rsidRPr="0098626A">
        <w:rPr>
          <w:rFonts w:ascii="Times New Roman" w:hAnsi="Times New Roman" w:cs="Times New Roman"/>
          <w:sz w:val="24"/>
          <w:szCs w:val="24"/>
        </w:rPr>
        <w:t>and trains almost instantly.</w:t>
      </w:r>
    </w:p>
    <w:p w14:paraId="121870E1" w14:textId="77777777" w:rsidR="00F75DA0" w:rsidRDefault="0098626A" w:rsidP="00943369">
      <w:pPr>
        <w:pStyle w:val="Prrafodelista"/>
        <w:numPr>
          <w:ilvl w:val="0"/>
          <w:numId w:val="4"/>
        </w:numPr>
        <w:jc w:val="both"/>
        <w:rPr>
          <w:rFonts w:ascii="Times New Roman" w:hAnsi="Times New Roman" w:cs="Times New Roman"/>
          <w:sz w:val="24"/>
          <w:szCs w:val="24"/>
        </w:rPr>
      </w:pPr>
      <w:r w:rsidRPr="0098626A">
        <w:rPr>
          <w:rFonts w:ascii="Times New Roman" w:hAnsi="Times New Roman" w:cs="Times New Roman"/>
          <w:sz w:val="24"/>
          <w:szCs w:val="24"/>
        </w:rPr>
        <w:t>k-Nearest Neighbors</w:t>
      </w:r>
      <w:r w:rsidRPr="0098626A">
        <w:rPr>
          <w:rFonts w:ascii="Times New Roman" w:hAnsi="Times New Roman" w:cs="Times New Roman"/>
          <w:sz w:val="24"/>
          <w:szCs w:val="24"/>
        </w:rPr>
        <w:t>: It’s a</w:t>
      </w:r>
      <w:r w:rsidRPr="0098626A">
        <w:rPr>
          <w:rFonts w:ascii="Times New Roman" w:hAnsi="Times New Roman" w:cs="Times New Roman"/>
          <w:sz w:val="24"/>
          <w:szCs w:val="24"/>
        </w:rPr>
        <w:t xml:space="preserve"> non-parametric </w:t>
      </w:r>
      <w:r w:rsidRPr="0098626A">
        <w:rPr>
          <w:rFonts w:ascii="Times New Roman" w:hAnsi="Times New Roman" w:cs="Times New Roman"/>
          <w:sz w:val="24"/>
          <w:szCs w:val="24"/>
        </w:rPr>
        <w:t>baseline</w:t>
      </w:r>
      <w:r w:rsidRPr="0098626A">
        <w:rPr>
          <w:rFonts w:ascii="Times New Roman" w:hAnsi="Times New Roman" w:cs="Times New Roman"/>
          <w:sz w:val="24"/>
          <w:szCs w:val="24"/>
        </w:rPr>
        <w:t xml:space="preserve"> </w:t>
      </w:r>
      <w:r w:rsidRPr="0098626A">
        <w:rPr>
          <w:rFonts w:ascii="Times New Roman" w:hAnsi="Times New Roman" w:cs="Times New Roman"/>
          <w:sz w:val="24"/>
          <w:szCs w:val="24"/>
        </w:rPr>
        <w:t xml:space="preserve">as it </w:t>
      </w:r>
      <w:r w:rsidRPr="0098626A">
        <w:rPr>
          <w:rFonts w:ascii="Times New Roman" w:hAnsi="Times New Roman" w:cs="Times New Roman"/>
          <w:sz w:val="24"/>
          <w:szCs w:val="24"/>
        </w:rPr>
        <w:t>classifies a document by the majority label among its k nearest</w:t>
      </w:r>
      <w:r w:rsidRPr="0098626A">
        <w:rPr>
          <w:rFonts w:ascii="Times New Roman" w:hAnsi="Times New Roman" w:cs="Times New Roman"/>
          <w:sz w:val="24"/>
          <w:szCs w:val="24"/>
        </w:rPr>
        <w:t xml:space="preserve"> </w:t>
      </w:r>
      <w:r w:rsidRPr="0098626A">
        <w:rPr>
          <w:rFonts w:ascii="Times New Roman" w:hAnsi="Times New Roman" w:cs="Times New Roman"/>
          <w:sz w:val="24"/>
          <w:szCs w:val="24"/>
        </w:rPr>
        <w:t>neighbors in TF-IDF space (cosine-like distance implicitly, since TF-IDF vectors are</w:t>
      </w:r>
      <w:r w:rsidRPr="0098626A">
        <w:rPr>
          <w:rFonts w:ascii="Times New Roman" w:hAnsi="Times New Roman" w:cs="Times New Roman"/>
          <w:sz w:val="24"/>
          <w:szCs w:val="24"/>
        </w:rPr>
        <w:t xml:space="preserve"> </w:t>
      </w:r>
      <w:r w:rsidRPr="0098626A">
        <w:rPr>
          <w:rFonts w:ascii="Times New Roman" w:hAnsi="Times New Roman" w:cs="Times New Roman"/>
          <w:sz w:val="24"/>
          <w:szCs w:val="24"/>
        </w:rPr>
        <w:t>L2-normalized). No training phase, but prediction requires scanning the training set.</w:t>
      </w:r>
    </w:p>
    <w:p w14:paraId="713960E0" w14:textId="342532BE" w:rsidR="0098626A" w:rsidRDefault="0098626A" w:rsidP="00943369">
      <w:pPr>
        <w:pStyle w:val="Prrafodelista"/>
        <w:numPr>
          <w:ilvl w:val="0"/>
          <w:numId w:val="4"/>
        </w:numPr>
        <w:jc w:val="both"/>
        <w:rPr>
          <w:rFonts w:ascii="Times New Roman" w:hAnsi="Times New Roman" w:cs="Times New Roman"/>
          <w:sz w:val="24"/>
          <w:szCs w:val="24"/>
        </w:rPr>
      </w:pPr>
      <w:r w:rsidRPr="0098626A">
        <w:rPr>
          <w:rFonts w:ascii="Times New Roman" w:hAnsi="Times New Roman" w:cs="Times New Roman"/>
          <w:sz w:val="24"/>
          <w:szCs w:val="24"/>
        </w:rPr>
        <w:t>Decision Tree</w:t>
      </w:r>
      <w:r w:rsidRPr="0098626A">
        <w:rPr>
          <w:rFonts w:ascii="Times New Roman" w:hAnsi="Times New Roman" w:cs="Times New Roman"/>
          <w:sz w:val="24"/>
          <w:szCs w:val="24"/>
        </w:rPr>
        <w:t xml:space="preserve">: </w:t>
      </w:r>
      <w:r w:rsidRPr="0098626A">
        <w:rPr>
          <w:rFonts w:ascii="Times New Roman" w:hAnsi="Times New Roman" w:cs="Times New Roman"/>
          <w:sz w:val="24"/>
          <w:szCs w:val="24"/>
        </w:rPr>
        <w:t>A single interpretable tree over TF-IDF features (splits on "does term X exceed threshold Y").</w:t>
      </w:r>
      <w:r w:rsidRPr="0098626A">
        <w:rPr>
          <w:rFonts w:ascii="Times New Roman" w:hAnsi="Times New Roman" w:cs="Times New Roman"/>
          <w:sz w:val="24"/>
          <w:szCs w:val="24"/>
        </w:rPr>
        <w:t xml:space="preserve"> </w:t>
      </w:r>
      <w:r w:rsidRPr="0098626A">
        <w:rPr>
          <w:rFonts w:ascii="Times New Roman" w:hAnsi="Times New Roman" w:cs="Times New Roman"/>
          <w:sz w:val="24"/>
          <w:szCs w:val="24"/>
        </w:rPr>
        <w:t>Prone to overfitting on high-dimensional sparse text data, which is exactly why ensembles of</w:t>
      </w:r>
      <w:r>
        <w:rPr>
          <w:rFonts w:ascii="Times New Roman" w:hAnsi="Times New Roman" w:cs="Times New Roman"/>
          <w:sz w:val="24"/>
          <w:szCs w:val="24"/>
        </w:rPr>
        <w:t xml:space="preserve"> </w:t>
      </w:r>
      <w:r w:rsidRPr="0098626A">
        <w:rPr>
          <w:rFonts w:ascii="Times New Roman" w:hAnsi="Times New Roman" w:cs="Times New Roman"/>
          <w:sz w:val="24"/>
          <w:szCs w:val="24"/>
        </w:rPr>
        <w:t>trees (Random Forest, Gradient Boosting, below) tend to outperform a single tree.</w:t>
      </w:r>
    </w:p>
    <w:p w14:paraId="49B465CB" w14:textId="25401059" w:rsidR="00F75DA0" w:rsidRDefault="00F75DA0" w:rsidP="00A8656B">
      <w:pPr>
        <w:pStyle w:val="Prrafodelista"/>
        <w:numPr>
          <w:ilvl w:val="0"/>
          <w:numId w:val="4"/>
        </w:numPr>
        <w:jc w:val="both"/>
        <w:rPr>
          <w:rFonts w:ascii="Times New Roman" w:hAnsi="Times New Roman" w:cs="Times New Roman"/>
          <w:sz w:val="24"/>
          <w:szCs w:val="24"/>
        </w:rPr>
      </w:pPr>
      <w:r w:rsidRPr="00F75DA0">
        <w:rPr>
          <w:rFonts w:ascii="Times New Roman" w:hAnsi="Times New Roman" w:cs="Times New Roman"/>
          <w:sz w:val="24"/>
          <w:szCs w:val="24"/>
        </w:rPr>
        <w:t>Support Vector Machine</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SVMs are a classical strong performer for high-dimensional sparse text classification</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(TF-IDF vectors are exactly the setting SVMs were originally popularized for in text</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categorization). We compare a linear kernel (appropriate when classes are close to linearly</w:t>
      </w:r>
      <w:r>
        <w:rPr>
          <w:rFonts w:ascii="Times New Roman" w:hAnsi="Times New Roman" w:cs="Times New Roman"/>
          <w:sz w:val="24"/>
          <w:szCs w:val="24"/>
        </w:rPr>
        <w:t xml:space="preserve"> </w:t>
      </w:r>
      <w:r w:rsidRPr="00F75DA0">
        <w:rPr>
          <w:rFonts w:ascii="Times New Roman" w:hAnsi="Times New Roman" w:cs="Times New Roman"/>
          <w:sz w:val="24"/>
          <w:szCs w:val="24"/>
        </w:rPr>
        <w:t>separable in the original TF-IDF space — often true for text) against an RBF kernel.</w:t>
      </w:r>
    </w:p>
    <w:p w14:paraId="74AE6F6F" w14:textId="3953B79E" w:rsidR="00F75DA0" w:rsidRDefault="00F75DA0" w:rsidP="00EC3F48">
      <w:pPr>
        <w:pStyle w:val="Prrafodelista"/>
        <w:numPr>
          <w:ilvl w:val="0"/>
          <w:numId w:val="4"/>
        </w:numPr>
        <w:jc w:val="both"/>
        <w:rPr>
          <w:rFonts w:ascii="Times New Roman" w:hAnsi="Times New Roman" w:cs="Times New Roman"/>
          <w:sz w:val="24"/>
          <w:szCs w:val="24"/>
        </w:rPr>
      </w:pPr>
      <w:r w:rsidRPr="00F75DA0">
        <w:rPr>
          <w:rFonts w:ascii="Times New Roman" w:hAnsi="Times New Roman" w:cs="Times New Roman"/>
          <w:sz w:val="24"/>
          <w:szCs w:val="24"/>
        </w:rPr>
        <w:t>Random Forest</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 xml:space="preserve">A bagging ensemble of decision trees. </w:t>
      </w:r>
      <w:r w:rsidRPr="00F75DA0">
        <w:rPr>
          <w:rFonts w:ascii="Times New Roman" w:hAnsi="Times New Roman" w:cs="Times New Roman"/>
          <w:sz w:val="24"/>
          <w:szCs w:val="24"/>
        </w:rPr>
        <w:t>For this model we compared</w:t>
      </w:r>
      <w:r w:rsidRPr="00F75DA0">
        <w:rPr>
          <w:rFonts w:ascii="Times New Roman" w:hAnsi="Times New Roman" w:cs="Times New Roman"/>
          <w:sz w:val="24"/>
          <w:szCs w:val="24"/>
        </w:rPr>
        <w:t xml:space="preserve"> Random</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Forest's default `</w:t>
      </w:r>
      <w:proofErr w:type="spellStart"/>
      <w:r w:rsidRPr="00F75DA0">
        <w:rPr>
          <w:rFonts w:ascii="Times New Roman" w:hAnsi="Times New Roman" w:cs="Times New Roman"/>
          <w:sz w:val="24"/>
          <w:szCs w:val="24"/>
        </w:rPr>
        <w:t>max_features</w:t>
      </w:r>
      <w:proofErr w:type="spellEnd"/>
      <w:r w:rsidRPr="00F75DA0">
        <w:rPr>
          <w:rFonts w:ascii="Times New Roman" w:hAnsi="Times New Roman" w:cs="Times New Roman"/>
          <w:sz w:val="24"/>
          <w:szCs w:val="24"/>
        </w:rPr>
        <w:t>='sqrt'`</w:t>
      </w:r>
      <w:r w:rsidRPr="00F75DA0">
        <w:rPr>
          <w:rFonts w:ascii="Times New Roman" w:hAnsi="Times New Roman" w:cs="Times New Roman"/>
          <w:sz w:val="24"/>
          <w:szCs w:val="24"/>
        </w:rPr>
        <w:t>, which</w:t>
      </w:r>
      <w:r w:rsidRPr="00F75DA0">
        <w:rPr>
          <w:rFonts w:ascii="Times New Roman" w:hAnsi="Times New Roman" w:cs="Times New Roman"/>
          <w:sz w:val="24"/>
          <w:szCs w:val="24"/>
        </w:rPr>
        <w:t xml:space="preserve"> collapsed </w:t>
      </w:r>
      <w:r w:rsidRPr="00F75DA0">
        <w:rPr>
          <w:rFonts w:ascii="Times New Roman" w:hAnsi="Times New Roman" w:cs="Times New Roman"/>
          <w:sz w:val="24"/>
          <w:szCs w:val="24"/>
        </w:rPr>
        <w:t>the model to predicting the majority</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class only — with 3,672 sparse TF-IDF features, considering only √3672 ≈ 60 random features per</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split made it very unlikely any single split would land on a feature useful for the rare</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 xml:space="preserve">positive class. </w:t>
      </w:r>
      <w:r w:rsidRPr="00F75DA0">
        <w:rPr>
          <w:rFonts w:ascii="Times New Roman" w:hAnsi="Times New Roman" w:cs="Times New Roman"/>
          <w:sz w:val="24"/>
          <w:szCs w:val="24"/>
        </w:rPr>
        <w:t>In this sense, we also used the</w:t>
      </w:r>
      <w:r w:rsidRPr="00F75DA0">
        <w:rPr>
          <w:rFonts w:ascii="Times New Roman" w:hAnsi="Times New Roman" w:cs="Times New Roman"/>
          <w:sz w:val="24"/>
          <w:szCs w:val="24"/>
        </w:rPr>
        <w:t xml:space="preserve"> `</w:t>
      </w:r>
      <w:proofErr w:type="spellStart"/>
      <w:r w:rsidRPr="00F75DA0">
        <w:rPr>
          <w:rFonts w:ascii="Times New Roman" w:hAnsi="Times New Roman" w:cs="Times New Roman"/>
          <w:sz w:val="24"/>
          <w:szCs w:val="24"/>
        </w:rPr>
        <w:t>max_features</w:t>
      </w:r>
      <w:proofErr w:type="spellEnd"/>
      <w:r w:rsidRPr="00F75DA0">
        <w:rPr>
          <w:rFonts w:ascii="Times New Roman" w:hAnsi="Times New Roman" w:cs="Times New Roman"/>
          <w:sz w:val="24"/>
          <w:szCs w:val="24"/>
        </w:rPr>
        <w:t>=None` (consider all features at each split).</w:t>
      </w:r>
    </w:p>
    <w:p w14:paraId="3EB8FEA2" w14:textId="43DA2BC9" w:rsidR="00F75DA0" w:rsidRPr="00F75DA0" w:rsidRDefault="00F75DA0" w:rsidP="00D558EC">
      <w:pPr>
        <w:pStyle w:val="Prrafodelista"/>
        <w:numPr>
          <w:ilvl w:val="0"/>
          <w:numId w:val="4"/>
        </w:numPr>
        <w:jc w:val="both"/>
        <w:rPr>
          <w:rFonts w:ascii="Times New Roman" w:hAnsi="Times New Roman" w:cs="Times New Roman"/>
          <w:sz w:val="24"/>
          <w:szCs w:val="24"/>
        </w:rPr>
      </w:pPr>
      <w:r w:rsidRPr="00F75DA0">
        <w:rPr>
          <w:rFonts w:ascii="Times New Roman" w:hAnsi="Times New Roman" w:cs="Times New Roman"/>
          <w:sz w:val="24"/>
          <w:szCs w:val="24"/>
        </w:rPr>
        <w:t>Gradient Boosting (boosting ensemble)</w:t>
      </w:r>
      <w:r w:rsidRPr="00F75DA0">
        <w:rPr>
          <w:rFonts w:ascii="Times New Roman" w:hAnsi="Times New Roman" w:cs="Times New Roman"/>
          <w:sz w:val="24"/>
          <w:szCs w:val="24"/>
        </w:rPr>
        <w:t xml:space="preserve">: In this case the </w:t>
      </w:r>
      <w:r w:rsidRPr="00F75DA0">
        <w:rPr>
          <w:rFonts w:ascii="Times New Roman" w:hAnsi="Times New Roman" w:cs="Times New Roman"/>
          <w:sz w:val="24"/>
          <w:szCs w:val="24"/>
        </w:rPr>
        <w:t>trees are added sequentially each one fit to correct the</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residual errors of the ensemble so far, which — unlike bagging — makes boosting inherently more</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sensitive to (and, when tuned well, more effective at) hard, rare examples such as our minority</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class.</w:t>
      </w:r>
    </w:p>
    <w:p w14:paraId="1EE7F9C9" w14:textId="77777777" w:rsidR="00F75DA0" w:rsidRDefault="00F75DA0" w:rsidP="00DE47F9">
      <w:pPr>
        <w:pStyle w:val="Prrafodelista"/>
        <w:numPr>
          <w:ilvl w:val="0"/>
          <w:numId w:val="4"/>
        </w:numPr>
        <w:jc w:val="both"/>
        <w:rPr>
          <w:rFonts w:ascii="Times New Roman" w:hAnsi="Times New Roman" w:cs="Times New Roman"/>
          <w:sz w:val="24"/>
          <w:szCs w:val="24"/>
        </w:rPr>
      </w:pPr>
      <w:r w:rsidRPr="00F75DA0">
        <w:rPr>
          <w:rFonts w:ascii="Times New Roman" w:hAnsi="Times New Roman" w:cs="Times New Roman"/>
          <w:sz w:val="24"/>
          <w:szCs w:val="24"/>
        </w:rPr>
        <w:t>Neural Network (MLP)</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we use a shallow multilayer perceptron (`</w:t>
      </w:r>
      <w:proofErr w:type="spellStart"/>
      <w:r w:rsidRPr="00F75DA0">
        <w:rPr>
          <w:rFonts w:ascii="Times New Roman" w:hAnsi="Times New Roman" w:cs="Times New Roman"/>
          <w:sz w:val="24"/>
          <w:szCs w:val="24"/>
        </w:rPr>
        <w:t>MLPClassifier</w:t>
      </w:r>
      <w:proofErr w:type="spellEnd"/>
      <w:r w:rsidRPr="00F75DA0">
        <w:rPr>
          <w:rFonts w:ascii="Times New Roman" w:hAnsi="Times New Roman" w:cs="Times New Roman"/>
          <w:sz w:val="24"/>
          <w:szCs w:val="24"/>
        </w:rPr>
        <w:t>`) rather</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than a deep architecture, for reasons specific to this dataset:</w:t>
      </w:r>
    </w:p>
    <w:p w14:paraId="246E167E" w14:textId="016D61B3" w:rsidR="00F75DA0" w:rsidRPr="00F75DA0" w:rsidRDefault="00F75DA0" w:rsidP="00F75DA0">
      <w:pPr>
        <w:pStyle w:val="Prrafodelista"/>
        <w:numPr>
          <w:ilvl w:val="0"/>
          <w:numId w:val="6"/>
        </w:numPr>
        <w:jc w:val="both"/>
        <w:rPr>
          <w:rFonts w:ascii="Times New Roman" w:hAnsi="Times New Roman" w:cs="Times New Roman"/>
          <w:sz w:val="24"/>
          <w:szCs w:val="24"/>
        </w:rPr>
      </w:pPr>
      <w:r w:rsidRPr="00F75DA0">
        <w:rPr>
          <w:rFonts w:ascii="Times New Roman" w:hAnsi="Times New Roman" w:cs="Times New Roman"/>
          <w:b/>
          <w:bCs/>
          <w:sz w:val="24"/>
          <w:szCs w:val="24"/>
        </w:rPr>
        <w:t>Corpus size</w:t>
      </w:r>
      <w:r w:rsidRPr="00F75DA0">
        <w:rPr>
          <w:rFonts w:ascii="Times New Roman" w:hAnsi="Times New Roman" w:cs="Times New Roman"/>
          <w:b/>
          <w:bCs/>
          <w:sz w:val="24"/>
          <w:szCs w:val="24"/>
        </w:rPr>
        <w:t>:</w:t>
      </w:r>
      <w:r w:rsidRPr="00F75DA0">
        <w:rPr>
          <w:rFonts w:ascii="Times New Roman" w:hAnsi="Times New Roman" w:cs="Times New Roman"/>
          <w:sz w:val="24"/>
          <w:szCs w:val="24"/>
        </w:rPr>
        <w:t xml:space="preserve"> With only 1,460 documents (1,168 in the training split), a deep network has</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far more parameters than the data can meaningfully constrain — a recipe for overfitting, not better performance.</w:t>
      </w:r>
    </w:p>
    <w:p w14:paraId="0DEA2443" w14:textId="0E14444D" w:rsidR="00F75DA0" w:rsidRPr="00F75DA0" w:rsidRDefault="00F75DA0" w:rsidP="00F75DA0">
      <w:pPr>
        <w:pStyle w:val="Prrafodelista"/>
        <w:numPr>
          <w:ilvl w:val="0"/>
          <w:numId w:val="6"/>
        </w:numPr>
        <w:jc w:val="both"/>
        <w:rPr>
          <w:rFonts w:ascii="Times New Roman" w:hAnsi="Times New Roman" w:cs="Times New Roman"/>
          <w:sz w:val="24"/>
          <w:szCs w:val="24"/>
        </w:rPr>
      </w:pPr>
      <w:r w:rsidRPr="00F75DA0">
        <w:rPr>
          <w:rFonts w:ascii="Times New Roman" w:hAnsi="Times New Roman" w:cs="Times New Roman"/>
          <w:b/>
          <w:bCs/>
          <w:sz w:val="24"/>
          <w:szCs w:val="24"/>
        </w:rPr>
        <w:t>Input representation</w:t>
      </w:r>
      <w:r>
        <w:rPr>
          <w:rFonts w:ascii="Times New Roman" w:hAnsi="Times New Roman" w:cs="Times New Roman"/>
          <w:b/>
          <w:bCs/>
          <w:sz w:val="24"/>
          <w:szCs w:val="24"/>
        </w:rPr>
        <w:t>:</w:t>
      </w:r>
      <w:r w:rsidRPr="00F75DA0">
        <w:rPr>
          <w:rFonts w:ascii="Times New Roman" w:hAnsi="Times New Roman" w:cs="Times New Roman"/>
          <w:sz w:val="24"/>
          <w:szCs w:val="24"/>
        </w:rPr>
        <w:t xml:space="preserve"> TF-IDF vectors are already a strong, hand-engineered representation</w:t>
      </w:r>
      <w:r w:rsidRPr="00F75DA0">
        <w:rPr>
          <w:rFonts w:ascii="Times New Roman" w:hAnsi="Times New Roman" w:cs="Times New Roman"/>
          <w:sz w:val="24"/>
          <w:szCs w:val="24"/>
        </w:rPr>
        <w:t xml:space="preserve"> </w:t>
      </w:r>
      <w:r w:rsidRPr="00F75DA0">
        <w:rPr>
          <w:rFonts w:ascii="Times New Roman" w:hAnsi="Times New Roman" w:cs="Times New Roman"/>
          <w:sz w:val="24"/>
          <w:szCs w:val="24"/>
        </w:rPr>
        <w:t>(unlike raw pixels/audio, where deep nets earn their keep by learning representations from scratch); a shallow net is a natural match.</w:t>
      </w:r>
    </w:p>
    <w:p w14:paraId="3F6E27D2" w14:textId="72FEE083" w:rsidR="00F75DA0" w:rsidRPr="00F75DA0" w:rsidRDefault="00F75DA0" w:rsidP="00F75DA0">
      <w:pPr>
        <w:pStyle w:val="Prrafodelista"/>
        <w:numPr>
          <w:ilvl w:val="0"/>
          <w:numId w:val="6"/>
        </w:numPr>
        <w:jc w:val="both"/>
        <w:rPr>
          <w:rFonts w:ascii="Times New Roman" w:hAnsi="Times New Roman" w:cs="Times New Roman"/>
          <w:sz w:val="24"/>
          <w:szCs w:val="24"/>
        </w:rPr>
      </w:pPr>
      <w:r w:rsidRPr="00F75DA0">
        <w:rPr>
          <w:rFonts w:ascii="Times New Roman" w:hAnsi="Times New Roman" w:cs="Times New Roman"/>
          <w:sz w:val="24"/>
          <w:szCs w:val="24"/>
        </w:rPr>
        <w:t xml:space="preserve"> </w:t>
      </w:r>
      <w:r w:rsidRPr="00F75DA0">
        <w:rPr>
          <w:rFonts w:ascii="Times New Roman" w:hAnsi="Times New Roman" w:cs="Times New Roman"/>
          <w:b/>
          <w:bCs/>
          <w:sz w:val="24"/>
          <w:szCs w:val="24"/>
        </w:rPr>
        <w:t>Search grid:</w:t>
      </w:r>
      <w:r w:rsidRPr="00F75DA0">
        <w:rPr>
          <w:rFonts w:ascii="Times New Roman" w:hAnsi="Times New Roman" w:cs="Times New Roman"/>
          <w:sz w:val="24"/>
          <w:szCs w:val="24"/>
        </w:rPr>
        <w:t xml:space="preserve"> one or two hidden layers (`(64,)` vs. `(128, 64)`) with </w:t>
      </w:r>
      <w:proofErr w:type="spellStart"/>
      <w:r w:rsidRPr="00F75DA0">
        <w:rPr>
          <w:rFonts w:ascii="Times New Roman" w:hAnsi="Times New Roman" w:cs="Times New Roman"/>
          <w:sz w:val="24"/>
          <w:szCs w:val="24"/>
        </w:rPr>
        <w:t>ReLU</w:t>
      </w:r>
      <w:proofErr w:type="spellEnd"/>
      <w:r w:rsidRPr="00F75DA0">
        <w:rPr>
          <w:rFonts w:ascii="Times New Roman" w:hAnsi="Times New Roman" w:cs="Times New Roman"/>
          <w:sz w:val="24"/>
          <w:szCs w:val="24"/>
        </w:rPr>
        <w:t xml:space="preserve"> activation</w:t>
      </w:r>
      <w:r>
        <w:rPr>
          <w:rFonts w:ascii="Times New Roman" w:hAnsi="Times New Roman" w:cs="Times New Roman"/>
          <w:sz w:val="24"/>
          <w:szCs w:val="24"/>
        </w:rPr>
        <w:t xml:space="preserve"> </w:t>
      </w:r>
      <w:r w:rsidRPr="00F75DA0">
        <w:rPr>
          <w:rFonts w:ascii="Times New Roman" w:hAnsi="Times New Roman" w:cs="Times New Roman"/>
          <w:sz w:val="24"/>
          <w:szCs w:val="24"/>
        </w:rPr>
        <w:t>(`</w:t>
      </w:r>
      <w:proofErr w:type="spellStart"/>
      <w:r w:rsidRPr="00F75DA0">
        <w:rPr>
          <w:rFonts w:ascii="Times New Roman" w:hAnsi="Times New Roman" w:cs="Times New Roman"/>
          <w:sz w:val="24"/>
          <w:szCs w:val="24"/>
        </w:rPr>
        <w:t>MLPClassifier</w:t>
      </w:r>
      <w:proofErr w:type="spellEnd"/>
      <w:r w:rsidRPr="00F75DA0">
        <w:rPr>
          <w:rFonts w:ascii="Times New Roman" w:hAnsi="Times New Roman" w:cs="Times New Roman"/>
          <w:sz w:val="24"/>
          <w:szCs w:val="24"/>
        </w:rPr>
        <w:t>`'s default) and the Adam optimizer (fast, robust default for this input size),</w:t>
      </w:r>
      <w:r>
        <w:rPr>
          <w:rFonts w:ascii="Times New Roman" w:hAnsi="Times New Roman" w:cs="Times New Roman"/>
          <w:sz w:val="24"/>
          <w:szCs w:val="24"/>
        </w:rPr>
        <w:t xml:space="preserve"> </w:t>
      </w:r>
      <w:r w:rsidRPr="00F75DA0">
        <w:rPr>
          <w:rFonts w:ascii="Times New Roman" w:hAnsi="Times New Roman" w:cs="Times New Roman"/>
          <w:sz w:val="24"/>
          <w:szCs w:val="24"/>
        </w:rPr>
        <w:t xml:space="preserve">with L2 regularization strength (`alpha`) tuned to control overfitting, and </w:t>
      </w:r>
      <w:r w:rsidRPr="00F75DA0">
        <w:rPr>
          <w:rFonts w:ascii="Times New Roman" w:hAnsi="Times New Roman" w:cs="Times New Roman"/>
          <w:sz w:val="24"/>
          <w:szCs w:val="24"/>
        </w:rPr>
        <w:lastRenderedPageBreak/>
        <w:t>`</w:t>
      </w:r>
      <w:proofErr w:type="spellStart"/>
      <w:r w:rsidRPr="00F75DA0">
        <w:rPr>
          <w:rFonts w:ascii="Times New Roman" w:hAnsi="Times New Roman" w:cs="Times New Roman"/>
          <w:sz w:val="24"/>
          <w:szCs w:val="24"/>
        </w:rPr>
        <w:t>early_stopping</w:t>
      </w:r>
      <w:proofErr w:type="spellEnd"/>
      <w:r w:rsidRPr="00F75DA0">
        <w:rPr>
          <w:rFonts w:ascii="Times New Roman" w:hAnsi="Times New Roman" w:cs="Times New Roman"/>
          <w:sz w:val="24"/>
          <w:szCs w:val="24"/>
        </w:rPr>
        <w:t>` enabled to halt training once validation performance plateaus — an additional overfitting</w:t>
      </w:r>
      <w:r>
        <w:rPr>
          <w:rFonts w:ascii="Times New Roman" w:hAnsi="Times New Roman" w:cs="Times New Roman"/>
          <w:sz w:val="24"/>
          <w:szCs w:val="24"/>
        </w:rPr>
        <w:t xml:space="preserve"> </w:t>
      </w:r>
      <w:r w:rsidRPr="00F75DA0">
        <w:rPr>
          <w:rFonts w:ascii="Times New Roman" w:hAnsi="Times New Roman" w:cs="Times New Roman"/>
          <w:sz w:val="24"/>
          <w:szCs w:val="24"/>
        </w:rPr>
        <w:t>safeguard appropriate for this small a dataset.</w:t>
      </w:r>
    </w:p>
    <w:p w14:paraId="64E24911" w14:textId="77777777" w:rsidR="00722BD2" w:rsidRPr="00722BD2" w:rsidRDefault="00722BD2" w:rsidP="00722BD2">
      <w:pPr>
        <w:jc w:val="both"/>
        <w:rPr>
          <w:rFonts w:ascii="Times New Roman" w:hAnsi="Times New Roman" w:cs="Times New Roman"/>
          <w:sz w:val="24"/>
          <w:szCs w:val="24"/>
        </w:rPr>
      </w:pPr>
      <w:r w:rsidRPr="00722BD2">
        <w:rPr>
          <w:rFonts w:ascii="Times New Roman" w:hAnsi="Times New Roman" w:cs="Times New Roman"/>
          <w:sz w:val="24"/>
          <w:szCs w:val="24"/>
        </w:rPr>
        <w:t>Each model was evaluated using the following metrics: accuracy, precision, recall, and F1-score. We ranked them based on the F1-score, as it is the most informative single metric given the class imbalance present in the available data.</w:t>
      </w:r>
    </w:p>
    <w:p w14:paraId="1664E6A7" w14:textId="5D402FA6" w:rsidR="0098626A" w:rsidRDefault="00722BD2" w:rsidP="00722BD2">
      <w:pPr>
        <w:jc w:val="both"/>
        <w:rPr>
          <w:rFonts w:ascii="Times New Roman" w:hAnsi="Times New Roman" w:cs="Times New Roman"/>
          <w:sz w:val="24"/>
          <w:szCs w:val="24"/>
        </w:rPr>
      </w:pPr>
      <w:r w:rsidRPr="00722BD2">
        <w:rPr>
          <w:rFonts w:ascii="Times New Roman" w:hAnsi="Times New Roman" w:cs="Times New Roman"/>
          <w:sz w:val="24"/>
          <w:szCs w:val="24"/>
        </w:rPr>
        <w:t>We did not use regression metrics, as this is a binary classification task (relevant vs. non-relevant) rather than a regression task; since there is no continuous target variable to predict, metrics such as R², MSE, and others specific to regression are not applicable and have been deliberately omitted.</w:t>
      </w:r>
    </w:p>
    <w:p w14:paraId="720C3888" w14:textId="23182330" w:rsidR="00E50DB1" w:rsidRDefault="00E50DB1" w:rsidP="00E50DB1">
      <w:pPr>
        <w:jc w:val="both"/>
        <w:rPr>
          <w:rFonts w:ascii="Times New Roman" w:hAnsi="Times New Roman" w:cs="Times New Roman"/>
          <w:sz w:val="24"/>
          <w:szCs w:val="24"/>
        </w:rPr>
      </w:pPr>
      <w:r>
        <w:rPr>
          <w:rFonts w:ascii="Times New Roman" w:hAnsi="Times New Roman" w:cs="Times New Roman"/>
          <w:sz w:val="24"/>
          <w:szCs w:val="24"/>
        </w:rPr>
        <w:t xml:space="preserve">As </w:t>
      </w:r>
      <w:r w:rsidRPr="00E50DB1">
        <w:rPr>
          <w:rFonts w:ascii="Times New Roman" w:hAnsi="Times New Roman" w:cs="Times New Roman"/>
          <w:sz w:val="24"/>
          <w:szCs w:val="24"/>
        </w:rPr>
        <w:t xml:space="preserve">Accuracy, precision, recall, and F1 are all computed at a </w:t>
      </w:r>
      <w:r w:rsidRPr="00E50DB1">
        <w:rPr>
          <w:rFonts w:ascii="Times New Roman" w:hAnsi="Times New Roman" w:cs="Times New Roman"/>
          <w:b/>
          <w:bCs/>
          <w:sz w:val="24"/>
          <w:szCs w:val="24"/>
        </w:rPr>
        <w:t>single decision threshold</w:t>
      </w:r>
      <w:r>
        <w:rPr>
          <w:rFonts w:ascii="Times New Roman" w:hAnsi="Times New Roman" w:cs="Times New Roman"/>
          <w:b/>
          <w:bCs/>
          <w:sz w:val="24"/>
          <w:szCs w:val="24"/>
        </w:rPr>
        <w:t xml:space="preserve"> </w:t>
      </w:r>
      <w:r w:rsidRPr="00E50DB1">
        <w:rPr>
          <w:rFonts w:ascii="Times New Roman" w:hAnsi="Times New Roman" w:cs="Times New Roman"/>
          <w:sz w:val="24"/>
          <w:szCs w:val="24"/>
        </w:rPr>
        <w:t xml:space="preserve">(0.5 by default). </w:t>
      </w:r>
      <w:r>
        <w:rPr>
          <w:rFonts w:ascii="Times New Roman" w:hAnsi="Times New Roman" w:cs="Times New Roman"/>
          <w:sz w:val="24"/>
          <w:szCs w:val="24"/>
        </w:rPr>
        <w:t xml:space="preserve">We computed and plotted the </w:t>
      </w:r>
      <w:r w:rsidRPr="00E50DB1">
        <w:rPr>
          <w:rFonts w:ascii="Times New Roman" w:hAnsi="Times New Roman" w:cs="Times New Roman"/>
          <w:sz w:val="24"/>
          <w:szCs w:val="24"/>
        </w:rPr>
        <w:t xml:space="preserve">ROC and Precision–Recall (PR) curves </w:t>
      </w:r>
      <w:r>
        <w:rPr>
          <w:rFonts w:ascii="Times New Roman" w:hAnsi="Times New Roman" w:cs="Times New Roman"/>
          <w:sz w:val="24"/>
          <w:szCs w:val="24"/>
        </w:rPr>
        <w:t>that</w:t>
      </w:r>
      <w:r w:rsidRPr="00E50DB1">
        <w:rPr>
          <w:rFonts w:ascii="Times New Roman" w:hAnsi="Times New Roman" w:cs="Times New Roman"/>
          <w:sz w:val="24"/>
          <w:szCs w:val="24"/>
        </w:rPr>
        <w:t xml:space="preserve"> show how each model performs</w:t>
      </w:r>
      <w:r>
        <w:rPr>
          <w:rFonts w:ascii="Times New Roman" w:hAnsi="Times New Roman" w:cs="Times New Roman"/>
          <w:sz w:val="24"/>
          <w:szCs w:val="24"/>
        </w:rPr>
        <w:t xml:space="preserve"> </w:t>
      </w:r>
      <w:r w:rsidRPr="00E50DB1">
        <w:rPr>
          <w:rFonts w:ascii="Times New Roman" w:hAnsi="Times New Roman" w:cs="Times New Roman"/>
          <w:b/>
          <w:bCs/>
          <w:sz w:val="24"/>
          <w:szCs w:val="24"/>
        </w:rPr>
        <w:t>across every possible threshold</w:t>
      </w:r>
      <w:r w:rsidRPr="00E50DB1">
        <w:rPr>
          <w:rFonts w:ascii="Times New Roman" w:hAnsi="Times New Roman" w:cs="Times New Roman"/>
          <w:sz w:val="24"/>
          <w:szCs w:val="24"/>
        </w:rPr>
        <w:t>, which is especially informative here: depending on the</w:t>
      </w:r>
      <w:r>
        <w:rPr>
          <w:rFonts w:ascii="Times New Roman" w:hAnsi="Times New Roman" w:cs="Times New Roman"/>
          <w:sz w:val="24"/>
          <w:szCs w:val="24"/>
        </w:rPr>
        <w:t xml:space="preserve"> </w:t>
      </w:r>
      <w:r w:rsidRPr="00E50DB1">
        <w:rPr>
          <w:rFonts w:ascii="Times New Roman" w:hAnsi="Times New Roman" w:cs="Times New Roman"/>
          <w:sz w:val="24"/>
          <w:szCs w:val="24"/>
        </w:rPr>
        <w:t>downstream use case, we might want to move the threshold to trade precision for recall (e.g. a</w:t>
      </w:r>
      <w:r>
        <w:rPr>
          <w:rFonts w:ascii="Times New Roman" w:hAnsi="Times New Roman" w:cs="Times New Roman"/>
          <w:sz w:val="24"/>
          <w:szCs w:val="24"/>
        </w:rPr>
        <w:t xml:space="preserve"> </w:t>
      </w:r>
      <w:r w:rsidRPr="00E50DB1">
        <w:rPr>
          <w:rFonts w:ascii="Times New Roman" w:hAnsi="Times New Roman" w:cs="Times New Roman"/>
          <w:sz w:val="24"/>
          <w:szCs w:val="24"/>
        </w:rPr>
        <w:t>librarian doing relevance screening may prefer to catch more true positives at the cost of a few</w:t>
      </w:r>
      <w:r>
        <w:rPr>
          <w:rFonts w:ascii="Times New Roman" w:hAnsi="Times New Roman" w:cs="Times New Roman"/>
          <w:sz w:val="24"/>
          <w:szCs w:val="24"/>
        </w:rPr>
        <w:t xml:space="preserve"> </w:t>
      </w:r>
      <w:r w:rsidRPr="00E50DB1">
        <w:rPr>
          <w:rFonts w:ascii="Times New Roman" w:hAnsi="Times New Roman" w:cs="Times New Roman"/>
          <w:sz w:val="24"/>
          <w:szCs w:val="24"/>
        </w:rPr>
        <w:t>more false alarms).</w:t>
      </w:r>
      <w:r>
        <w:rPr>
          <w:rFonts w:ascii="Times New Roman" w:hAnsi="Times New Roman" w:cs="Times New Roman"/>
          <w:sz w:val="24"/>
          <w:szCs w:val="24"/>
        </w:rPr>
        <w:t xml:space="preserve"> In this case:</w:t>
      </w:r>
    </w:p>
    <w:p w14:paraId="415C7C03" w14:textId="77777777" w:rsidR="00E50DB1" w:rsidRDefault="00E50DB1" w:rsidP="00E50DB1">
      <w:pPr>
        <w:pStyle w:val="Prrafodelista"/>
        <w:numPr>
          <w:ilvl w:val="0"/>
          <w:numId w:val="6"/>
        </w:numPr>
        <w:jc w:val="both"/>
        <w:rPr>
          <w:rFonts w:ascii="Times New Roman" w:hAnsi="Times New Roman" w:cs="Times New Roman"/>
          <w:sz w:val="24"/>
          <w:szCs w:val="24"/>
        </w:rPr>
      </w:pPr>
      <w:r w:rsidRPr="00E50DB1">
        <w:rPr>
          <w:rFonts w:ascii="Times New Roman" w:hAnsi="Times New Roman" w:cs="Times New Roman"/>
          <w:b/>
          <w:bCs/>
          <w:sz w:val="24"/>
          <w:szCs w:val="24"/>
        </w:rPr>
        <w:t>ROC curve</w:t>
      </w:r>
      <w:r w:rsidRPr="00E50DB1">
        <w:rPr>
          <w:rFonts w:ascii="Times New Roman" w:hAnsi="Times New Roman" w:cs="Times New Roman"/>
          <w:sz w:val="24"/>
          <w:szCs w:val="24"/>
        </w:rPr>
        <w:t xml:space="preserve"> plots the True Positive Rate against the False Positive Rate.</w:t>
      </w:r>
    </w:p>
    <w:p w14:paraId="21BD5759" w14:textId="77777777" w:rsidR="00E50DB1" w:rsidRDefault="00E50DB1" w:rsidP="002159AC">
      <w:pPr>
        <w:pStyle w:val="Prrafodelista"/>
        <w:numPr>
          <w:ilvl w:val="0"/>
          <w:numId w:val="6"/>
        </w:numPr>
        <w:jc w:val="both"/>
        <w:rPr>
          <w:rFonts w:ascii="Times New Roman" w:hAnsi="Times New Roman" w:cs="Times New Roman"/>
          <w:sz w:val="24"/>
          <w:szCs w:val="24"/>
        </w:rPr>
      </w:pPr>
      <w:r w:rsidRPr="00E50DB1">
        <w:rPr>
          <w:rFonts w:ascii="Times New Roman" w:hAnsi="Times New Roman" w:cs="Times New Roman"/>
          <w:sz w:val="24"/>
          <w:szCs w:val="24"/>
        </w:rPr>
        <w:t>And</w:t>
      </w:r>
      <w:r w:rsidRPr="00E50DB1">
        <w:rPr>
          <w:rFonts w:ascii="Times New Roman" w:hAnsi="Times New Roman" w:cs="Times New Roman"/>
          <w:b/>
          <w:bCs/>
          <w:sz w:val="24"/>
          <w:szCs w:val="24"/>
        </w:rPr>
        <w:t xml:space="preserve"> </w:t>
      </w:r>
      <w:r w:rsidRPr="00E50DB1">
        <w:rPr>
          <w:rFonts w:ascii="Times New Roman" w:hAnsi="Times New Roman" w:cs="Times New Roman"/>
          <w:b/>
          <w:bCs/>
          <w:sz w:val="24"/>
          <w:szCs w:val="24"/>
        </w:rPr>
        <w:t>ROC-AUC</w:t>
      </w:r>
      <w:r w:rsidRPr="00E50DB1">
        <w:rPr>
          <w:rFonts w:ascii="Times New Roman" w:hAnsi="Times New Roman" w:cs="Times New Roman"/>
          <w:sz w:val="24"/>
          <w:szCs w:val="24"/>
        </w:rPr>
        <w:t xml:space="preserve"> is the</w:t>
      </w:r>
      <w:r w:rsidRPr="00E50DB1">
        <w:rPr>
          <w:rFonts w:ascii="Times New Roman" w:hAnsi="Times New Roman" w:cs="Times New Roman"/>
          <w:sz w:val="24"/>
          <w:szCs w:val="24"/>
        </w:rPr>
        <w:t xml:space="preserve"> </w:t>
      </w:r>
      <w:r w:rsidRPr="00E50DB1">
        <w:rPr>
          <w:rFonts w:ascii="Times New Roman" w:hAnsi="Times New Roman" w:cs="Times New Roman"/>
          <w:sz w:val="24"/>
          <w:szCs w:val="24"/>
        </w:rPr>
        <w:t>probability that a random positive example is ranked above a random negative example — 0.5 is random guessing, 1.0 is perfect ranking.</w:t>
      </w:r>
    </w:p>
    <w:p w14:paraId="4833A55A" w14:textId="77777777" w:rsidR="00E50DB1" w:rsidRDefault="00E50DB1" w:rsidP="002159AC">
      <w:pPr>
        <w:pStyle w:val="Prrafodelista"/>
        <w:numPr>
          <w:ilvl w:val="0"/>
          <w:numId w:val="6"/>
        </w:numPr>
        <w:jc w:val="both"/>
        <w:rPr>
          <w:rFonts w:ascii="Times New Roman" w:hAnsi="Times New Roman" w:cs="Times New Roman"/>
          <w:sz w:val="24"/>
          <w:szCs w:val="24"/>
        </w:rPr>
      </w:pPr>
      <w:r w:rsidRPr="00E50DB1">
        <w:rPr>
          <w:rFonts w:ascii="Times New Roman" w:hAnsi="Times New Roman" w:cs="Times New Roman"/>
          <w:b/>
          <w:bCs/>
          <w:sz w:val="24"/>
          <w:szCs w:val="24"/>
        </w:rPr>
        <w:t>PR curve</w:t>
      </w:r>
      <w:r w:rsidRPr="00E50DB1">
        <w:rPr>
          <w:rFonts w:ascii="Times New Roman" w:hAnsi="Times New Roman" w:cs="Times New Roman"/>
          <w:sz w:val="24"/>
          <w:szCs w:val="24"/>
        </w:rPr>
        <w:t xml:space="preserve"> plots Precision against Recall directly.</w:t>
      </w:r>
    </w:p>
    <w:p w14:paraId="68199130" w14:textId="321600E9" w:rsidR="00E50DB1" w:rsidRPr="00E50DB1" w:rsidRDefault="00E50DB1" w:rsidP="00F4017D">
      <w:pPr>
        <w:pStyle w:val="Prrafodelista"/>
        <w:numPr>
          <w:ilvl w:val="0"/>
          <w:numId w:val="6"/>
        </w:numPr>
        <w:jc w:val="both"/>
        <w:rPr>
          <w:rFonts w:ascii="Times New Roman" w:hAnsi="Times New Roman" w:cs="Times New Roman"/>
          <w:sz w:val="24"/>
          <w:szCs w:val="24"/>
        </w:rPr>
      </w:pPr>
      <w:r w:rsidRPr="00E50DB1">
        <w:rPr>
          <w:rFonts w:ascii="Times New Roman" w:hAnsi="Times New Roman" w:cs="Times New Roman"/>
          <w:sz w:val="24"/>
          <w:szCs w:val="24"/>
        </w:rPr>
        <w:t>And</w:t>
      </w:r>
      <w:r w:rsidRPr="00E50DB1">
        <w:rPr>
          <w:rFonts w:ascii="Times New Roman" w:hAnsi="Times New Roman" w:cs="Times New Roman"/>
          <w:b/>
          <w:bCs/>
          <w:sz w:val="24"/>
          <w:szCs w:val="24"/>
        </w:rPr>
        <w:t xml:space="preserve"> </w:t>
      </w:r>
      <w:r w:rsidRPr="00E50DB1">
        <w:rPr>
          <w:rFonts w:ascii="Times New Roman" w:hAnsi="Times New Roman" w:cs="Times New Roman"/>
          <w:b/>
          <w:bCs/>
          <w:sz w:val="24"/>
          <w:szCs w:val="24"/>
        </w:rPr>
        <w:t>PR-AUC</w:t>
      </w:r>
      <w:r w:rsidRPr="00E50DB1">
        <w:rPr>
          <w:rFonts w:ascii="Times New Roman" w:hAnsi="Times New Roman" w:cs="Times New Roman"/>
          <w:sz w:val="24"/>
          <w:szCs w:val="24"/>
        </w:rPr>
        <w:t xml:space="preserve"> is generally the </w:t>
      </w:r>
      <w:r w:rsidRPr="00E50DB1">
        <w:rPr>
          <w:rFonts w:ascii="Times New Roman" w:hAnsi="Times New Roman" w:cs="Times New Roman"/>
          <w:b/>
          <w:bCs/>
          <w:sz w:val="24"/>
          <w:szCs w:val="24"/>
        </w:rPr>
        <w:t>more informative curve on imbalanced data</w:t>
      </w:r>
      <w:r w:rsidRPr="00E50DB1">
        <w:rPr>
          <w:rFonts w:ascii="Times New Roman" w:hAnsi="Times New Roman" w:cs="Times New Roman"/>
          <w:sz w:val="24"/>
          <w:szCs w:val="24"/>
        </w:rPr>
        <w:t xml:space="preserve"> like ours (~10.6% positive): the False Positive Rate used by ROC has ~1,300 true negatives in its denominator on our test set, so even a fairly large number of false positives barely moves it — ROC-AUC </w:t>
      </w:r>
      <w:r w:rsidR="004B1E99">
        <w:rPr>
          <w:rFonts w:ascii="Times New Roman" w:hAnsi="Times New Roman" w:cs="Times New Roman"/>
          <w:sz w:val="24"/>
          <w:szCs w:val="24"/>
        </w:rPr>
        <w:t xml:space="preserve">however </w:t>
      </w:r>
      <w:r w:rsidR="004B1E99">
        <w:rPr>
          <w:rFonts w:ascii="Times New Roman" w:hAnsi="Times New Roman" w:cs="Times New Roman"/>
          <w:sz w:val="24"/>
          <w:szCs w:val="24"/>
        </w:rPr>
        <w:tab/>
      </w:r>
      <w:r w:rsidRPr="00E50DB1">
        <w:rPr>
          <w:rFonts w:ascii="Times New Roman" w:hAnsi="Times New Roman" w:cs="Times New Roman"/>
          <w:sz w:val="24"/>
          <w:szCs w:val="24"/>
        </w:rPr>
        <w:t>can look deceptively good on rare-class problems. PR-AUC has no such denominator effect, since both precision and recall are computed only over the (rare) predicted-/actual-positive documents.</w:t>
      </w:r>
    </w:p>
    <w:p w14:paraId="3F82F332" w14:textId="77777777" w:rsidR="00E50DB1" w:rsidRDefault="00E50DB1" w:rsidP="00722BD2">
      <w:pPr>
        <w:jc w:val="both"/>
        <w:rPr>
          <w:rFonts w:ascii="Times New Roman" w:hAnsi="Times New Roman" w:cs="Times New Roman"/>
          <w:sz w:val="24"/>
          <w:szCs w:val="24"/>
        </w:rPr>
      </w:pPr>
    </w:p>
    <w:p w14:paraId="665D56ED" w14:textId="1250BA73" w:rsidR="009E1EF0" w:rsidRPr="00722BD2" w:rsidRDefault="009E1EF0" w:rsidP="006B3985">
      <w:pPr>
        <w:jc w:val="center"/>
        <w:rPr>
          <w:rFonts w:ascii="Times New Roman" w:hAnsi="Times New Roman" w:cs="Times New Roman"/>
          <w:b/>
          <w:bCs/>
          <w:sz w:val="24"/>
          <w:szCs w:val="24"/>
        </w:rPr>
      </w:pPr>
      <w:r w:rsidRPr="00722BD2">
        <w:rPr>
          <w:rFonts w:ascii="Times New Roman" w:hAnsi="Times New Roman" w:cs="Times New Roman"/>
          <w:b/>
          <w:bCs/>
          <w:sz w:val="24"/>
          <w:szCs w:val="24"/>
        </w:rPr>
        <w:t>Results</w:t>
      </w:r>
    </w:p>
    <w:p w14:paraId="03DCCA0A" w14:textId="77777777" w:rsidR="00221009" w:rsidRDefault="00221009" w:rsidP="00AA025F">
      <w:pPr>
        <w:rPr>
          <w:rFonts w:ascii="Times New Roman" w:hAnsi="Times New Roman" w:cs="Times New Roman"/>
          <w:sz w:val="24"/>
          <w:szCs w:val="24"/>
        </w:rPr>
        <w:sectPr w:rsidR="00221009" w:rsidSect="0013163C">
          <w:type w:val="continuous"/>
          <w:pgSz w:w="12240" w:h="15840"/>
          <w:pgMar w:top="1417" w:right="1701" w:bottom="1417" w:left="1701" w:header="708" w:footer="708" w:gutter="0"/>
          <w:cols w:num="2" w:space="708"/>
          <w:docGrid w:linePitch="360"/>
        </w:sectPr>
      </w:pPr>
      <w:r w:rsidRPr="00221009">
        <w:rPr>
          <w:rFonts w:ascii="Times New Roman" w:hAnsi="Times New Roman" w:cs="Times New Roman"/>
          <w:sz w:val="24"/>
          <w:szCs w:val="24"/>
        </w:rPr>
        <w:t>Before examining the model results, we will present a comparative analysis of each preprocessing and representation technique applied.</w:t>
      </w:r>
    </w:p>
    <w:p w14:paraId="08A80F84" w14:textId="77777777" w:rsidR="002739ED" w:rsidRDefault="002739ED" w:rsidP="00AA025F">
      <w:pPr>
        <w:rPr>
          <w:rFonts w:ascii="Times New Roman" w:hAnsi="Times New Roman" w:cs="Times New Roman"/>
          <w:sz w:val="24"/>
          <w:szCs w:val="24"/>
        </w:rPr>
      </w:pPr>
    </w:p>
    <w:p w14:paraId="3969E925" w14:textId="03A1EC62" w:rsidR="00B22183" w:rsidRPr="00B22183" w:rsidRDefault="00B22183" w:rsidP="00B22183">
      <w:pPr>
        <w:pStyle w:val="Descripcin"/>
        <w:keepNext/>
        <w:jc w:val="center"/>
        <w:rPr>
          <w:rFonts w:ascii="Times New Roman" w:hAnsi="Times New Roman" w:cs="Times New Roman"/>
          <w:i w:val="0"/>
          <w:iCs w:val="0"/>
          <w:color w:val="auto"/>
          <w:sz w:val="24"/>
          <w:szCs w:val="24"/>
        </w:rPr>
      </w:pPr>
      <w:r w:rsidRPr="00B22183">
        <w:rPr>
          <w:rFonts w:ascii="Times New Roman" w:hAnsi="Times New Roman" w:cs="Times New Roman"/>
          <w:i w:val="0"/>
          <w:iCs w:val="0"/>
          <w:color w:val="auto"/>
          <w:sz w:val="24"/>
          <w:szCs w:val="24"/>
        </w:rPr>
        <w:lastRenderedPageBreak/>
        <w:t xml:space="preserve">Table </w:t>
      </w:r>
      <w:r w:rsidRPr="00B22183">
        <w:rPr>
          <w:rFonts w:ascii="Times New Roman" w:hAnsi="Times New Roman" w:cs="Times New Roman"/>
          <w:i w:val="0"/>
          <w:iCs w:val="0"/>
          <w:color w:val="auto"/>
          <w:sz w:val="24"/>
          <w:szCs w:val="24"/>
        </w:rPr>
        <w:fldChar w:fldCharType="begin"/>
      </w:r>
      <w:r w:rsidRPr="00B22183">
        <w:rPr>
          <w:rFonts w:ascii="Times New Roman" w:hAnsi="Times New Roman" w:cs="Times New Roman"/>
          <w:i w:val="0"/>
          <w:iCs w:val="0"/>
          <w:color w:val="auto"/>
          <w:sz w:val="24"/>
          <w:szCs w:val="24"/>
        </w:rPr>
        <w:instrText xml:space="preserve"> SEQ Table \* ARABIC </w:instrText>
      </w:r>
      <w:r w:rsidRPr="00B22183">
        <w:rPr>
          <w:rFonts w:ascii="Times New Roman" w:hAnsi="Times New Roman" w:cs="Times New Roman"/>
          <w:i w:val="0"/>
          <w:iCs w:val="0"/>
          <w:color w:val="auto"/>
          <w:sz w:val="24"/>
          <w:szCs w:val="24"/>
        </w:rPr>
        <w:fldChar w:fldCharType="separate"/>
      </w:r>
      <w:r w:rsidR="00FB2919">
        <w:rPr>
          <w:rFonts w:ascii="Times New Roman" w:hAnsi="Times New Roman" w:cs="Times New Roman"/>
          <w:i w:val="0"/>
          <w:iCs w:val="0"/>
          <w:noProof/>
          <w:color w:val="auto"/>
          <w:sz w:val="24"/>
          <w:szCs w:val="24"/>
        </w:rPr>
        <w:t>2</w:t>
      </w:r>
      <w:r w:rsidRPr="00B22183">
        <w:rPr>
          <w:rFonts w:ascii="Times New Roman" w:hAnsi="Times New Roman" w:cs="Times New Roman"/>
          <w:i w:val="0"/>
          <w:iCs w:val="0"/>
          <w:color w:val="auto"/>
          <w:sz w:val="24"/>
          <w:szCs w:val="24"/>
        </w:rPr>
        <w:fldChar w:fldCharType="end"/>
      </w:r>
      <w:r w:rsidRPr="00B22183">
        <w:rPr>
          <w:rFonts w:ascii="Times New Roman" w:hAnsi="Times New Roman" w:cs="Times New Roman"/>
          <w:i w:val="0"/>
          <w:iCs w:val="0"/>
          <w:color w:val="auto"/>
          <w:sz w:val="24"/>
          <w:szCs w:val="24"/>
        </w:rPr>
        <w:t xml:space="preserve">. </w:t>
      </w:r>
      <w:r w:rsidRPr="00B22183">
        <w:rPr>
          <w:rFonts w:ascii="Times New Roman" w:hAnsi="Times New Roman" w:cs="Times New Roman"/>
          <w:i w:val="0"/>
          <w:iCs w:val="0"/>
          <w:color w:val="auto"/>
          <w:sz w:val="24"/>
          <w:szCs w:val="24"/>
        </w:rPr>
        <w:t>Summary and analysis of preprocessing techniques</w:t>
      </w:r>
    </w:p>
    <w:tbl>
      <w:tblPr>
        <w:tblW w:w="9923" w:type="dxa"/>
        <w:jc w:val="center"/>
        <w:tblCellMar>
          <w:top w:w="15" w:type="dxa"/>
          <w:left w:w="15" w:type="dxa"/>
          <w:bottom w:w="15" w:type="dxa"/>
          <w:right w:w="15" w:type="dxa"/>
        </w:tblCellMar>
        <w:tblLook w:val="04A0" w:firstRow="1" w:lastRow="0" w:firstColumn="1" w:lastColumn="0" w:noHBand="0" w:noVBand="1"/>
      </w:tblPr>
      <w:tblGrid>
        <w:gridCol w:w="1704"/>
        <w:gridCol w:w="4167"/>
        <w:gridCol w:w="4052"/>
      </w:tblGrid>
      <w:tr w:rsidR="00722BD2" w:rsidRPr="00B22183" w14:paraId="4692AA6A" w14:textId="77777777" w:rsidTr="00420378">
        <w:trPr>
          <w:tblHeader/>
          <w:jc w:val="center"/>
        </w:trPr>
        <w:tc>
          <w:tcPr>
            <w:tcW w:w="1704" w:type="dxa"/>
            <w:tcBorders>
              <w:bottom w:val="single" w:sz="4" w:space="0" w:color="auto"/>
            </w:tcBorders>
            <w:vAlign w:val="center"/>
            <w:hideMark/>
          </w:tcPr>
          <w:p w14:paraId="77F94823" w14:textId="0645F113" w:rsidR="00722BD2" w:rsidRPr="00722BD2" w:rsidRDefault="00B22183" w:rsidP="00420378">
            <w:pPr>
              <w:ind w:left="57" w:right="57"/>
              <w:jc w:val="center"/>
              <w:rPr>
                <w:rFonts w:ascii="Times New Roman" w:hAnsi="Times New Roman" w:cs="Times New Roman"/>
                <w:b/>
                <w:bCs/>
              </w:rPr>
            </w:pPr>
            <w:r w:rsidRPr="00B22183">
              <w:rPr>
                <w:rFonts w:ascii="Times New Roman" w:hAnsi="Times New Roman" w:cs="Times New Roman"/>
                <w:b/>
                <w:bCs/>
              </w:rPr>
              <w:t>Preprocessing</w:t>
            </w:r>
            <w:r w:rsidRPr="00B22183">
              <w:rPr>
                <w:rFonts w:ascii="Times New Roman" w:hAnsi="Times New Roman" w:cs="Times New Roman"/>
                <w:b/>
                <w:bCs/>
              </w:rPr>
              <w:t xml:space="preserve"> </w:t>
            </w:r>
            <w:r w:rsidR="00722BD2" w:rsidRPr="00722BD2">
              <w:rPr>
                <w:rFonts w:ascii="Times New Roman" w:hAnsi="Times New Roman" w:cs="Times New Roman"/>
                <w:b/>
                <w:bCs/>
              </w:rPr>
              <w:t>Technique</w:t>
            </w:r>
          </w:p>
        </w:tc>
        <w:tc>
          <w:tcPr>
            <w:tcW w:w="4167" w:type="dxa"/>
            <w:tcBorders>
              <w:bottom w:val="single" w:sz="4" w:space="0" w:color="auto"/>
            </w:tcBorders>
            <w:vAlign w:val="center"/>
            <w:hideMark/>
          </w:tcPr>
          <w:p w14:paraId="1754003F" w14:textId="77777777" w:rsidR="00722BD2" w:rsidRPr="00722BD2" w:rsidRDefault="00722BD2" w:rsidP="00420378">
            <w:pPr>
              <w:ind w:left="57" w:right="57"/>
              <w:jc w:val="center"/>
              <w:rPr>
                <w:rFonts w:ascii="Times New Roman" w:hAnsi="Times New Roman" w:cs="Times New Roman"/>
                <w:b/>
                <w:bCs/>
              </w:rPr>
            </w:pPr>
            <w:r w:rsidRPr="00722BD2">
              <w:rPr>
                <w:rFonts w:ascii="Times New Roman" w:hAnsi="Times New Roman" w:cs="Times New Roman"/>
                <w:b/>
                <w:bCs/>
              </w:rPr>
              <w:t>Advantages</w:t>
            </w:r>
          </w:p>
        </w:tc>
        <w:tc>
          <w:tcPr>
            <w:tcW w:w="4052" w:type="dxa"/>
            <w:tcBorders>
              <w:bottom w:val="single" w:sz="4" w:space="0" w:color="auto"/>
            </w:tcBorders>
            <w:vAlign w:val="center"/>
            <w:hideMark/>
          </w:tcPr>
          <w:p w14:paraId="0C9A3107" w14:textId="77777777" w:rsidR="00722BD2" w:rsidRPr="00722BD2" w:rsidRDefault="00722BD2" w:rsidP="00420378">
            <w:pPr>
              <w:ind w:left="57" w:right="57"/>
              <w:jc w:val="center"/>
              <w:rPr>
                <w:rFonts w:ascii="Times New Roman" w:hAnsi="Times New Roman" w:cs="Times New Roman"/>
                <w:b/>
                <w:bCs/>
              </w:rPr>
            </w:pPr>
            <w:r w:rsidRPr="00722BD2">
              <w:rPr>
                <w:rFonts w:ascii="Times New Roman" w:hAnsi="Times New Roman" w:cs="Times New Roman"/>
                <w:b/>
                <w:bCs/>
              </w:rPr>
              <w:t>Limitations</w:t>
            </w:r>
          </w:p>
        </w:tc>
      </w:tr>
      <w:tr w:rsidR="00722BD2" w:rsidRPr="00B22183" w14:paraId="6652CEBE" w14:textId="77777777" w:rsidTr="00420378">
        <w:trPr>
          <w:trHeight w:val="1499"/>
          <w:jc w:val="center"/>
        </w:trPr>
        <w:tc>
          <w:tcPr>
            <w:tcW w:w="1704" w:type="dxa"/>
            <w:tcBorders>
              <w:top w:val="single" w:sz="4" w:space="0" w:color="auto"/>
            </w:tcBorders>
            <w:vAlign w:val="center"/>
            <w:hideMark/>
          </w:tcPr>
          <w:p w14:paraId="03A08BB0"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b/>
                <w:bCs/>
              </w:rPr>
              <w:t>Tokenization</w:t>
            </w:r>
          </w:p>
        </w:tc>
        <w:tc>
          <w:tcPr>
            <w:tcW w:w="4167" w:type="dxa"/>
            <w:tcBorders>
              <w:top w:val="single" w:sz="4" w:space="0" w:color="auto"/>
            </w:tcBorders>
            <w:vAlign w:val="center"/>
            <w:hideMark/>
          </w:tcPr>
          <w:p w14:paraId="5A7C164A"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 xml:space="preserve">Necessary first step for every downstream technique; NLTK's tokenizer correctly separates punctuation from words, handling contractions/hyphens more reliably than naive </w:t>
            </w:r>
            <w:proofErr w:type="spellStart"/>
            <w:proofErr w:type="gramStart"/>
            <w:r w:rsidRPr="00722BD2">
              <w:rPr>
                <w:rFonts w:ascii="Times New Roman" w:hAnsi="Times New Roman" w:cs="Times New Roman"/>
              </w:rPr>
              <w:t>str.split</w:t>
            </w:r>
            <w:proofErr w:type="spellEnd"/>
            <w:proofErr w:type="gramEnd"/>
            <w:r w:rsidRPr="00722BD2">
              <w:rPr>
                <w:rFonts w:ascii="Times New Roman" w:hAnsi="Times New Roman" w:cs="Times New Roman"/>
              </w:rPr>
              <w:t>()</w:t>
            </w:r>
          </w:p>
        </w:tc>
        <w:tc>
          <w:tcPr>
            <w:tcW w:w="4052" w:type="dxa"/>
            <w:tcBorders>
              <w:top w:val="single" w:sz="4" w:space="0" w:color="auto"/>
            </w:tcBorders>
            <w:vAlign w:val="center"/>
            <w:hideMark/>
          </w:tcPr>
          <w:p w14:paraId="656FFF6E"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 xml:space="preserve">A single tokenization scheme cannot be optimal for every downstream need; it may still need to be re-split for </w:t>
            </w:r>
            <w:proofErr w:type="spellStart"/>
            <w:r w:rsidRPr="00722BD2">
              <w:rPr>
                <w:rFonts w:ascii="Times New Roman" w:hAnsi="Times New Roman" w:cs="Times New Roman"/>
              </w:rPr>
              <w:t>subwords</w:t>
            </w:r>
            <w:proofErr w:type="spellEnd"/>
            <w:r w:rsidRPr="00722BD2">
              <w:rPr>
                <w:rFonts w:ascii="Times New Roman" w:hAnsi="Times New Roman" w:cs="Times New Roman"/>
              </w:rPr>
              <w:t xml:space="preserve"> in transformer-era models</w:t>
            </w:r>
          </w:p>
        </w:tc>
      </w:tr>
      <w:tr w:rsidR="00722BD2" w:rsidRPr="00B22183" w14:paraId="49192BB0" w14:textId="77777777" w:rsidTr="00420378">
        <w:trPr>
          <w:jc w:val="center"/>
        </w:trPr>
        <w:tc>
          <w:tcPr>
            <w:tcW w:w="1704" w:type="dxa"/>
            <w:shd w:val="clear" w:color="auto" w:fill="F2F2F2" w:themeFill="background1" w:themeFillShade="F2"/>
            <w:vAlign w:val="center"/>
            <w:hideMark/>
          </w:tcPr>
          <w:p w14:paraId="11D24A6F" w14:textId="77777777" w:rsidR="00722BD2" w:rsidRPr="00722BD2" w:rsidRDefault="00722BD2" w:rsidP="00722BD2">
            <w:pPr>
              <w:ind w:left="57" w:right="57"/>
              <w:rPr>
                <w:rFonts w:ascii="Times New Roman" w:hAnsi="Times New Roman" w:cs="Times New Roman"/>
              </w:rPr>
            </w:pPr>
            <w:proofErr w:type="spellStart"/>
            <w:r w:rsidRPr="00722BD2">
              <w:rPr>
                <w:rFonts w:ascii="Times New Roman" w:hAnsi="Times New Roman" w:cs="Times New Roman"/>
                <w:b/>
                <w:bCs/>
              </w:rPr>
              <w:t>Stopword</w:t>
            </w:r>
            <w:proofErr w:type="spellEnd"/>
            <w:r w:rsidRPr="00722BD2">
              <w:rPr>
                <w:rFonts w:ascii="Times New Roman" w:hAnsi="Times New Roman" w:cs="Times New Roman"/>
                <w:b/>
                <w:bCs/>
              </w:rPr>
              <w:t xml:space="preserve"> removal</w:t>
            </w:r>
          </w:p>
        </w:tc>
        <w:tc>
          <w:tcPr>
            <w:tcW w:w="4167" w:type="dxa"/>
            <w:shd w:val="clear" w:color="auto" w:fill="F2F2F2" w:themeFill="background1" w:themeFillShade="F2"/>
            <w:vAlign w:val="center"/>
            <w:hideMark/>
          </w:tcPr>
          <w:p w14:paraId="451E1A69"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 xml:space="preserve">Sharply reduces token count and noise; lets frequency-based methods such as </w:t>
            </w:r>
            <w:proofErr w:type="spellStart"/>
            <w:r w:rsidRPr="00722BD2">
              <w:rPr>
                <w:rFonts w:ascii="Times New Roman" w:hAnsi="Times New Roman" w:cs="Times New Roman"/>
              </w:rPr>
              <w:t>BoW</w:t>
            </w:r>
            <w:proofErr w:type="spellEnd"/>
            <w:r w:rsidRPr="00722BD2">
              <w:rPr>
                <w:rFonts w:ascii="Times New Roman" w:hAnsi="Times New Roman" w:cs="Times New Roman"/>
              </w:rPr>
              <w:t>/TF-IDF focus on content-bearing words</w:t>
            </w:r>
          </w:p>
        </w:tc>
        <w:tc>
          <w:tcPr>
            <w:tcW w:w="4052" w:type="dxa"/>
            <w:shd w:val="clear" w:color="auto" w:fill="F2F2F2" w:themeFill="background1" w:themeFillShade="F2"/>
            <w:vAlign w:val="center"/>
            <w:hideMark/>
          </w:tcPr>
          <w:p w14:paraId="2EE80AC2"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A fixed generic list can remove domain-relevant words; can also hurt phrase-level semantics for n-gram models</w:t>
            </w:r>
          </w:p>
        </w:tc>
      </w:tr>
      <w:tr w:rsidR="00722BD2" w:rsidRPr="00B22183" w14:paraId="04BDA06F" w14:textId="77777777" w:rsidTr="00420378">
        <w:trPr>
          <w:jc w:val="center"/>
        </w:trPr>
        <w:tc>
          <w:tcPr>
            <w:tcW w:w="1704" w:type="dxa"/>
            <w:vAlign w:val="center"/>
            <w:hideMark/>
          </w:tcPr>
          <w:p w14:paraId="65ADDB06"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b/>
                <w:bCs/>
              </w:rPr>
              <w:t>Case normalization</w:t>
            </w:r>
          </w:p>
        </w:tc>
        <w:tc>
          <w:tcPr>
            <w:tcW w:w="4167" w:type="dxa"/>
            <w:vAlign w:val="center"/>
            <w:hideMark/>
          </w:tcPr>
          <w:p w14:paraId="101814D8"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Simple, fast, and essential for consistent matching (Library = library); required by nearly every other technique</w:t>
            </w:r>
          </w:p>
        </w:tc>
        <w:tc>
          <w:tcPr>
            <w:tcW w:w="4052" w:type="dxa"/>
            <w:vAlign w:val="center"/>
            <w:hideMark/>
          </w:tcPr>
          <w:p w14:paraId="06E45593"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Loses information distinguishing proper nouns from common nouns and can conflate acronyms with regular words (US vs. us)</w:t>
            </w:r>
          </w:p>
        </w:tc>
      </w:tr>
      <w:tr w:rsidR="00722BD2" w:rsidRPr="00B22183" w14:paraId="7389735F" w14:textId="77777777" w:rsidTr="00420378">
        <w:trPr>
          <w:trHeight w:val="1420"/>
          <w:jc w:val="center"/>
        </w:trPr>
        <w:tc>
          <w:tcPr>
            <w:tcW w:w="1704" w:type="dxa"/>
            <w:shd w:val="clear" w:color="auto" w:fill="F2F2F2" w:themeFill="background1" w:themeFillShade="F2"/>
            <w:vAlign w:val="center"/>
            <w:hideMark/>
          </w:tcPr>
          <w:p w14:paraId="79C06850"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b/>
                <w:bCs/>
              </w:rPr>
              <w:t>Jargon / slang / abbreviation normalization + diacritics removal</w:t>
            </w:r>
          </w:p>
        </w:tc>
        <w:tc>
          <w:tcPr>
            <w:tcW w:w="4167" w:type="dxa"/>
            <w:shd w:val="clear" w:color="auto" w:fill="F2F2F2" w:themeFill="background1" w:themeFillShade="F2"/>
            <w:vAlign w:val="center"/>
            <w:hideMark/>
          </w:tcPr>
          <w:p w14:paraId="6212FDB1"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Conflates variant surface forms (govt./government, café/cafe) into a canonical token, reducing vocabulary fragmentation</w:t>
            </w:r>
          </w:p>
        </w:tc>
        <w:tc>
          <w:tcPr>
            <w:tcW w:w="4052" w:type="dxa"/>
            <w:shd w:val="clear" w:color="auto" w:fill="F2F2F2" w:themeFill="background1" w:themeFillShade="F2"/>
            <w:vAlign w:val="center"/>
            <w:hideMark/>
          </w:tcPr>
          <w:p w14:paraId="0D9B49AB"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A hand-built abbreviation dictionary is inherently incomplete and domain-specific; contraction expansion can slightly change part-of-speech distribution</w:t>
            </w:r>
          </w:p>
        </w:tc>
      </w:tr>
      <w:tr w:rsidR="00722BD2" w:rsidRPr="00B22183" w14:paraId="6EABFE1C" w14:textId="77777777" w:rsidTr="00420378">
        <w:trPr>
          <w:jc w:val="center"/>
        </w:trPr>
        <w:tc>
          <w:tcPr>
            <w:tcW w:w="1704" w:type="dxa"/>
            <w:vAlign w:val="center"/>
            <w:hideMark/>
          </w:tcPr>
          <w:p w14:paraId="7B1BFAB8"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b/>
                <w:bCs/>
              </w:rPr>
              <w:t>Noise removal</w:t>
            </w:r>
            <w:r w:rsidRPr="00722BD2">
              <w:rPr>
                <w:rFonts w:ascii="Times New Roman" w:hAnsi="Times New Roman" w:cs="Times New Roman"/>
              </w:rPr>
              <w:t xml:space="preserve"> (URLs, emails, HTML, punctuation, numbers)</w:t>
            </w:r>
          </w:p>
        </w:tc>
        <w:tc>
          <w:tcPr>
            <w:tcW w:w="4167" w:type="dxa"/>
            <w:vAlign w:val="center"/>
            <w:hideMark/>
          </w:tcPr>
          <w:p w14:paraId="551BCF9F"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Removes tokens with little/no topical signal for retrieval or topic-level tasks; shrinks vocabulary and matrix size</w:t>
            </w:r>
          </w:p>
        </w:tc>
        <w:tc>
          <w:tcPr>
            <w:tcW w:w="4052" w:type="dxa"/>
            <w:vAlign w:val="center"/>
            <w:hideMark/>
          </w:tcPr>
          <w:p w14:paraId="26F8F7AE"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Aggressive number removal can discard informative numeric content such as edition numbers, years, formulas, or standard identifiers</w:t>
            </w:r>
          </w:p>
        </w:tc>
      </w:tr>
      <w:tr w:rsidR="00722BD2" w:rsidRPr="00B22183" w14:paraId="79606F01" w14:textId="77777777" w:rsidTr="00420378">
        <w:trPr>
          <w:jc w:val="center"/>
        </w:trPr>
        <w:tc>
          <w:tcPr>
            <w:tcW w:w="1704" w:type="dxa"/>
            <w:shd w:val="clear" w:color="auto" w:fill="F2F2F2" w:themeFill="background1" w:themeFillShade="F2"/>
            <w:vAlign w:val="center"/>
            <w:hideMark/>
          </w:tcPr>
          <w:p w14:paraId="57406D0F"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b/>
                <w:bCs/>
              </w:rPr>
              <w:t>Stemming (Porter)</w:t>
            </w:r>
          </w:p>
        </w:tc>
        <w:tc>
          <w:tcPr>
            <w:tcW w:w="4167" w:type="dxa"/>
            <w:shd w:val="clear" w:color="auto" w:fill="F2F2F2" w:themeFill="background1" w:themeFillShade="F2"/>
            <w:vAlign w:val="center"/>
            <w:hideMark/>
          </w:tcPr>
          <w:p w14:paraId="14697AC3"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Fast, rule-based, requires no external resources; aggressively conflates inflectional/derivational variants and substantially reduces vocabulary</w:t>
            </w:r>
          </w:p>
        </w:tc>
        <w:tc>
          <w:tcPr>
            <w:tcW w:w="4052" w:type="dxa"/>
            <w:shd w:val="clear" w:color="auto" w:fill="F2F2F2" w:themeFill="background1" w:themeFillShade="F2"/>
            <w:vAlign w:val="center"/>
            <w:hideMark/>
          </w:tcPr>
          <w:p w14:paraId="2D9746DC"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 xml:space="preserve">Produces non-words (classification → </w:t>
            </w:r>
            <w:proofErr w:type="spellStart"/>
            <w:r w:rsidRPr="00722BD2">
              <w:rPr>
                <w:rFonts w:ascii="Times New Roman" w:hAnsi="Times New Roman" w:cs="Times New Roman"/>
              </w:rPr>
              <w:t>classif</w:t>
            </w:r>
            <w:proofErr w:type="spellEnd"/>
            <w:r w:rsidRPr="00722BD2">
              <w:rPr>
                <w:rFonts w:ascii="Times New Roman" w:hAnsi="Times New Roman" w:cs="Times New Roman"/>
              </w:rPr>
              <w:t>); can hurt readability and conflate unrelated words through over-stemming</w:t>
            </w:r>
          </w:p>
        </w:tc>
      </w:tr>
      <w:tr w:rsidR="00722BD2" w:rsidRPr="00B22183" w14:paraId="1686510F" w14:textId="77777777" w:rsidTr="00420378">
        <w:trPr>
          <w:jc w:val="center"/>
        </w:trPr>
        <w:tc>
          <w:tcPr>
            <w:tcW w:w="1704" w:type="dxa"/>
            <w:vAlign w:val="center"/>
            <w:hideMark/>
          </w:tcPr>
          <w:p w14:paraId="038F724D"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b/>
                <w:bCs/>
              </w:rPr>
              <w:t>Lemmatization (WordNet, POS-aware)</w:t>
            </w:r>
          </w:p>
        </w:tc>
        <w:tc>
          <w:tcPr>
            <w:tcW w:w="4167" w:type="dxa"/>
            <w:vAlign w:val="center"/>
            <w:hideMark/>
          </w:tcPr>
          <w:p w14:paraId="4DC1AD11"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Produces real dictionary words while conflating inflectional variants; POS-awareness resolves some ambiguities that stemming cannot</w:t>
            </w:r>
          </w:p>
        </w:tc>
        <w:tc>
          <w:tcPr>
            <w:tcW w:w="4052" w:type="dxa"/>
            <w:vAlign w:val="center"/>
            <w:hideMark/>
          </w:tcPr>
          <w:p w14:paraId="1A19538C" w14:textId="77777777" w:rsidR="00722BD2" w:rsidRPr="00722BD2" w:rsidRDefault="00722BD2" w:rsidP="00722BD2">
            <w:pPr>
              <w:ind w:left="57" w:right="57"/>
              <w:rPr>
                <w:rFonts w:ascii="Times New Roman" w:hAnsi="Times New Roman" w:cs="Times New Roman"/>
              </w:rPr>
            </w:pPr>
            <w:r w:rsidRPr="00722BD2">
              <w:rPr>
                <w:rFonts w:ascii="Times New Roman" w:hAnsi="Times New Roman" w:cs="Times New Roman"/>
              </w:rPr>
              <w:t>Slower than stemming; requires POS tagging; depends on WordNet coverage, so domain-specific terms and proper nouns may be handled less reliably</w:t>
            </w:r>
          </w:p>
        </w:tc>
      </w:tr>
    </w:tbl>
    <w:p w14:paraId="1E48CBB4" w14:textId="5B49879A" w:rsidR="00E50DB1" w:rsidRDefault="00E50DB1" w:rsidP="00AA025F">
      <w:pPr>
        <w:rPr>
          <w:rFonts w:ascii="Times New Roman" w:hAnsi="Times New Roman" w:cs="Times New Roman"/>
          <w:sz w:val="24"/>
          <w:szCs w:val="24"/>
        </w:rPr>
      </w:pPr>
    </w:p>
    <w:p w14:paraId="2EE404D9" w14:textId="77777777" w:rsidR="00E50DB1" w:rsidRDefault="00E50DB1">
      <w:pPr>
        <w:rPr>
          <w:rFonts w:ascii="Times New Roman" w:hAnsi="Times New Roman" w:cs="Times New Roman"/>
          <w:sz w:val="24"/>
          <w:szCs w:val="24"/>
        </w:rPr>
      </w:pPr>
      <w:r>
        <w:rPr>
          <w:rFonts w:ascii="Times New Roman" w:hAnsi="Times New Roman" w:cs="Times New Roman"/>
          <w:sz w:val="24"/>
          <w:szCs w:val="24"/>
        </w:rPr>
        <w:br w:type="page"/>
      </w:r>
    </w:p>
    <w:p w14:paraId="3EE68049" w14:textId="379DFA46" w:rsidR="00B22183" w:rsidRPr="00B22183" w:rsidRDefault="00B22183" w:rsidP="00B22183">
      <w:pPr>
        <w:pStyle w:val="Descripcin"/>
        <w:keepNext/>
        <w:jc w:val="center"/>
        <w:rPr>
          <w:rFonts w:ascii="Times New Roman" w:hAnsi="Times New Roman" w:cs="Times New Roman"/>
          <w:i w:val="0"/>
          <w:iCs w:val="0"/>
          <w:color w:val="auto"/>
          <w:sz w:val="24"/>
          <w:szCs w:val="24"/>
        </w:rPr>
      </w:pPr>
      <w:r w:rsidRPr="00B22183">
        <w:rPr>
          <w:rFonts w:ascii="Times New Roman" w:hAnsi="Times New Roman" w:cs="Times New Roman"/>
          <w:i w:val="0"/>
          <w:iCs w:val="0"/>
          <w:color w:val="auto"/>
          <w:sz w:val="24"/>
          <w:szCs w:val="24"/>
        </w:rPr>
        <w:lastRenderedPageBreak/>
        <w:t xml:space="preserve">Table </w:t>
      </w:r>
      <w:r w:rsidRPr="00B22183">
        <w:rPr>
          <w:rFonts w:ascii="Times New Roman" w:hAnsi="Times New Roman" w:cs="Times New Roman"/>
          <w:i w:val="0"/>
          <w:iCs w:val="0"/>
          <w:color w:val="auto"/>
          <w:sz w:val="24"/>
          <w:szCs w:val="24"/>
        </w:rPr>
        <w:fldChar w:fldCharType="begin"/>
      </w:r>
      <w:r w:rsidRPr="00B22183">
        <w:rPr>
          <w:rFonts w:ascii="Times New Roman" w:hAnsi="Times New Roman" w:cs="Times New Roman"/>
          <w:i w:val="0"/>
          <w:iCs w:val="0"/>
          <w:color w:val="auto"/>
          <w:sz w:val="24"/>
          <w:szCs w:val="24"/>
        </w:rPr>
        <w:instrText xml:space="preserve"> SEQ Table \* ARABIC </w:instrText>
      </w:r>
      <w:r w:rsidRPr="00B22183">
        <w:rPr>
          <w:rFonts w:ascii="Times New Roman" w:hAnsi="Times New Roman" w:cs="Times New Roman"/>
          <w:i w:val="0"/>
          <w:iCs w:val="0"/>
          <w:color w:val="auto"/>
          <w:sz w:val="24"/>
          <w:szCs w:val="24"/>
        </w:rPr>
        <w:fldChar w:fldCharType="separate"/>
      </w:r>
      <w:r w:rsidR="00FB2919">
        <w:rPr>
          <w:rFonts w:ascii="Times New Roman" w:hAnsi="Times New Roman" w:cs="Times New Roman"/>
          <w:i w:val="0"/>
          <w:iCs w:val="0"/>
          <w:noProof/>
          <w:color w:val="auto"/>
          <w:sz w:val="24"/>
          <w:szCs w:val="24"/>
        </w:rPr>
        <w:t>3</w:t>
      </w:r>
      <w:r w:rsidRPr="00B22183">
        <w:rPr>
          <w:rFonts w:ascii="Times New Roman" w:hAnsi="Times New Roman" w:cs="Times New Roman"/>
          <w:i w:val="0"/>
          <w:iCs w:val="0"/>
          <w:color w:val="auto"/>
          <w:sz w:val="24"/>
          <w:szCs w:val="24"/>
        </w:rPr>
        <w:fldChar w:fldCharType="end"/>
      </w:r>
      <w:r w:rsidRPr="00B22183">
        <w:rPr>
          <w:rFonts w:ascii="Times New Roman" w:hAnsi="Times New Roman" w:cs="Times New Roman"/>
          <w:i w:val="0"/>
          <w:iCs w:val="0"/>
          <w:color w:val="auto"/>
          <w:sz w:val="24"/>
          <w:szCs w:val="24"/>
        </w:rPr>
        <w:t xml:space="preserve">. </w:t>
      </w:r>
      <w:r w:rsidRPr="00B22183">
        <w:rPr>
          <w:rFonts w:ascii="Times New Roman" w:hAnsi="Times New Roman" w:cs="Times New Roman"/>
          <w:i w:val="0"/>
          <w:iCs w:val="0"/>
          <w:color w:val="auto"/>
          <w:sz w:val="24"/>
          <w:szCs w:val="24"/>
        </w:rPr>
        <w:t xml:space="preserve">Summary and analysis of </w:t>
      </w:r>
      <w:r>
        <w:rPr>
          <w:rFonts w:ascii="Times New Roman" w:hAnsi="Times New Roman" w:cs="Times New Roman"/>
          <w:i w:val="0"/>
          <w:iCs w:val="0"/>
          <w:color w:val="auto"/>
          <w:sz w:val="24"/>
          <w:szCs w:val="24"/>
        </w:rPr>
        <w:t>text representation</w:t>
      </w:r>
      <w:r w:rsidRPr="00B22183">
        <w:rPr>
          <w:rFonts w:ascii="Times New Roman" w:hAnsi="Times New Roman" w:cs="Times New Roman"/>
          <w:i w:val="0"/>
          <w:iCs w:val="0"/>
          <w:color w:val="auto"/>
          <w:sz w:val="24"/>
          <w:szCs w:val="24"/>
        </w:rPr>
        <w:t xml:space="preserve"> techniques</w:t>
      </w:r>
    </w:p>
    <w:tbl>
      <w:tblPr>
        <w:tblW w:w="10060" w:type="dxa"/>
        <w:jc w:val="center"/>
        <w:tblCellMar>
          <w:top w:w="15" w:type="dxa"/>
          <w:left w:w="15" w:type="dxa"/>
          <w:bottom w:w="15" w:type="dxa"/>
          <w:right w:w="15" w:type="dxa"/>
        </w:tblCellMar>
        <w:tblLook w:val="04A0" w:firstRow="1" w:lastRow="0" w:firstColumn="1" w:lastColumn="0" w:noHBand="0" w:noVBand="1"/>
      </w:tblPr>
      <w:tblGrid>
        <w:gridCol w:w="1696"/>
        <w:gridCol w:w="4253"/>
        <w:gridCol w:w="4111"/>
      </w:tblGrid>
      <w:tr w:rsidR="00420378" w:rsidRPr="00B22183" w14:paraId="58A56564" w14:textId="77777777" w:rsidTr="00420378">
        <w:trPr>
          <w:jc w:val="center"/>
        </w:trPr>
        <w:tc>
          <w:tcPr>
            <w:tcW w:w="1696" w:type="dxa"/>
            <w:tcBorders>
              <w:bottom w:val="single" w:sz="4" w:space="0" w:color="auto"/>
            </w:tcBorders>
            <w:vAlign w:val="center"/>
          </w:tcPr>
          <w:p w14:paraId="3367976E" w14:textId="546F8173" w:rsidR="00420378" w:rsidRPr="00B22183" w:rsidRDefault="00B22183" w:rsidP="00B22183">
            <w:pPr>
              <w:ind w:left="57" w:right="57"/>
              <w:jc w:val="center"/>
              <w:rPr>
                <w:rFonts w:ascii="Times New Roman" w:hAnsi="Times New Roman" w:cs="Times New Roman"/>
                <w:b/>
                <w:bCs/>
              </w:rPr>
            </w:pPr>
            <w:r w:rsidRPr="00B22183">
              <w:rPr>
                <w:rFonts w:ascii="Times New Roman" w:hAnsi="Times New Roman" w:cs="Times New Roman"/>
                <w:b/>
                <w:bCs/>
              </w:rPr>
              <w:t xml:space="preserve">Text </w:t>
            </w:r>
            <w:r w:rsidRPr="00B22183">
              <w:rPr>
                <w:rFonts w:ascii="Times New Roman" w:hAnsi="Times New Roman" w:cs="Times New Roman"/>
                <w:b/>
                <w:bCs/>
              </w:rPr>
              <w:t xml:space="preserve">Representation </w:t>
            </w:r>
            <w:r w:rsidR="00420378" w:rsidRPr="00722BD2">
              <w:rPr>
                <w:rFonts w:ascii="Times New Roman" w:hAnsi="Times New Roman" w:cs="Times New Roman"/>
                <w:b/>
                <w:bCs/>
              </w:rPr>
              <w:t>Technique</w:t>
            </w:r>
          </w:p>
        </w:tc>
        <w:tc>
          <w:tcPr>
            <w:tcW w:w="4253" w:type="dxa"/>
            <w:tcBorders>
              <w:bottom w:val="single" w:sz="4" w:space="0" w:color="auto"/>
            </w:tcBorders>
            <w:vAlign w:val="center"/>
          </w:tcPr>
          <w:p w14:paraId="28292C4E" w14:textId="2F3FF453" w:rsidR="00420378" w:rsidRPr="00B22183" w:rsidRDefault="00420378" w:rsidP="00B22183">
            <w:pPr>
              <w:ind w:left="57" w:right="57"/>
              <w:jc w:val="center"/>
              <w:rPr>
                <w:rFonts w:ascii="Times New Roman" w:hAnsi="Times New Roman" w:cs="Times New Roman"/>
              </w:rPr>
            </w:pPr>
            <w:r w:rsidRPr="00722BD2">
              <w:rPr>
                <w:rFonts w:ascii="Times New Roman" w:hAnsi="Times New Roman" w:cs="Times New Roman"/>
                <w:b/>
                <w:bCs/>
              </w:rPr>
              <w:t>Advantages</w:t>
            </w:r>
          </w:p>
        </w:tc>
        <w:tc>
          <w:tcPr>
            <w:tcW w:w="4111" w:type="dxa"/>
            <w:tcBorders>
              <w:bottom w:val="single" w:sz="4" w:space="0" w:color="auto"/>
            </w:tcBorders>
            <w:vAlign w:val="center"/>
          </w:tcPr>
          <w:p w14:paraId="4E9581E7" w14:textId="438CE96C" w:rsidR="00420378" w:rsidRPr="00B22183" w:rsidRDefault="00420378" w:rsidP="00B22183">
            <w:pPr>
              <w:ind w:left="57" w:right="57"/>
              <w:jc w:val="center"/>
              <w:rPr>
                <w:rFonts w:ascii="Times New Roman" w:hAnsi="Times New Roman" w:cs="Times New Roman"/>
              </w:rPr>
            </w:pPr>
            <w:r w:rsidRPr="00722BD2">
              <w:rPr>
                <w:rFonts w:ascii="Times New Roman" w:hAnsi="Times New Roman" w:cs="Times New Roman"/>
                <w:b/>
                <w:bCs/>
              </w:rPr>
              <w:t>Limitations</w:t>
            </w:r>
          </w:p>
        </w:tc>
      </w:tr>
      <w:tr w:rsidR="00420378" w:rsidRPr="00B22183" w14:paraId="01C83024" w14:textId="77777777" w:rsidTr="00420378">
        <w:trPr>
          <w:jc w:val="center"/>
        </w:trPr>
        <w:tc>
          <w:tcPr>
            <w:tcW w:w="1696" w:type="dxa"/>
            <w:tcBorders>
              <w:top w:val="single" w:sz="4" w:space="0" w:color="auto"/>
            </w:tcBorders>
            <w:vAlign w:val="center"/>
            <w:hideMark/>
          </w:tcPr>
          <w:p w14:paraId="58CAE02A" w14:textId="77777777"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b/>
                <w:bCs/>
              </w:rPr>
              <w:t>Bag of Words (</w:t>
            </w:r>
            <w:proofErr w:type="spellStart"/>
            <w:r w:rsidRPr="00722BD2">
              <w:rPr>
                <w:rFonts w:ascii="Times New Roman" w:hAnsi="Times New Roman" w:cs="Times New Roman"/>
                <w:b/>
                <w:bCs/>
              </w:rPr>
              <w:t>BoW</w:t>
            </w:r>
            <w:proofErr w:type="spellEnd"/>
            <w:r w:rsidRPr="00722BD2">
              <w:rPr>
                <w:rFonts w:ascii="Times New Roman" w:hAnsi="Times New Roman" w:cs="Times New Roman"/>
                <w:b/>
                <w:bCs/>
              </w:rPr>
              <w:t>)</w:t>
            </w:r>
          </w:p>
        </w:tc>
        <w:tc>
          <w:tcPr>
            <w:tcW w:w="4253" w:type="dxa"/>
            <w:tcBorders>
              <w:top w:val="single" w:sz="4" w:space="0" w:color="auto"/>
            </w:tcBorders>
            <w:vAlign w:val="center"/>
            <w:hideMark/>
          </w:tcPr>
          <w:p w14:paraId="67DF19BC" w14:textId="77777777"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rPr>
              <w:t>Simple, fast, and highly interpretable; every dimension corresponds to a literal word; useful as a baseline for classic IR/classification</w:t>
            </w:r>
          </w:p>
        </w:tc>
        <w:tc>
          <w:tcPr>
            <w:tcW w:w="4111" w:type="dxa"/>
            <w:tcBorders>
              <w:top w:val="single" w:sz="4" w:space="0" w:color="auto"/>
            </w:tcBorders>
            <w:vAlign w:val="center"/>
            <w:hideMark/>
          </w:tcPr>
          <w:p w14:paraId="74EB27B9" w14:textId="77777777"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rPr>
              <w:t>Ignores word order and syntax; high-dimensional and very sparse (&gt;99% sparsity); cannot capture semantic similarity between different words</w:t>
            </w:r>
          </w:p>
        </w:tc>
      </w:tr>
      <w:tr w:rsidR="00420378" w:rsidRPr="00B22183" w14:paraId="344E6D37" w14:textId="77777777" w:rsidTr="00420378">
        <w:trPr>
          <w:jc w:val="center"/>
        </w:trPr>
        <w:tc>
          <w:tcPr>
            <w:tcW w:w="1696" w:type="dxa"/>
            <w:shd w:val="clear" w:color="auto" w:fill="F2F2F2" w:themeFill="background1" w:themeFillShade="F2"/>
            <w:vAlign w:val="center"/>
            <w:hideMark/>
          </w:tcPr>
          <w:p w14:paraId="77EB7D29" w14:textId="77777777"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b/>
                <w:bCs/>
              </w:rPr>
              <w:t>Bigrams (n-grams)</w:t>
            </w:r>
          </w:p>
        </w:tc>
        <w:tc>
          <w:tcPr>
            <w:tcW w:w="4253" w:type="dxa"/>
            <w:shd w:val="clear" w:color="auto" w:fill="F2F2F2" w:themeFill="background1" w:themeFillShade="F2"/>
            <w:vAlign w:val="center"/>
            <w:hideMark/>
          </w:tcPr>
          <w:p w14:paraId="0FB6D211" w14:textId="77777777"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rPr>
              <w:t xml:space="preserve">Recovers local word order and phrases lost by unigram </w:t>
            </w:r>
            <w:proofErr w:type="spellStart"/>
            <w:r w:rsidRPr="00722BD2">
              <w:rPr>
                <w:rFonts w:ascii="Times New Roman" w:hAnsi="Times New Roman" w:cs="Times New Roman"/>
              </w:rPr>
              <w:t>BoW</w:t>
            </w:r>
            <w:proofErr w:type="spellEnd"/>
            <w:r w:rsidRPr="00722BD2">
              <w:rPr>
                <w:rFonts w:ascii="Times New Roman" w:hAnsi="Times New Roman" w:cs="Times New Roman"/>
              </w:rPr>
              <w:t>; captures meaningful domain collocations such as information retrieval and decimal classification</w:t>
            </w:r>
          </w:p>
        </w:tc>
        <w:tc>
          <w:tcPr>
            <w:tcW w:w="4111" w:type="dxa"/>
            <w:shd w:val="clear" w:color="auto" w:fill="F2F2F2" w:themeFill="background1" w:themeFillShade="F2"/>
            <w:vAlign w:val="center"/>
            <w:hideMark/>
          </w:tcPr>
          <w:p w14:paraId="73A58FB8" w14:textId="74A9D1DE"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rPr>
              <w:t xml:space="preserve">Feature space grows rapidly with n; sparsity worsens because most </w:t>
            </w:r>
            <w:r w:rsidR="00B22183">
              <w:rPr>
                <w:rFonts w:ascii="Times New Roman" w:hAnsi="Times New Roman" w:cs="Times New Roman"/>
              </w:rPr>
              <w:t>groups</w:t>
            </w:r>
            <w:r w:rsidRPr="00722BD2">
              <w:rPr>
                <w:rFonts w:ascii="Times New Roman" w:hAnsi="Times New Roman" w:cs="Times New Roman"/>
              </w:rPr>
              <w:t xml:space="preserve"> occur only once; increases model complexity and overfitting risk on small corpora</w:t>
            </w:r>
          </w:p>
        </w:tc>
      </w:tr>
      <w:tr w:rsidR="00420378" w:rsidRPr="00B22183" w14:paraId="19D3B43C" w14:textId="77777777" w:rsidTr="00420378">
        <w:trPr>
          <w:jc w:val="center"/>
        </w:trPr>
        <w:tc>
          <w:tcPr>
            <w:tcW w:w="1696" w:type="dxa"/>
            <w:vAlign w:val="center"/>
            <w:hideMark/>
          </w:tcPr>
          <w:p w14:paraId="3FC0A428" w14:textId="77777777"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b/>
                <w:bCs/>
              </w:rPr>
              <w:t>TF-IDF</w:t>
            </w:r>
          </w:p>
        </w:tc>
        <w:tc>
          <w:tcPr>
            <w:tcW w:w="4253" w:type="dxa"/>
            <w:vAlign w:val="center"/>
            <w:hideMark/>
          </w:tcPr>
          <w:p w14:paraId="60DC843C" w14:textId="45F20098"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rPr>
              <w:t xml:space="preserve">Automatically down-weights corpus-common, low-information words; </w:t>
            </w:r>
            <w:r w:rsidR="00B22183" w:rsidRPr="00722BD2">
              <w:rPr>
                <w:rFonts w:ascii="Times New Roman" w:hAnsi="Times New Roman" w:cs="Times New Roman"/>
              </w:rPr>
              <w:t>generally,</w:t>
            </w:r>
            <w:r w:rsidRPr="00722BD2">
              <w:rPr>
                <w:rFonts w:ascii="Times New Roman" w:hAnsi="Times New Roman" w:cs="Times New Roman"/>
              </w:rPr>
              <w:t xml:space="preserve"> a stronger baseline than raw </w:t>
            </w:r>
            <w:proofErr w:type="spellStart"/>
            <w:r w:rsidRPr="00722BD2">
              <w:rPr>
                <w:rFonts w:ascii="Times New Roman" w:hAnsi="Times New Roman" w:cs="Times New Roman"/>
              </w:rPr>
              <w:t>BoW</w:t>
            </w:r>
            <w:proofErr w:type="spellEnd"/>
            <w:r w:rsidRPr="00722BD2">
              <w:rPr>
                <w:rFonts w:ascii="Times New Roman" w:hAnsi="Times New Roman" w:cs="Times New Roman"/>
              </w:rPr>
              <w:t xml:space="preserve"> for retrieval/similarity; document remains the natural unit of analysis</w:t>
            </w:r>
          </w:p>
        </w:tc>
        <w:tc>
          <w:tcPr>
            <w:tcW w:w="4111" w:type="dxa"/>
            <w:vAlign w:val="center"/>
            <w:hideMark/>
          </w:tcPr>
          <w:p w14:paraId="06C9CD70" w14:textId="77777777"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rPr>
              <w:t>Still ignores word order and semantics; remains high-dimensional/sparse; weights are corpus-relative and therefore not directly comparable across different corpora or over time</w:t>
            </w:r>
          </w:p>
        </w:tc>
      </w:tr>
      <w:tr w:rsidR="00420378" w:rsidRPr="00B22183" w14:paraId="4828C8F4" w14:textId="77777777" w:rsidTr="00420378">
        <w:trPr>
          <w:jc w:val="center"/>
        </w:trPr>
        <w:tc>
          <w:tcPr>
            <w:tcW w:w="1696" w:type="dxa"/>
            <w:shd w:val="clear" w:color="auto" w:fill="F2F2F2" w:themeFill="background1" w:themeFillShade="F2"/>
            <w:vAlign w:val="center"/>
            <w:hideMark/>
          </w:tcPr>
          <w:p w14:paraId="69B612A6" w14:textId="77777777"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b/>
                <w:bCs/>
              </w:rPr>
              <w:t>Word2Vec</w:t>
            </w:r>
          </w:p>
        </w:tc>
        <w:tc>
          <w:tcPr>
            <w:tcW w:w="4253" w:type="dxa"/>
            <w:shd w:val="clear" w:color="auto" w:fill="F2F2F2" w:themeFill="background1" w:themeFillShade="F2"/>
            <w:vAlign w:val="center"/>
            <w:hideMark/>
          </w:tcPr>
          <w:p w14:paraId="6D1974A9" w14:textId="77777777"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rPr>
              <w:t>Captures semantic similarity between different words through dense, low-dimensional vectors; supports vector arithmetic and downstream neural methods; can be trained on domain-specific corpora</w:t>
            </w:r>
          </w:p>
        </w:tc>
        <w:tc>
          <w:tcPr>
            <w:tcW w:w="4111" w:type="dxa"/>
            <w:shd w:val="clear" w:color="auto" w:fill="F2F2F2" w:themeFill="background1" w:themeFillShade="F2"/>
            <w:vAlign w:val="center"/>
            <w:hideMark/>
          </w:tcPr>
          <w:p w14:paraId="049D5EE0" w14:textId="77777777"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rPr>
              <w:t>Requires a large training corpus for good quality; a model trained from scratch on a small corpus such as CISI produces noisier neighbors; document-level representation requires an additional pooling step</w:t>
            </w:r>
          </w:p>
        </w:tc>
      </w:tr>
      <w:tr w:rsidR="00420378" w:rsidRPr="00B22183" w14:paraId="307C874A" w14:textId="77777777" w:rsidTr="00420378">
        <w:trPr>
          <w:jc w:val="center"/>
        </w:trPr>
        <w:tc>
          <w:tcPr>
            <w:tcW w:w="1696" w:type="dxa"/>
            <w:vAlign w:val="center"/>
            <w:hideMark/>
          </w:tcPr>
          <w:p w14:paraId="5FB22091" w14:textId="77777777" w:rsidR="00420378" w:rsidRPr="00722BD2" w:rsidRDefault="00420378" w:rsidP="00B22183">
            <w:pPr>
              <w:ind w:left="57" w:right="57"/>
              <w:rPr>
                <w:rFonts w:ascii="Times New Roman" w:hAnsi="Times New Roman" w:cs="Times New Roman"/>
              </w:rPr>
            </w:pPr>
            <w:proofErr w:type="spellStart"/>
            <w:r w:rsidRPr="00722BD2">
              <w:rPr>
                <w:rFonts w:ascii="Times New Roman" w:hAnsi="Times New Roman" w:cs="Times New Roman"/>
                <w:b/>
                <w:bCs/>
              </w:rPr>
              <w:t>GloVe</w:t>
            </w:r>
            <w:proofErr w:type="spellEnd"/>
          </w:p>
        </w:tc>
        <w:tc>
          <w:tcPr>
            <w:tcW w:w="4253" w:type="dxa"/>
            <w:vAlign w:val="center"/>
            <w:hideMark/>
          </w:tcPr>
          <w:p w14:paraId="1CC4A1E5" w14:textId="77777777"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rPr>
              <w:t>Captures global co-occurrence statistics and often produces coherent semantic neighbors; pretrained models overcome the small-corpus problem; provides a simple vector lookup interface</w:t>
            </w:r>
          </w:p>
        </w:tc>
        <w:tc>
          <w:tcPr>
            <w:tcW w:w="4111" w:type="dxa"/>
            <w:vAlign w:val="center"/>
            <w:hideMark/>
          </w:tcPr>
          <w:p w14:paraId="3E83961F" w14:textId="77777777" w:rsidR="00420378" w:rsidRPr="00722BD2" w:rsidRDefault="00420378" w:rsidP="00B22183">
            <w:pPr>
              <w:ind w:left="57" w:right="57"/>
              <w:rPr>
                <w:rFonts w:ascii="Times New Roman" w:hAnsi="Times New Roman" w:cs="Times New Roman"/>
              </w:rPr>
            </w:pPr>
            <w:r w:rsidRPr="00722BD2">
              <w:rPr>
                <w:rFonts w:ascii="Times New Roman" w:hAnsi="Times New Roman" w:cs="Times New Roman"/>
              </w:rPr>
              <w:t>Pretrained vectors reflect their original training corpus rather than CISI's library-science domain; some CISI-specific terms may be missing or poorly represented; difficult to fine-tune effectively on a small corpus</w:t>
            </w:r>
          </w:p>
        </w:tc>
      </w:tr>
    </w:tbl>
    <w:p w14:paraId="094AE0C1" w14:textId="77777777" w:rsidR="00221009" w:rsidRDefault="00221009" w:rsidP="00AA025F">
      <w:pPr>
        <w:rPr>
          <w:rFonts w:ascii="Times New Roman" w:hAnsi="Times New Roman" w:cs="Times New Roman"/>
          <w:sz w:val="24"/>
          <w:szCs w:val="24"/>
        </w:rPr>
      </w:pPr>
    </w:p>
    <w:p w14:paraId="73BD05FD" w14:textId="77777777" w:rsidR="00221009" w:rsidRDefault="00221009" w:rsidP="00AA025F">
      <w:pPr>
        <w:rPr>
          <w:rFonts w:ascii="Times New Roman" w:hAnsi="Times New Roman" w:cs="Times New Roman"/>
          <w:sz w:val="24"/>
          <w:szCs w:val="24"/>
        </w:rPr>
        <w:sectPr w:rsidR="00221009" w:rsidSect="00221009">
          <w:type w:val="continuous"/>
          <w:pgSz w:w="12240" w:h="15840"/>
          <w:pgMar w:top="1417" w:right="1701" w:bottom="1417" w:left="1701" w:header="708" w:footer="708" w:gutter="0"/>
          <w:cols w:space="708"/>
          <w:docGrid w:linePitch="360"/>
        </w:sectPr>
      </w:pPr>
    </w:p>
    <w:p w14:paraId="566148B0" w14:textId="478B7091" w:rsidR="00B22183" w:rsidRDefault="00B22183" w:rsidP="00AA025F">
      <w:pPr>
        <w:rPr>
          <w:rFonts w:ascii="Times New Roman" w:hAnsi="Times New Roman" w:cs="Times New Roman"/>
          <w:sz w:val="24"/>
          <w:szCs w:val="24"/>
        </w:rPr>
      </w:pPr>
      <w:r>
        <w:rPr>
          <w:rFonts w:ascii="Times New Roman" w:hAnsi="Times New Roman" w:cs="Times New Roman"/>
          <w:sz w:val="24"/>
          <w:szCs w:val="24"/>
        </w:rPr>
        <w:t>As we said before, t</w:t>
      </w:r>
      <w:r w:rsidRPr="00B22183">
        <w:rPr>
          <w:rFonts w:ascii="Times New Roman" w:hAnsi="Times New Roman" w:cs="Times New Roman"/>
          <w:sz w:val="24"/>
          <w:szCs w:val="24"/>
        </w:rPr>
        <w:t>o make the comparison concrete rather than purely statistical, we pick</w:t>
      </w:r>
      <w:r>
        <w:rPr>
          <w:rFonts w:ascii="Times New Roman" w:hAnsi="Times New Roman" w:cs="Times New Roman"/>
          <w:sz w:val="24"/>
          <w:szCs w:val="24"/>
        </w:rPr>
        <w:t>ed</w:t>
      </w:r>
      <w:r w:rsidRPr="00B22183">
        <w:rPr>
          <w:rFonts w:ascii="Times New Roman" w:hAnsi="Times New Roman" w:cs="Times New Roman"/>
          <w:sz w:val="24"/>
          <w:szCs w:val="24"/>
        </w:rPr>
        <w:t xml:space="preserve"> one CISI document as a</w:t>
      </w:r>
      <w:r>
        <w:rPr>
          <w:rFonts w:ascii="Times New Roman" w:hAnsi="Times New Roman" w:cs="Times New Roman"/>
          <w:sz w:val="24"/>
          <w:szCs w:val="24"/>
        </w:rPr>
        <w:t xml:space="preserve"> </w:t>
      </w:r>
      <w:r w:rsidRPr="00B22183">
        <w:rPr>
          <w:rFonts w:ascii="Times New Roman" w:hAnsi="Times New Roman" w:cs="Times New Roman"/>
          <w:sz w:val="24"/>
          <w:szCs w:val="24"/>
        </w:rPr>
        <w:t xml:space="preserve">"query" and retrieve its most similar documents under </w:t>
      </w:r>
      <w:r w:rsidRPr="00B22183">
        <w:rPr>
          <w:rFonts w:ascii="Times New Roman" w:hAnsi="Times New Roman" w:cs="Times New Roman"/>
          <w:b/>
          <w:bCs/>
          <w:sz w:val="24"/>
          <w:szCs w:val="24"/>
        </w:rPr>
        <w:t>TF-IDF</w:t>
      </w:r>
      <w:r>
        <w:rPr>
          <w:rFonts w:ascii="Times New Roman" w:hAnsi="Times New Roman" w:cs="Times New Roman"/>
          <w:b/>
          <w:bCs/>
          <w:sz w:val="24"/>
          <w:szCs w:val="24"/>
        </w:rPr>
        <w:t>,</w:t>
      </w:r>
      <w:r w:rsidRPr="00B22183">
        <w:rPr>
          <w:rFonts w:ascii="Times New Roman" w:hAnsi="Times New Roman" w:cs="Times New Roman"/>
          <w:sz w:val="24"/>
          <w:szCs w:val="24"/>
        </w:rPr>
        <w:t xml:space="preserve"> </w:t>
      </w:r>
      <w:r w:rsidRPr="00B22183">
        <w:rPr>
          <w:rFonts w:ascii="Times New Roman" w:hAnsi="Times New Roman" w:cs="Times New Roman"/>
          <w:b/>
          <w:bCs/>
          <w:sz w:val="24"/>
          <w:szCs w:val="24"/>
        </w:rPr>
        <w:t>Word2Vec</w:t>
      </w:r>
      <w:r w:rsidRPr="00B22183">
        <w:rPr>
          <w:rFonts w:ascii="Times New Roman" w:hAnsi="Times New Roman" w:cs="Times New Roman"/>
          <w:sz w:val="24"/>
          <w:szCs w:val="24"/>
        </w:rPr>
        <w:t xml:space="preserve"> (corpus-trained),</w:t>
      </w:r>
      <w:r>
        <w:rPr>
          <w:rFonts w:ascii="Times New Roman" w:hAnsi="Times New Roman" w:cs="Times New Roman"/>
          <w:sz w:val="24"/>
          <w:szCs w:val="24"/>
        </w:rPr>
        <w:t xml:space="preserve"> </w:t>
      </w:r>
      <w:r w:rsidRPr="00B22183">
        <w:rPr>
          <w:rFonts w:ascii="Times New Roman" w:hAnsi="Times New Roman" w:cs="Times New Roman"/>
          <w:sz w:val="24"/>
          <w:szCs w:val="24"/>
        </w:rPr>
        <w:t xml:space="preserve">and </w:t>
      </w:r>
      <w:proofErr w:type="spellStart"/>
      <w:r w:rsidRPr="00B22183">
        <w:rPr>
          <w:rFonts w:ascii="Times New Roman" w:hAnsi="Times New Roman" w:cs="Times New Roman"/>
          <w:b/>
          <w:bCs/>
          <w:sz w:val="24"/>
          <w:szCs w:val="24"/>
        </w:rPr>
        <w:t>GloVe</w:t>
      </w:r>
      <w:proofErr w:type="spellEnd"/>
      <w:r>
        <w:rPr>
          <w:rFonts w:ascii="Times New Roman" w:hAnsi="Times New Roman" w:cs="Times New Roman"/>
          <w:b/>
          <w:bCs/>
          <w:sz w:val="24"/>
          <w:szCs w:val="24"/>
        </w:rPr>
        <w:t xml:space="preserve"> </w:t>
      </w:r>
      <w:r w:rsidRPr="00B22183">
        <w:rPr>
          <w:rFonts w:ascii="Times New Roman" w:hAnsi="Times New Roman" w:cs="Times New Roman"/>
          <w:sz w:val="24"/>
          <w:szCs w:val="24"/>
        </w:rPr>
        <w:t>(pretrained), all three using cosine similarity. This surfaces, very directly, how</w:t>
      </w:r>
      <w:r>
        <w:rPr>
          <w:rFonts w:ascii="Times New Roman" w:hAnsi="Times New Roman" w:cs="Times New Roman"/>
          <w:sz w:val="24"/>
          <w:szCs w:val="24"/>
        </w:rPr>
        <w:t xml:space="preserve"> </w:t>
      </w:r>
      <w:r w:rsidRPr="00B22183">
        <w:rPr>
          <w:rFonts w:ascii="Times New Roman" w:hAnsi="Times New Roman" w:cs="Times New Roman"/>
          <w:sz w:val="24"/>
          <w:szCs w:val="24"/>
        </w:rPr>
        <w:t xml:space="preserve">representation </w:t>
      </w:r>
      <w:r w:rsidRPr="00B22183">
        <w:rPr>
          <w:rFonts w:ascii="Times New Roman" w:hAnsi="Times New Roman" w:cs="Times New Roman"/>
          <w:sz w:val="24"/>
          <w:szCs w:val="24"/>
        </w:rPr>
        <w:t>choice changes what "similar" even means.</w:t>
      </w:r>
    </w:p>
    <w:p w14:paraId="29B1977B" w14:textId="77777777" w:rsidR="00B22183" w:rsidRDefault="00B22183" w:rsidP="00AA025F">
      <w:pPr>
        <w:rPr>
          <w:rFonts w:ascii="Times New Roman" w:hAnsi="Times New Roman" w:cs="Times New Roman"/>
          <w:sz w:val="24"/>
          <w:szCs w:val="24"/>
        </w:rPr>
        <w:sectPr w:rsidR="00B22183" w:rsidSect="0013163C">
          <w:type w:val="continuous"/>
          <w:pgSz w:w="12240" w:h="15840"/>
          <w:pgMar w:top="1417" w:right="1701" w:bottom="1417" w:left="1701" w:header="708" w:footer="708" w:gutter="0"/>
          <w:cols w:num="2" w:space="708"/>
          <w:docGrid w:linePitch="360"/>
        </w:sectPr>
      </w:pPr>
      <w:r>
        <w:rPr>
          <w:rFonts w:ascii="Times New Roman" w:hAnsi="Times New Roman" w:cs="Times New Roman"/>
          <w:sz w:val="24"/>
          <w:szCs w:val="24"/>
        </w:rPr>
        <w:t>In this case, we look out for texts related to the title: “</w:t>
      </w:r>
      <w:r w:rsidRPr="00B22183">
        <w:rPr>
          <w:rFonts w:ascii="Times New Roman" w:hAnsi="Times New Roman" w:cs="Times New Roman"/>
          <w:sz w:val="24"/>
          <w:szCs w:val="24"/>
        </w:rPr>
        <w:t>Abstracting Concepts and Methods</w:t>
      </w:r>
      <w:r>
        <w:rPr>
          <w:rFonts w:ascii="Times New Roman" w:hAnsi="Times New Roman" w:cs="Times New Roman"/>
          <w:sz w:val="24"/>
          <w:szCs w:val="24"/>
        </w:rPr>
        <w:t>”. And obtained the following results:</w:t>
      </w:r>
    </w:p>
    <w:p w14:paraId="00396163" w14:textId="1C31B586" w:rsidR="00B22183" w:rsidRDefault="00B22183" w:rsidP="00AA025F">
      <w:pPr>
        <w:rPr>
          <w:rFonts w:ascii="Times New Roman" w:hAnsi="Times New Roman" w:cs="Times New Roman"/>
          <w:sz w:val="24"/>
          <w:szCs w:val="24"/>
        </w:rPr>
      </w:pPr>
    </w:p>
    <w:p w14:paraId="777564D1" w14:textId="15A07393" w:rsidR="003F5BF1" w:rsidRPr="00EF167E" w:rsidRDefault="003F5BF1" w:rsidP="00EF167E">
      <w:pPr>
        <w:pStyle w:val="Descripcin"/>
        <w:keepNext/>
        <w:jc w:val="center"/>
        <w:rPr>
          <w:rFonts w:ascii="Times New Roman" w:hAnsi="Times New Roman" w:cs="Times New Roman"/>
          <w:i w:val="0"/>
          <w:iCs w:val="0"/>
          <w:color w:val="auto"/>
          <w:sz w:val="24"/>
          <w:szCs w:val="24"/>
        </w:rPr>
      </w:pPr>
      <w:bookmarkStart w:id="0" w:name="_Ref241333387"/>
      <w:r w:rsidRPr="00EF167E">
        <w:rPr>
          <w:rFonts w:ascii="Times New Roman" w:hAnsi="Times New Roman" w:cs="Times New Roman"/>
          <w:i w:val="0"/>
          <w:iCs w:val="0"/>
          <w:color w:val="auto"/>
          <w:sz w:val="24"/>
          <w:szCs w:val="24"/>
        </w:rPr>
        <w:lastRenderedPageBreak/>
        <w:t xml:space="preserve">Table </w:t>
      </w:r>
      <w:r w:rsidRPr="00EF167E">
        <w:rPr>
          <w:rFonts w:ascii="Times New Roman" w:hAnsi="Times New Roman" w:cs="Times New Roman"/>
          <w:i w:val="0"/>
          <w:iCs w:val="0"/>
          <w:color w:val="auto"/>
          <w:sz w:val="24"/>
          <w:szCs w:val="24"/>
        </w:rPr>
        <w:fldChar w:fldCharType="begin"/>
      </w:r>
      <w:r w:rsidRPr="00EF167E">
        <w:rPr>
          <w:rFonts w:ascii="Times New Roman" w:hAnsi="Times New Roman" w:cs="Times New Roman"/>
          <w:i w:val="0"/>
          <w:iCs w:val="0"/>
          <w:color w:val="auto"/>
          <w:sz w:val="24"/>
          <w:szCs w:val="24"/>
        </w:rPr>
        <w:instrText xml:space="preserve"> SEQ Table \* ARABIC </w:instrText>
      </w:r>
      <w:r w:rsidRPr="00EF167E">
        <w:rPr>
          <w:rFonts w:ascii="Times New Roman" w:hAnsi="Times New Roman" w:cs="Times New Roman"/>
          <w:i w:val="0"/>
          <w:iCs w:val="0"/>
          <w:color w:val="auto"/>
          <w:sz w:val="24"/>
          <w:szCs w:val="24"/>
        </w:rPr>
        <w:fldChar w:fldCharType="separate"/>
      </w:r>
      <w:r w:rsidR="00FB2919">
        <w:rPr>
          <w:rFonts w:ascii="Times New Roman" w:hAnsi="Times New Roman" w:cs="Times New Roman"/>
          <w:i w:val="0"/>
          <w:iCs w:val="0"/>
          <w:noProof/>
          <w:color w:val="auto"/>
          <w:sz w:val="24"/>
          <w:szCs w:val="24"/>
        </w:rPr>
        <w:t>4</w:t>
      </w:r>
      <w:r w:rsidRPr="00EF167E">
        <w:rPr>
          <w:rFonts w:ascii="Times New Roman" w:hAnsi="Times New Roman" w:cs="Times New Roman"/>
          <w:i w:val="0"/>
          <w:iCs w:val="0"/>
          <w:color w:val="auto"/>
          <w:sz w:val="24"/>
          <w:szCs w:val="24"/>
        </w:rPr>
        <w:fldChar w:fldCharType="end"/>
      </w:r>
      <w:bookmarkEnd w:id="0"/>
      <w:r w:rsidRPr="00EF167E">
        <w:rPr>
          <w:rFonts w:ascii="Times New Roman" w:hAnsi="Times New Roman" w:cs="Times New Roman"/>
          <w:i w:val="0"/>
          <w:iCs w:val="0"/>
          <w:color w:val="auto"/>
          <w:sz w:val="24"/>
          <w:szCs w:val="24"/>
        </w:rPr>
        <w:t xml:space="preserve">. </w:t>
      </w:r>
      <w:r w:rsidR="00EF167E" w:rsidRPr="00EF167E">
        <w:rPr>
          <w:rFonts w:ascii="Times New Roman" w:hAnsi="Times New Roman" w:cs="Times New Roman"/>
          <w:i w:val="0"/>
          <w:iCs w:val="0"/>
          <w:color w:val="auto"/>
          <w:sz w:val="24"/>
          <w:szCs w:val="24"/>
        </w:rPr>
        <w:t>Results of the query based on the titles with the highest similarity</w:t>
      </w:r>
      <w:r w:rsidRPr="00EF167E">
        <w:rPr>
          <w:rFonts w:ascii="Times New Roman" w:hAnsi="Times New Roman" w:cs="Times New Roman"/>
          <w:i w:val="0"/>
          <w:iCs w:val="0"/>
          <w:color w:val="auto"/>
          <w:sz w:val="24"/>
          <w:szCs w:val="24"/>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961"/>
        <w:gridCol w:w="1462"/>
      </w:tblGrid>
      <w:tr w:rsidR="00CA2BA6" w14:paraId="14009A93" w14:textId="77777777" w:rsidTr="00DD5EDB">
        <w:tc>
          <w:tcPr>
            <w:tcW w:w="2405" w:type="dxa"/>
            <w:tcBorders>
              <w:bottom w:val="single" w:sz="4" w:space="0" w:color="auto"/>
            </w:tcBorders>
            <w:vAlign w:val="center"/>
          </w:tcPr>
          <w:p w14:paraId="5C280C93" w14:textId="0311B543" w:rsidR="00CA2BA6" w:rsidRDefault="00CA2BA6" w:rsidP="00AA025F">
            <w:pPr>
              <w:rPr>
                <w:rFonts w:ascii="Times New Roman" w:hAnsi="Times New Roman" w:cs="Times New Roman"/>
                <w:sz w:val="24"/>
                <w:szCs w:val="24"/>
              </w:rPr>
            </w:pPr>
            <w:r w:rsidRPr="00B22183">
              <w:rPr>
                <w:rFonts w:ascii="Times New Roman" w:hAnsi="Times New Roman" w:cs="Times New Roman"/>
                <w:b/>
                <w:bCs/>
              </w:rPr>
              <w:t xml:space="preserve">Text Representation </w:t>
            </w:r>
            <w:r w:rsidRPr="00722BD2">
              <w:rPr>
                <w:rFonts w:ascii="Times New Roman" w:hAnsi="Times New Roman" w:cs="Times New Roman"/>
                <w:b/>
                <w:bCs/>
              </w:rPr>
              <w:t>Technique</w:t>
            </w:r>
          </w:p>
        </w:tc>
        <w:tc>
          <w:tcPr>
            <w:tcW w:w="4961" w:type="dxa"/>
            <w:tcBorders>
              <w:bottom w:val="single" w:sz="4" w:space="0" w:color="auto"/>
            </w:tcBorders>
            <w:vAlign w:val="center"/>
          </w:tcPr>
          <w:p w14:paraId="077742B7" w14:textId="7F832F21" w:rsidR="00CA2BA6" w:rsidRPr="00CA2BA6" w:rsidRDefault="00CA2BA6" w:rsidP="00CA2BA6">
            <w:pPr>
              <w:rPr>
                <w:rFonts w:ascii="Times New Roman" w:hAnsi="Times New Roman" w:cs="Times New Roman"/>
                <w:b/>
                <w:bCs/>
                <w:sz w:val="24"/>
                <w:szCs w:val="24"/>
              </w:rPr>
            </w:pPr>
            <w:r>
              <w:rPr>
                <w:rFonts w:ascii="Times New Roman" w:hAnsi="Times New Roman" w:cs="Times New Roman"/>
                <w:b/>
                <w:bCs/>
                <w:sz w:val="24"/>
                <w:szCs w:val="24"/>
              </w:rPr>
              <w:t>Title</w:t>
            </w:r>
          </w:p>
        </w:tc>
        <w:tc>
          <w:tcPr>
            <w:tcW w:w="1462" w:type="dxa"/>
            <w:tcBorders>
              <w:bottom w:val="single" w:sz="4" w:space="0" w:color="auto"/>
            </w:tcBorders>
            <w:vAlign w:val="center"/>
          </w:tcPr>
          <w:p w14:paraId="05471BC2" w14:textId="6B16517B" w:rsidR="00CA2BA6" w:rsidRDefault="00CA2BA6" w:rsidP="00AA025F">
            <w:pPr>
              <w:rPr>
                <w:rFonts w:ascii="Times New Roman" w:hAnsi="Times New Roman" w:cs="Times New Roman"/>
                <w:sz w:val="24"/>
                <w:szCs w:val="24"/>
              </w:rPr>
            </w:pPr>
            <w:r w:rsidRPr="00CA2BA6">
              <w:rPr>
                <w:rFonts w:ascii="Times New Roman" w:hAnsi="Times New Roman" w:cs="Times New Roman"/>
                <w:b/>
                <w:bCs/>
                <w:sz w:val="24"/>
                <w:szCs w:val="24"/>
                <w:lang w:val="en"/>
              </w:rPr>
              <w:t>Measured similarity</w:t>
            </w:r>
          </w:p>
        </w:tc>
      </w:tr>
      <w:tr w:rsidR="00CA2BA6" w14:paraId="1A5B2E94" w14:textId="77777777" w:rsidTr="00DD5EDB">
        <w:trPr>
          <w:trHeight w:val="678"/>
        </w:trPr>
        <w:tc>
          <w:tcPr>
            <w:tcW w:w="2405" w:type="dxa"/>
            <w:vMerge w:val="restart"/>
            <w:tcBorders>
              <w:top w:val="single" w:sz="4" w:space="0" w:color="auto"/>
            </w:tcBorders>
            <w:vAlign w:val="center"/>
          </w:tcPr>
          <w:p w14:paraId="7636BC9C" w14:textId="4BCC0C58" w:rsidR="00CA2BA6" w:rsidRDefault="00CA2BA6" w:rsidP="00CA2BA6">
            <w:pPr>
              <w:rPr>
                <w:rFonts w:ascii="Times New Roman" w:hAnsi="Times New Roman" w:cs="Times New Roman"/>
                <w:sz w:val="24"/>
                <w:szCs w:val="24"/>
              </w:rPr>
            </w:pPr>
            <w:r w:rsidRPr="00CA2BA6">
              <w:rPr>
                <w:rFonts w:ascii="Times New Roman" w:hAnsi="Times New Roman" w:cs="Times New Roman"/>
                <w:sz w:val="24"/>
                <w:szCs w:val="24"/>
              </w:rPr>
              <w:t>TF-IDF</w:t>
            </w:r>
          </w:p>
        </w:tc>
        <w:tc>
          <w:tcPr>
            <w:tcW w:w="4961" w:type="dxa"/>
            <w:tcBorders>
              <w:top w:val="single" w:sz="4" w:space="0" w:color="auto"/>
            </w:tcBorders>
            <w:vAlign w:val="center"/>
          </w:tcPr>
          <w:p w14:paraId="2CEEAA41" w14:textId="7E13BBF2" w:rsidR="00CA2BA6" w:rsidRDefault="00CA2BA6" w:rsidP="00AA025F">
            <w:pPr>
              <w:rPr>
                <w:rFonts w:ascii="Times New Roman" w:hAnsi="Times New Roman" w:cs="Times New Roman"/>
                <w:sz w:val="24"/>
                <w:szCs w:val="24"/>
              </w:rPr>
            </w:pPr>
            <w:r w:rsidRPr="00CA2BA6">
              <w:rPr>
                <w:rFonts w:ascii="Times New Roman" w:hAnsi="Times New Roman" w:cs="Times New Roman"/>
                <w:sz w:val="24"/>
                <w:szCs w:val="24"/>
              </w:rPr>
              <w:t xml:space="preserve">#571: Automatic Abstracting and </w:t>
            </w:r>
            <w:proofErr w:type="gramStart"/>
            <w:r w:rsidRPr="00CA2BA6">
              <w:rPr>
                <w:rFonts w:ascii="Times New Roman" w:hAnsi="Times New Roman" w:cs="Times New Roman"/>
                <w:sz w:val="24"/>
                <w:szCs w:val="24"/>
              </w:rPr>
              <w:t>Indexing..</w:t>
            </w:r>
            <w:proofErr w:type="gramEnd"/>
            <w:r w:rsidRPr="00CA2BA6">
              <w:rPr>
                <w:rFonts w:ascii="Times New Roman" w:hAnsi="Times New Roman" w:cs="Times New Roman"/>
                <w:sz w:val="24"/>
                <w:szCs w:val="24"/>
              </w:rPr>
              <w:t xml:space="preserve"> II. Production of Indicative Abst</w:t>
            </w:r>
          </w:p>
        </w:tc>
        <w:tc>
          <w:tcPr>
            <w:tcW w:w="1462" w:type="dxa"/>
            <w:tcBorders>
              <w:top w:val="single" w:sz="4" w:space="0" w:color="auto"/>
            </w:tcBorders>
            <w:vAlign w:val="center"/>
          </w:tcPr>
          <w:p w14:paraId="5B064392" w14:textId="57FDF695" w:rsidR="00CA2BA6" w:rsidRDefault="00CA2BA6" w:rsidP="00EF167E">
            <w:pPr>
              <w:jc w:val="center"/>
              <w:rPr>
                <w:rFonts w:ascii="Times New Roman" w:hAnsi="Times New Roman" w:cs="Times New Roman"/>
                <w:sz w:val="24"/>
                <w:szCs w:val="24"/>
              </w:rPr>
            </w:pPr>
            <w:r w:rsidRPr="00CA2BA6">
              <w:rPr>
                <w:rFonts w:ascii="Times New Roman" w:hAnsi="Times New Roman" w:cs="Times New Roman"/>
                <w:sz w:val="24"/>
                <w:szCs w:val="24"/>
              </w:rPr>
              <w:t>0.346</w:t>
            </w:r>
          </w:p>
        </w:tc>
      </w:tr>
      <w:tr w:rsidR="00CA2BA6" w14:paraId="7821A4C9" w14:textId="77777777" w:rsidTr="00DD5EDB">
        <w:trPr>
          <w:trHeight w:val="414"/>
        </w:trPr>
        <w:tc>
          <w:tcPr>
            <w:tcW w:w="2405" w:type="dxa"/>
            <w:vMerge/>
            <w:vAlign w:val="center"/>
          </w:tcPr>
          <w:p w14:paraId="3716A4E1" w14:textId="77777777" w:rsidR="00CA2BA6" w:rsidRDefault="00CA2BA6" w:rsidP="00AA025F">
            <w:pPr>
              <w:rPr>
                <w:rFonts w:ascii="Times New Roman" w:hAnsi="Times New Roman" w:cs="Times New Roman"/>
                <w:sz w:val="24"/>
                <w:szCs w:val="24"/>
              </w:rPr>
            </w:pPr>
          </w:p>
        </w:tc>
        <w:tc>
          <w:tcPr>
            <w:tcW w:w="4961" w:type="dxa"/>
            <w:vAlign w:val="center"/>
          </w:tcPr>
          <w:p w14:paraId="7AC01FA8" w14:textId="7466FB39" w:rsidR="00CA2BA6" w:rsidRDefault="00CA2BA6" w:rsidP="00AA025F">
            <w:pPr>
              <w:rPr>
                <w:rFonts w:ascii="Times New Roman" w:hAnsi="Times New Roman" w:cs="Times New Roman"/>
                <w:sz w:val="24"/>
                <w:szCs w:val="24"/>
              </w:rPr>
            </w:pPr>
            <w:r w:rsidRPr="00CA2BA6">
              <w:rPr>
                <w:rFonts w:ascii="Times New Roman" w:hAnsi="Times New Roman" w:cs="Times New Roman"/>
                <w:sz w:val="24"/>
                <w:szCs w:val="24"/>
              </w:rPr>
              <w:t>#657: Standards For Writing Abstracts</w:t>
            </w:r>
          </w:p>
        </w:tc>
        <w:tc>
          <w:tcPr>
            <w:tcW w:w="1462" w:type="dxa"/>
            <w:vAlign w:val="center"/>
          </w:tcPr>
          <w:p w14:paraId="378B5AA8" w14:textId="0464ACF5" w:rsidR="00CA2BA6" w:rsidRDefault="00CA2BA6" w:rsidP="00EF167E">
            <w:pPr>
              <w:jc w:val="center"/>
              <w:rPr>
                <w:rFonts w:ascii="Times New Roman" w:hAnsi="Times New Roman" w:cs="Times New Roman"/>
                <w:sz w:val="24"/>
                <w:szCs w:val="24"/>
              </w:rPr>
            </w:pPr>
            <w:r w:rsidRPr="00CA2BA6">
              <w:rPr>
                <w:rFonts w:ascii="Times New Roman" w:hAnsi="Times New Roman" w:cs="Times New Roman"/>
                <w:sz w:val="24"/>
                <w:szCs w:val="24"/>
              </w:rPr>
              <w:t>0.321</w:t>
            </w:r>
          </w:p>
        </w:tc>
      </w:tr>
      <w:tr w:rsidR="00CA2BA6" w14:paraId="24C952A6" w14:textId="77777777" w:rsidTr="00DD5EDB">
        <w:tc>
          <w:tcPr>
            <w:tcW w:w="2405" w:type="dxa"/>
            <w:vMerge/>
            <w:vAlign w:val="center"/>
          </w:tcPr>
          <w:p w14:paraId="3DBBB758" w14:textId="77777777" w:rsidR="00CA2BA6" w:rsidRDefault="00CA2BA6" w:rsidP="00AA025F">
            <w:pPr>
              <w:rPr>
                <w:rFonts w:ascii="Times New Roman" w:hAnsi="Times New Roman" w:cs="Times New Roman"/>
                <w:sz w:val="24"/>
                <w:szCs w:val="24"/>
              </w:rPr>
            </w:pPr>
          </w:p>
        </w:tc>
        <w:tc>
          <w:tcPr>
            <w:tcW w:w="4961" w:type="dxa"/>
            <w:vAlign w:val="center"/>
          </w:tcPr>
          <w:p w14:paraId="65757C6A" w14:textId="3C536E66" w:rsidR="00CA2BA6" w:rsidRDefault="00CA2BA6" w:rsidP="00AA025F">
            <w:pPr>
              <w:rPr>
                <w:rFonts w:ascii="Times New Roman" w:hAnsi="Times New Roman" w:cs="Times New Roman"/>
                <w:sz w:val="24"/>
                <w:szCs w:val="24"/>
              </w:rPr>
            </w:pPr>
            <w:r w:rsidRPr="00CA2BA6">
              <w:rPr>
                <w:rFonts w:ascii="Times New Roman" w:hAnsi="Times New Roman" w:cs="Times New Roman"/>
                <w:sz w:val="24"/>
                <w:szCs w:val="24"/>
              </w:rPr>
              <w:t xml:space="preserve">#1281: Relative Effectiveness of Document Titles and Abstracts for </w:t>
            </w:r>
            <w:proofErr w:type="spellStart"/>
            <w:r w:rsidRPr="00CA2BA6">
              <w:rPr>
                <w:rFonts w:ascii="Times New Roman" w:hAnsi="Times New Roman" w:cs="Times New Roman"/>
                <w:sz w:val="24"/>
                <w:szCs w:val="24"/>
              </w:rPr>
              <w:t>Determinin</w:t>
            </w:r>
            <w:proofErr w:type="spellEnd"/>
          </w:p>
        </w:tc>
        <w:tc>
          <w:tcPr>
            <w:tcW w:w="1462" w:type="dxa"/>
            <w:vAlign w:val="center"/>
          </w:tcPr>
          <w:p w14:paraId="6732D95A" w14:textId="1B6BD3A8" w:rsidR="00CA2BA6" w:rsidRDefault="00CA2BA6" w:rsidP="00EF167E">
            <w:pPr>
              <w:jc w:val="center"/>
              <w:rPr>
                <w:rFonts w:ascii="Times New Roman" w:hAnsi="Times New Roman" w:cs="Times New Roman"/>
                <w:sz w:val="24"/>
                <w:szCs w:val="24"/>
              </w:rPr>
            </w:pPr>
            <w:r w:rsidRPr="00CA2BA6">
              <w:rPr>
                <w:rFonts w:ascii="Times New Roman" w:hAnsi="Times New Roman" w:cs="Times New Roman"/>
                <w:sz w:val="24"/>
                <w:szCs w:val="24"/>
              </w:rPr>
              <w:t>0.270</w:t>
            </w:r>
          </w:p>
        </w:tc>
      </w:tr>
      <w:tr w:rsidR="00CA2BA6" w14:paraId="2AAC1F2A" w14:textId="77777777" w:rsidTr="00DD5EDB">
        <w:trPr>
          <w:trHeight w:val="456"/>
        </w:trPr>
        <w:tc>
          <w:tcPr>
            <w:tcW w:w="2405" w:type="dxa"/>
            <w:vMerge w:val="restart"/>
            <w:shd w:val="clear" w:color="auto" w:fill="F2F2F2" w:themeFill="background1" w:themeFillShade="F2"/>
            <w:vAlign w:val="center"/>
          </w:tcPr>
          <w:p w14:paraId="5A7474EF" w14:textId="553560F4" w:rsidR="00CA2BA6" w:rsidRDefault="00CA2BA6" w:rsidP="00CA2BA6">
            <w:pPr>
              <w:rPr>
                <w:rFonts w:ascii="Times New Roman" w:hAnsi="Times New Roman" w:cs="Times New Roman"/>
                <w:sz w:val="24"/>
                <w:szCs w:val="24"/>
              </w:rPr>
            </w:pPr>
            <w:r w:rsidRPr="00CA2BA6">
              <w:rPr>
                <w:rFonts w:ascii="Times New Roman" w:hAnsi="Times New Roman" w:cs="Times New Roman"/>
                <w:sz w:val="24"/>
                <w:szCs w:val="24"/>
              </w:rPr>
              <w:t>Word2Vec (corpus-trained, averaged)</w:t>
            </w:r>
          </w:p>
        </w:tc>
        <w:tc>
          <w:tcPr>
            <w:tcW w:w="4961" w:type="dxa"/>
            <w:shd w:val="clear" w:color="auto" w:fill="F2F2F2" w:themeFill="background1" w:themeFillShade="F2"/>
            <w:vAlign w:val="center"/>
          </w:tcPr>
          <w:p w14:paraId="40B6CB5E" w14:textId="74006DE9" w:rsidR="00CA2BA6" w:rsidRDefault="00CA2BA6" w:rsidP="00AA025F">
            <w:pPr>
              <w:rPr>
                <w:rFonts w:ascii="Times New Roman" w:hAnsi="Times New Roman" w:cs="Times New Roman"/>
                <w:sz w:val="24"/>
                <w:szCs w:val="24"/>
              </w:rPr>
            </w:pPr>
            <w:r w:rsidRPr="00CA2BA6">
              <w:rPr>
                <w:rFonts w:ascii="Times New Roman" w:hAnsi="Times New Roman" w:cs="Times New Roman"/>
                <w:sz w:val="24"/>
                <w:szCs w:val="24"/>
              </w:rPr>
              <w:t>#174: Automated Language Processing</w:t>
            </w:r>
          </w:p>
        </w:tc>
        <w:tc>
          <w:tcPr>
            <w:tcW w:w="1462" w:type="dxa"/>
            <w:shd w:val="clear" w:color="auto" w:fill="F2F2F2" w:themeFill="background1" w:themeFillShade="F2"/>
            <w:vAlign w:val="center"/>
          </w:tcPr>
          <w:p w14:paraId="3FA4A71F" w14:textId="3681688E" w:rsidR="00CA2BA6" w:rsidRDefault="00CA2BA6" w:rsidP="00EF167E">
            <w:pPr>
              <w:jc w:val="center"/>
              <w:rPr>
                <w:rFonts w:ascii="Times New Roman" w:hAnsi="Times New Roman" w:cs="Times New Roman"/>
                <w:sz w:val="24"/>
                <w:szCs w:val="24"/>
              </w:rPr>
            </w:pPr>
            <w:r w:rsidRPr="00CA2BA6">
              <w:rPr>
                <w:rFonts w:ascii="Times New Roman" w:hAnsi="Times New Roman" w:cs="Times New Roman"/>
                <w:sz w:val="24"/>
                <w:szCs w:val="24"/>
              </w:rPr>
              <w:t>0.920</w:t>
            </w:r>
          </w:p>
        </w:tc>
      </w:tr>
      <w:tr w:rsidR="00CA2BA6" w14:paraId="34585034" w14:textId="77777777" w:rsidTr="00DD5EDB">
        <w:trPr>
          <w:trHeight w:val="690"/>
        </w:trPr>
        <w:tc>
          <w:tcPr>
            <w:tcW w:w="2405" w:type="dxa"/>
            <w:vMerge/>
            <w:shd w:val="clear" w:color="auto" w:fill="F2F2F2" w:themeFill="background1" w:themeFillShade="F2"/>
            <w:vAlign w:val="center"/>
          </w:tcPr>
          <w:p w14:paraId="28344C00" w14:textId="77777777" w:rsidR="00CA2BA6" w:rsidRDefault="00CA2BA6" w:rsidP="00AA025F">
            <w:pPr>
              <w:rPr>
                <w:rFonts w:ascii="Times New Roman" w:hAnsi="Times New Roman" w:cs="Times New Roman"/>
                <w:sz w:val="24"/>
                <w:szCs w:val="24"/>
              </w:rPr>
            </w:pPr>
          </w:p>
        </w:tc>
        <w:tc>
          <w:tcPr>
            <w:tcW w:w="4961" w:type="dxa"/>
            <w:shd w:val="clear" w:color="auto" w:fill="F2F2F2" w:themeFill="background1" w:themeFillShade="F2"/>
            <w:vAlign w:val="center"/>
          </w:tcPr>
          <w:p w14:paraId="7954693F" w14:textId="20F4F264" w:rsidR="00CA2BA6" w:rsidRDefault="00CA2BA6" w:rsidP="00AA025F">
            <w:pPr>
              <w:rPr>
                <w:rFonts w:ascii="Times New Roman" w:hAnsi="Times New Roman" w:cs="Times New Roman"/>
                <w:sz w:val="24"/>
                <w:szCs w:val="24"/>
              </w:rPr>
            </w:pPr>
            <w:r w:rsidRPr="00CA2BA6">
              <w:rPr>
                <w:rFonts w:ascii="Times New Roman" w:hAnsi="Times New Roman" w:cs="Times New Roman"/>
                <w:sz w:val="24"/>
                <w:szCs w:val="24"/>
              </w:rPr>
              <w:t>#156: Letter to the Editor:  Assessment of Information Services</w:t>
            </w:r>
          </w:p>
        </w:tc>
        <w:tc>
          <w:tcPr>
            <w:tcW w:w="1462" w:type="dxa"/>
            <w:shd w:val="clear" w:color="auto" w:fill="F2F2F2" w:themeFill="background1" w:themeFillShade="F2"/>
            <w:vAlign w:val="center"/>
          </w:tcPr>
          <w:p w14:paraId="3656A081" w14:textId="4EAE8B2C" w:rsidR="00CA2BA6" w:rsidRDefault="00CA2BA6" w:rsidP="00EF167E">
            <w:pPr>
              <w:jc w:val="center"/>
              <w:rPr>
                <w:rFonts w:ascii="Times New Roman" w:hAnsi="Times New Roman" w:cs="Times New Roman"/>
                <w:sz w:val="24"/>
                <w:szCs w:val="24"/>
              </w:rPr>
            </w:pPr>
            <w:r w:rsidRPr="00CA2BA6">
              <w:rPr>
                <w:rFonts w:ascii="Times New Roman" w:hAnsi="Times New Roman" w:cs="Times New Roman"/>
                <w:sz w:val="24"/>
                <w:szCs w:val="24"/>
              </w:rPr>
              <w:t>0.917</w:t>
            </w:r>
          </w:p>
        </w:tc>
      </w:tr>
      <w:tr w:rsidR="00CA2BA6" w14:paraId="7927CF07" w14:textId="77777777" w:rsidTr="00DD5EDB">
        <w:trPr>
          <w:trHeight w:val="728"/>
        </w:trPr>
        <w:tc>
          <w:tcPr>
            <w:tcW w:w="2405" w:type="dxa"/>
            <w:vMerge/>
            <w:shd w:val="clear" w:color="auto" w:fill="F2F2F2" w:themeFill="background1" w:themeFillShade="F2"/>
            <w:vAlign w:val="center"/>
          </w:tcPr>
          <w:p w14:paraId="3B099E7A" w14:textId="77777777" w:rsidR="00CA2BA6" w:rsidRDefault="00CA2BA6" w:rsidP="00AA025F">
            <w:pPr>
              <w:rPr>
                <w:rFonts w:ascii="Times New Roman" w:hAnsi="Times New Roman" w:cs="Times New Roman"/>
                <w:sz w:val="24"/>
                <w:szCs w:val="24"/>
              </w:rPr>
            </w:pPr>
          </w:p>
        </w:tc>
        <w:tc>
          <w:tcPr>
            <w:tcW w:w="4961" w:type="dxa"/>
            <w:shd w:val="clear" w:color="auto" w:fill="F2F2F2" w:themeFill="background1" w:themeFillShade="F2"/>
            <w:vAlign w:val="center"/>
          </w:tcPr>
          <w:p w14:paraId="7B118203" w14:textId="2338FF51" w:rsidR="00CA2BA6" w:rsidRDefault="00CA2BA6" w:rsidP="00AA025F">
            <w:pPr>
              <w:rPr>
                <w:rFonts w:ascii="Times New Roman" w:hAnsi="Times New Roman" w:cs="Times New Roman"/>
                <w:sz w:val="24"/>
                <w:szCs w:val="24"/>
              </w:rPr>
            </w:pPr>
            <w:r w:rsidRPr="00CA2BA6">
              <w:rPr>
                <w:rFonts w:ascii="Times New Roman" w:hAnsi="Times New Roman" w:cs="Times New Roman"/>
                <w:sz w:val="24"/>
                <w:szCs w:val="24"/>
              </w:rPr>
              <w:t>#1248: Reader in Library Service and the Computer</w:t>
            </w:r>
          </w:p>
        </w:tc>
        <w:tc>
          <w:tcPr>
            <w:tcW w:w="1462" w:type="dxa"/>
            <w:shd w:val="clear" w:color="auto" w:fill="F2F2F2" w:themeFill="background1" w:themeFillShade="F2"/>
            <w:vAlign w:val="center"/>
          </w:tcPr>
          <w:p w14:paraId="69B5A92B" w14:textId="6EC0CD59" w:rsidR="00CA2BA6" w:rsidRDefault="00CA2BA6" w:rsidP="00EF167E">
            <w:pPr>
              <w:jc w:val="center"/>
              <w:rPr>
                <w:rFonts w:ascii="Times New Roman" w:hAnsi="Times New Roman" w:cs="Times New Roman"/>
                <w:sz w:val="24"/>
                <w:szCs w:val="24"/>
              </w:rPr>
            </w:pPr>
            <w:r w:rsidRPr="00CA2BA6">
              <w:rPr>
                <w:rFonts w:ascii="Times New Roman" w:hAnsi="Times New Roman" w:cs="Times New Roman"/>
                <w:sz w:val="24"/>
                <w:szCs w:val="24"/>
              </w:rPr>
              <w:t>0.912</w:t>
            </w:r>
          </w:p>
        </w:tc>
      </w:tr>
      <w:tr w:rsidR="00DD5EDB" w14:paraId="7CBABB42" w14:textId="77777777" w:rsidTr="00DD5EDB">
        <w:trPr>
          <w:trHeight w:val="397"/>
        </w:trPr>
        <w:tc>
          <w:tcPr>
            <w:tcW w:w="2405" w:type="dxa"/>
            <w:vMerge w:val="restart"/>
            <w:vAlign w:val="center"/>
          </w:tcPr>
          <w:p w14:paraId="583BACE1" w14:textId="48BE38DA" w:rsidR="00DD5EDB" w:rsidRDefault="00DD5EDB" w:rsidP="00AA025F">
            <w:pPr>
              <w:rPr>
                <w:rFonts w:ascii="Times New Roman" w:hAnsi="Times New Roman" w:cs="Times New Roman"/>
                <w:sz w:val="24"/>
                <w:szCs w:val="24"/>
              </w:rPr>
            </w:pPr>
            <w:proofErr w:type="spellStart"/>
            <w:r w:rsidRPr="00DD5EDB">
              <w:rPr>
                <w:rFonts w:ascii="Times New Roman" w:hAnsi="Times New Roman" w:cs="Times New Roman"/>
                <w:sz w:val="24"/>
                <w:szCs w:val="24"/>
              </w:rPr>
              <w:t>GloVe</w:t>
            </w:r>
            <w:proofErr w:type="spellEnd"/>
            <w:r w:rsidRPr="00DD5EDB">
              <w:rPr>
                <w:rFonts w:ascii="Times New Roman" w:hAnsi="Times New Roman" w:cs="Times New Roman"/>
                <w:sz w:val="24"/>
                <w:szCs w:val="24"/>
              </w:rPr>
              <w:t xml:space="preserve"> (pretrained, averaged)</w:t>
            </w:r>
          </w:p>
        </w:tc>
        <w:tc>
          <w:tcPr>
            <w:tcW w:w="4961" w:type="dxa"/>
            <w:vAlign w:val="center"/>
          </w:tcPr>
          <w:p w14:paraId="0464074A" w14:textId="6374B303" w:rsidR="00DD5EDB" w:rsidRDefault="00DD5EDB" w:rsidP="00AA025F">
            <w:pPr>
              <w:rPr>
                <w:rFonts w:ascii="Times New Roman" w:hAnsi="Times New Roman" w:cs="Times New Roman"/>
                <w:sz w:val="24"/>
                <w:szCs w:val="24"/>
              </w:rPr>
            </w:pPr>
            <w:r w:rsidRPr="00DD5EDB">
              <w:rPr>
                <w:rFonts w:ascii="Times New Roman" w:hAnsi="Times New Roman" w:cs="Times New Roman"/>
                <w:sz w:val="24"/>
                <w:szCs w:val="24"/>
              </w:rPr>
              <w:t>#1405:</w:t>
            </w:r>
            <w:r w:rsidRPr="00DD5EDB">
              <w:rPr>
                <w:rFonts w:ascii="Times New Roman" w:hAnsi="Times New Roman" w:cs="Times New Roman"/>
                <w:sz w:val="24"/>
                <w:szCs w:val="24"/>
              </w:rPr>
              <w:t xml:space="preserve"> </w:t>
            </w:r>
            <w:r w:rsidRPr="00DD5EDB">
              <w:rPr>
                <w:rFonts w:ascii="Times New Roman" w:hAnsi="Times New Roman" w:cs="Times New Roman"/>
                <w:sz w:val="24"/>
                <w:szCs w:val="24"/>
              </w:rPr>
              <w:t>Techniques of Information Retrieval</w:t>
            </w:r>
          </w:p>
        </w:tc>
        <w:tc>
          <w:tcPr>
            <w:tcW w:w="1462" w:type="dxa"/>
            <w:vAlign w:val="center"/>
          </w:tcPr>
          <w:p w14:paraId="0C78434E" w14:textId="359AD4E3" w:rsidR="00DD5EDB" w:rsidRDefault="00DD5EDB" w:rsidP="00EF167E">
            <w:pPr>
              <w:jc w:val="center"/>
              <w:rPr>
                <w:rFonts w:ascii="Times New Roman" w:hAnsi="Times New Roman" w:cs="Times New Roman"/>
                <w:sz w:val="24"/>
                <w:szCs w:val="24"/>
              </w:rPr>
            </w:pPr>
            <w:r w:rsidRPr="00DD5EDB">
              <w:rPr>
                <w:rFonts w:ascii="Times New Roman" w:hAnsi="Times New Roman" w:cs="Times New Roman"/>
                <w:sz w:val="24"/>
                <w:szCs w:val="24"/>
              </w:rPr>
              <w:t>0.987</w:t>
            </w:r>
          </w:p>
        </w:tc>
      </w:tr>
      <w:tr w:rsidR="00DD5EDB" w14:paraId="6FA849BA" w14:textId="77777777" w:rsidTr="00DD5EDB">
        <w:trPr>
          <w:trHeight w:val="397"/>
        </w:trPr>
        <w:tc>
          <w:tcPr>
            <w:tcW w:w="2405" w:type="dxa"/>
            <w:vMerge/>
            <w:vAlign w:val="center"/>
          </w:tcPr>
          <w:p w14:paraId="7AA5F085" w14:textId="77777777" w:rsidR="00DD5EDB" w:rsidRDefault="00DD5EDB" w:rsidP="00AA025F">
            <w:pPr>
              <w:rPr>
                <w:rFonts w:ascii="Times New Roman" w:hAnsi="Times New Roman" w:cs="Times New Roman"/>
                <w:sz w:val="24"/>
                <w:szCs w:val="24"/>
              </w:rPr>
            </w:pPr>
          </w:p>
        </w:tc>
        <w:tc>
          <w:tcPr>
            <w:tcW w:w="4961" w:type="dxa"/>
            <w:vAlign w:val="center"/>
          </w:tcPr>
          <w:p w14:paraId="4B09153A" w14:textId="101DE63E" w:rsidR="00DD5EDB" w:rsidRDefault="00DD5EDB" w:rsidP="00AA025F">
            <w:pPr>
              <w:rPr>
                <w:rFonts w:ascii="Times New Roman" w:hAnsi="Times New Roman" w:cs="Times New Roman"/>
                <w:sz w:val="24"/>
                <w:szCs w:val="24"/>
              </w:rPr>
            </w:pPr>
            <w:r w:rsidRPr="00DD5EDB">
              <w:rPr>
                <w:rFonts w:ascii="Times New Roman" w:hAnsi="Times New Roman" w:cs="Times New Roman"/>
                <w:sz w:val="24"/>
                <w:szCs w:val="24"/>
              </w:rPr>
              <w:t>#408:</w:t>
            </w:r>
            <w:r w:rsidRPr="00DD5EDB">
              <w:rPr>
                <w:rFonts w:ascii="Times New Roman" w:hAnsi="Times New Roman" w:cs="Times New Roman"/>
                <w:sz w:val="24"/>
                <w:szCs w:val="24"/>
              </w:rPr>
              <w:t xml:space="preserve"> </w:t>
            </w:r>
            <w:r w:rsidRPr="00DD5EDB">
              <w:rPr>
                <w:rFonts w:ascii="Times New Roman" w:hAnsi="Times New Roman" w:cs="Times New Roman"/>
                <w:sz w:val="24"/>
                <w:szCs w:val="24"/>
              </w:rPr>
              <w:t>Handbook of Data Processing for Libraries</w:t>
            </w:r>
          </w:p>
        </w:tc>
        <w:tc>
          <w:tcPr>
            <w:tcW w:w="1462" w:type="dxa"/>
            <w:vAlign w:val="center"/>
          </w:tcPr>
          <w:p w14:paraId="3680361A" w14:textId="58CA9549" w:rsidR="00DD5EDB" w:rsidRDefault="00DD5EDB" w:rsidP="00EF167E">
            <w:pPr>
              <w:jc w:val="center"/>
              <w:rPr>
                <w:rFonts w:ascii="Times New Roman" w:hAnsi="Times New Roman" w:cs="Times New Roman"/>
                <w:sz w:val="24"/>
                <w:szCs w:val="24"/>
              </w:rPr>
            </w:pPr>
            <w:r w:rsidRPr="00DD5EDB">
              <w:rPr>
                <w:rFonts w:ascii="Times New Roman" w:hAnsi="Times New Roman" w:cs="Times New Roman"/>
                <w:sz w:val="24"/>
                <w:szCs w:val="24"/>
              </w:rPr>
              <w:t>0.984</w:t>
            </w:r>
          </w:p>
        </w:tc>
      </w:tr>
      <w:tr w:rsidR="00DD5EDB" w14:paraId="30EBA18F" w14:textId="77777777" w:rsidTr="00DD5EDB">
        <w:trPr>
          <w:trHeight w:val="397"/>
        </w:trPr>
        <w:tc>
          <w:tcPr>
            <w:tcW w:w="2405" w:type="dxa"/>
            <w:vMerge/>
            <w:vAlign w:val="center"/>
          </w:tcPr>
          <w:p w14:paraId="5A485649" w14:textId="77777777" w:rsidR="00DD5EDB" w:rsidRDefault="00DD5EDB" w:rsidP="00AA025F">
            <w:pPr>
              <w:rPr>
                <w:rFonts w:ascii="Times New Roman" w:hAnsi="Times New Roman" w:cs="Times New Roman"/>
                <w:sz w:val="24"/>
                <w:szCs w:val="24"/>
              </w:rPr>
            </w:pPr>
          </w:p>
        </w:tc>
        <w:tc>
          <w:tcPr>
            <w:tcW w:w="4961" w:type="dxa"/>
            <w:vAlign w:val="center"/>
          </w:tcPr>
          <w:p w14:paraId="242303F1" w14:textId="65BD8D7C" w:rsidR="00DD5EDB" w:rsidRDefault="00DD5EDB" w:rsidP="00AA025F">
            <w:pPr>
              <w:rPr>
                <w:rFonts w:ascii="Times New Roman" w:hAnsi="Times New Roman" w:cs="Times New Roman"/>
                <w:sz w:val="24"/>
                <w:szCs w:val="24"/>
              </w:rPr>
            </w:pPr>
            <w:r w:rsidRPr="00DD5EDB">
              <w:rPr>
                <w:rFonts w:ascii="Times New Roman" w:hAnsi="Times New Roman" w:cs="Times New Roman"/>
                <w:sz w:val="24"/>
                <w:szCs w:val="24"/>
              </w:rPr>
              <w:t>#946:</w:t>
            </w:r>
            <w:r w:rsidRPr="00DD5EDB">
              <w:rPr>
                <w:rFonts w:ascii="Times New Roman" w:hAnsi="Times New Roman" w:cs="Times New Roman"/>
                <w:sz w:val="24"/>
                <w:szCs w:val="24"/>
              </w:rPr>
              <w:t xml:space="preserve"> </w:t>
            </w:r>
            <w:r w:rsidRPr="00DD5EDB">
              <w:rPr>
                <w:rFonts w:ascii="Times New Roman" w:hAnsi="Times New Roman" w:cs="Times New Roman"/>
                <w:sz w:val="24"/>
                <w:szCs w:val="24"/>
              </w:rPr>
              <w:t>Library Materials</w:t>
            </w:r>
          </w:p>
        </w:tc>
        <w:tc>
          <w:tcPr>
            <w:tcW w:w="1462" w:type="dxa"/>
            <w:vAlign w:val="center"/>
          </w:tcPr>
          <w:p w14:paraId="6E5AEAB9" w14:textId="7F137752" w:rsidR="00DD5EDB" w:rsidRDefault="00DD5EDB" w:rsidP="00EF167E">
            <w:pPr>
              <w:jc w:val="center"/>
              <w:rPr>
                <w:rFonts w:ascii="Times New Roman" w:hAnsi="Times New Roman" w:cs="Times New Roman"/>
                <w:sz w:val="24"/>
                <w:szCs w:val="24"/>
              </w:rPr>
            </w:pPr>
            <w:r w:rsidRPr="00DD5EDB">
              <w:rPr>
                <w:rFonts w:ascii="Times New Roman" w:hAnsi="Times New Roman" w:cs="Times New Roman"/>
                <w:sz w:val="24"/>
                <w:szCs w:val="24"/>
              </w:rPr>
              <w:t>0.984</w:t>
            </w:r>
          </w:p>
        </w:tc>
      </w:tr>
    </w:tbl>
    <w:p w14:paraId="70784D3E" w14:textId="77777777" w:rsidR="00B22183" w:rsidRDefault="00B22183" w:rsidP="00AA025F">
      <w:pPr>
        <w:rPr>
          <w:rFonts w:ascii="Times New Roman" w:hAnsi="Times New Roman" w:cs="Times New Roman"/>
          <w:sz w:val="24"/>
          <w:szCs w:val="24"/>
        </w:rPr>
      </w:pPr>
    </w:p>
    <w:p w14:paraId="2F79ECB8" w14:textId="77777777" w:rsidR="00CA2BA6" w:rsidRDefault="00CA2BA6" w:rsidP="00AA025F">
      <w:pPr>
        <w:rPr>
          <w:rFonts w:ascii="Times New Roman" w:hAnsi="Times New Roman" w:cs="Times New Roman"/>
          <w:sz w:val="24"/>
          <w:szCs w:val="24"/>
        </w:rPr>
        <w:sectPr w:rsidR="00CA2BA6" w:rsidSect="00CA2BA6">
          <w:type w:val="continuous"/>
          <w:pgSz w:w="12240" w:h="15840"/>
          <w:pgMar w:top="1417" w:right="1701" w:bottom="1417" w:left="1701" w:header="708" w:footer="708" w:gutter="0"/>
          <w:cols w:space="708"/>
          <w:docGrid w:linePitch="360"/>
        </w:sectPr>
      </w:pPr>
    </w:p>
    <w:p w14:paraId="17036DA5" w14:textId="5F561197" w:rsidR="00CA2BA6" w:rsidRPr="00CA2BA6" w:rsidRDefault="003F5BF1" w:rsidP="00CA2BA6">
      <w:pPr>
        <w:rPr>
          <w:rFonts w:ascii="Times New Roman" w:hAnsi="Times New Roman" w:cs="Times New Roman"/>
          <w:sz w:val="24"/>
          <w:szCs w:val="24"/>
        </w:rPr>
      </w:pPr>
      <w:r w:rsidRPr="003F5BF1">
        <w:rPr>
          <w:rFonts w:ascii="Times New Roman" w:hAnsi="Times New Roman" w:cs="Times New Roman"/>
          <w:sz w:val="24"/>
          <w:szCs w:val="24"/>
        </w:rPr>
        <w:t xml:space="preserve">It is worth noting that neighbors identified via TF-IDF tend to share exact vocabulary with the query (which is unsurprising, given that TF-IDF similarity is literally a weighted overlap of words). In principle, dense vector representations (embeddings) allow for the retrieval of thematically related documents without the need to share many exact words. </w:t>
      </w:r>
      <w:r w:rsidRPr="003F5BF1">
        <w:rPr>
          <w:rFonts w:ascii="Times New Roman" w:hAnsi="Times New Roman" w:cs="Times New Roman"/>
          <w:sz w:val="24"/>
          <w:szCs w:val="24"/>
        </w:rPr>
        <w:t xml:space="preserve">However, in this small corpus, it is observed that neighbors obtained using Word2Vec trained from scratch are noisier or less intuitive than those obtained using pre-trained </w:t>
      </w:r>
      <w:proofErr w:type="spellStart"/>
      <w:r w:rsidRPr="003F5BF1">
        <w:rPr>
          <w:rFonts w:ascii="Times New Roman" w:hAnsi="Times New Roman" w:cs="Times New Roman"/>
          <w:sz w:val="24"/>
          <w:szCs w:val="24"/>
        </w:rPr>
        <w:t>GloVe</w:t>
      </w:r>
      <w:proofErr w:type="spellEnd"/>
      <w:r w:rsidRPr="003F5BF1">
        <w:rPr>
          <w:rFonts w:ascii="Times New Roman" w:hAnsi="Times New Roman" w:cs="Times New Roman"/>
          <w:sz w:val="24"/>
          <w:szCs w:val="24"/>
        </w:rPr>
        <w:t>.</w:t>
      </w:r>
    </w:p>
    <w:p w14:paraId="25B17C6A" w14:textId="77777777" w:rsidR="003F5BF1" w:rsidRDefault="003F5BF1" w:rsidP="00AA025F">
      <w:pPr>
        <w:rPr>
          <w:rFonts w:ascii="Times New Roman" w:hAnsi="Times New Roman" w:cs="Times New Roman"/>
          <w:sz w:val="24"/>
          <w:szCs w:val="24"/>
        </w:rPr>
        <w:sectPr w:rsidR="003F5BF1" w:rsidSect="0013163C">
          <w:type w:val="continuous"/>
          <w:pgSz w:w="12240" w:h="15840"/>
          <w:pgMar w:top="1417" w:right="1701" w:bottom="1417" w:left="1701" w:header="708" w:footer="708" w:gutter="0"/>
          <w:cols w:num="2" w:space="708"/>
          <w:docGrid w:linePitch="360"/>
        </w:sectPr>
      </w:pPr>
      <w:r>
        <w:rPr>
          <w:rFonts w:ascii="Times New Roman" w:hAnsi="Times New Roman" w:cs="Times New Roman"/>
          <w:sz w:val="24"/>
          <w:szCs w:val="24"/>
        </w:rPr>
        <w:t>Now w</w:t>
      </w:r>
      <w:r w:rsidR="00F75DA0">
        <w:rPr>
          <w:rFonts w:ascii="Times New Roman" w:hAnsi="Times New Roman" w:cs="Times New Roman"/>
          <w:sz w:val="24"/>
          <w:szCs w:val="24"/>
        </w:rPr>
        <w:t>e present the hyperparameters used on each model after tunning</w:t>
      </w:r>
      <w:r>
        <w:rPr>
          <w:rFonts w:ascii="Times New Roman" w:hAnsi="Times New Roman" w:cs="Times New Roman"/>
          <w:sz w:val="24"/>
          <w:szCs w:val="24"/>
        </w:rPr>
        <w:t>:</w:t>
      </w:r>
    </w:p>
    <w:p w14:paraId="3B38123A" w14:textId="229E15A7" w:rsidR="00F75DA0" w:rsidRDefault="00F75DA0" w:rsidP="00AA025F">
      <w:pPr>
        <w:rPr>
          <w:rFonts w:ascii="Times New Roman" w:hAnsi="Times New Roman" w:cs="Times New Roman"/>
          <w:sz w:val="24"/>
          <w:szCs w:val="24"/>
        </w:rPr>
      </w:pPr>
    </w:p>
    <w:p w14:paraId="5939322D" w14:textId="7E104273" w:rsidR="009C62EB" w:rsidRPr="009C62EB" w:rsidRDefault="009C62EB" w:rsidP="009C62EB">
      <w:pPr>
        <w:pStyle w:val="Descripcin"/>
        <w:keepNext/>
        <w:jc w:val="center"/>
        <w:rPr>
          <w:rFonts w:ascii="Times New Roman" w:hAnsi="Times New Roman" w:cs="Times New Roman"/>
          <w:i w:val="0"/>
          <w:iCs w:val="0"/>
          <w:color w:val="auto"/>
          <w:sz w:val="24"/>
          <w:szCs w:val="24"/>
        </w:rPr>
      </w:pPr>
      <w:r w:rsidRPr="009C62EB">
        <w:rPr>
          <w:rFonts w:ascii="Times New Roman" w:hAnsi="Times New Roman" w:cs="Times New Roman"/>
          <w:i w:val="0"/>
          <w:iCs w:val="0"/>
          <w:color w:val="auto"/>
          <w:sz w:val="24"/>
          <w:szCs w:val="24"/>
        </w:rPr>
        <w:t xml:space="preserve">Table </w:t>
      </w:r>
      <w:r w:rsidRPr="009C62EB">
        <w:rPr>
          <w:rFonts w:ascii="Times New Roman" w:hAnsi="Times New Roman" w:cs="Times New Roman"/>
          <w:i w:val="0"/>
          <w:iCs w:val="0"/>
          <w:color w:val="auto"/>
          <w:sz w:val="24"/>
          <w:szCs w:val="24"/>
        </w:rPr>
        <w:fldChar w:fldCharType="begin"/>
      </w:r>
      <w:r w:rsidRPr="009C62EB">
        <w:rPr>
          <w:rFonts w:ascii="Times New Roman" w:hAnsi="Times New Roman" w:cs="Times New Roman"/>
          <w:i w:val="0"/>
          <w:iCs w:val="0"/>
          <w:color w:val="auto"/>
          <w:sz w:val="24"/>
          <w:szCs w:val="24"/>
        </w:rPr>
        <w:instrText xml:space="preserve"> SEQ Table \* ARABIC </w:instrText>
      </w:r>
      <w:r w:rsidRPr="009C62EB">
        <w:rPr>
          <w:rFonts w:ascii="Times New Roman" w:hAnsi="Times New Roman" w:cs="Times New Roman"/>
          <w:i w:val="0"/>
          <w:iCs w:val="0"/>
          <w:color w:val="auto"/>
          <w:sz w:val="24"/>
          <w:szCs w:val="24"/>
        </w:rPr>
        <w:fldChar w:fldCharType="separate"/>
      </w:r>
      <w:r w:rsidR="00FB2919">
        <w:rPr>
          <w:rFonts w:ascii="Times New Roman" w:hAnsi="Times New Roman" w:cs="Times New Roman"/>
          <w:i w:val="0"/>
          <w:iCs w:val="0"/>
          <w:noProof/>
          <w:color w:val="auto"/>
          <w:sz w:val="24"/>
          <w:szCs w:val="24"/>
        </w:rPr>
        <w:t>5</w:t>
      </w:r>
      <w:r w:rsidRPr="009C62EB">
        <w:rPr>
          <w:rFonts w:ascii="Times New Roman" w:hAnsi="Times New Roman" w:cs="Times New Roman"/>
          <w:i w:val="0"/>
          <w:iCs w:val="0"/>
          <w:color w:val="auto"/>
          <w:sz w:val="24"/>
          <w:szCs w:val="24"/>
        </w:rPr>
        <w:fldChar w:fldCharType="end"/>
      </w:r>
      <w:r w:rsidRPr="009C62EB">
        <w:rPr>
          <w:rFonts w:ascii="Times New Roman" w:hAnsi="Times New Roman" w:cs="Times New Roman"/>
          <w:i w:val="0"/>
          <w:iCs w:val="0"/>
          <w:color w:val="auto"/>
          <w:sz w:val="24"/>
          <w:szCs w:val="24"/>
        </w:rPr>
        <w:t>. Hyperparameters used for each model</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2835"/>
        <w:gridCol w:w="2552"/>
      </w:tblGrid>
      <w:tr w:rsidR="00EF167E" w:rsidRPr="00EF167E" w14:paraId="08B2BA36" w14:textId="609DE578" w:rsidTr="00E50DB1">
        <w:trPr>
          <w:tblHeader/>
          <w:jc w:val="center"/>
        </w:trPr>
        <w:tc>
          <w:tcPr>
            <w:tcW w:w="1838" w:type="dxa"/>
            <w:tcBorders>
              <w:bottom w:val="single" w:sz="4" w:space="0" w:color="auto"/>
            </w:tcBorders>
            <w:vAlign w:val="center"/>
          </w:tcPr>
          <w:p w14:paraId="4444015F" w14:textId="7AE7DE8E" w:rsidR="00EF167E" w:rsidRPr="00E50DB1" w:rsidRDefault="00EF167E" w:rsidP="00EF167E">
            <w:pPr>
              <w:jc w:val="center"/>
              <w:rPr>
                <w:rFonts w:ascii="Times New Roman" w:hAnsi="Times New Roman" w:cs="Times New Roman"/>
                <w:b/>
                <w:bCs/>
              </w:rPr>
            </w:pPr>
            <w:r w:rsidRPr="00E50DB1">
              <w:rPr>
                <w:rFonts w:ascii="Times New Roman" w:hAnsi="Times New Roman" w:cs="Times New Roman"/>
                <w:b/>
                <w:bCs/>
              </w:rPr>
              <w:t>Model</w:t>
            </w:r>
          </w:p>
        </w:tc>
        <w:tc>
          <w:tcPr>
            <w:tcW w:w="2835" w:type="dxa"/>
            <w:tcBorders>
              <w:bottom w:val="single" w:sz="4" w:space="0" w:color="auto"/>
            </w:tcBorders>
            <w:vAlign w:val="center"/>
          </w:tcPr>
          <w:p w14:paraId="7FF58315" w14:textId="4EDDE311" w:rsidR="00EF167E" w:rsidRPr="00E50DB1" w:rsidRDefault="009C62EB" w:rsidP="00EF167E">
            <w:pPr>
              <w:jc w:val="center"/>
              <w:rPr>
                <w:rFonts w:ascii="Times New Roman" w:hAnsi="Times New Roman" w:cs="Times New Roman"/>
                <w:b/>
                <w:bCs/>
              </w:rPr>
            </w:pPr>
            <w:r w:rsidRPr="00E50DB1">
              <w:rPr>
                <w:rFonts w:ascii="Times New Roman" w:hAnsi="Times New Roman" w:cs="Times New Roman"/>
                <w:b/>
                <w:bCs/>
              </w:rPr>
              <w:t>Optimal</w:t>
            </w:r>
            <w:r w:rsidR="00EF167E" w:rsidRPr="00E50DB1">
              <w:rPr>
                <w:rFonts w:ascii="Times New Roman" w:hAnsi="Times New Roman" w:cs="Times New Roman"/>
                <w:b/>
                <w:bCs/>
              </w:rPr>
              <w:t xml:space="preserve"> Hyperparameters</w:t>
            </w:r>
          </w:p>
        </w:tc>
        <w:tc>
          <w:tcPr>
            <w:tcW w:w="2552" w:type="dxa"/>
            <w:tcBorders>
              <w:bottom w:val="single" w:sz="4" w:space="0" w:color="auto"/>
            </w:tcBorders>
            <w:vAlign w:val="center"/>
          </w:tcPr>
          <w:p w14:paraId="24791772" w14:textId="5EDC3613" w:rsidR="00EF167E" w:rsidRPr="00E50DB1" w:rsidRDefault="009C62EB" w:rsidP="00EF167E">
            <w:pPr>
              <w:jc w:val="center"/>
              <w:rPr>
                <w:rFonts w:ascii="Times New Roman" w:hAnsi="Times New Roman" w:cs="Times New Roman"/>
                <w:b/>
                <w:bCs/>
              </w:rPr>
            </w:pPr>
            <w:r w:rsidRPr="00E50DB1">
              <w:rPr>
                <w:rFonts w:ascii="Times New Roman" w:hAnsi="Times New Roman" w:cs="Times New Roman"/>
                <w:b/>
                <w:bCs/>
              </w:rPr>
              <w:t>Obtained</w:t>
            </w:r>
            <w:r w:rsidR="00EF167E" w:rsidRPr="00E50DB1">
              <w:rPr>
                <w:rFonts w:ascii="Times New Roman" w:hAnsi="Times New Roman" w:cs="Times New Roman"/>
                <w:b/>
                <w:bCs/>
              </w:rPr>
              <w:t xml:space="preserve"> scores</w:t>
            </w:r>
          </w:p>
        </w:tc>
      </w:tr>
      <w:tr w:rsidR="00EF167E" w:rsidRPr="00EF167E" w14:paraId="51515CAA" w14:textId="548524A3" w:rsidTr="00E50DB1">
        <w:trPr>
          <w:cantSplit/>
          <w:jc w:val="center"/>
        </w:trPr>
        <w:tc>
          <w:tcPr>
            <w:tcW w:w="1838" w:type="dxa"/>
            <w:tcBorders>
              <w:top w:val="single" w:sz="4" w:space="0" w:color="auto"/>
            </w:tcBorders>
            <w:vAlign w:val="center"/>
          </w:tcPr>
          <w:p w14:paraId="4B9E6D94" w14:textId="1085A576" w:rsidR="00EF167E" w:rsidRPr="00EF167E" w:rsidRDefault="00EF167E" w:rsidP="00EF167E">
            <w:pPr>
              <w:rPr>
                <w:rFonts w:ascii="Times New Roman" w:hAnsi="Times New Roman" w:cs="Times New Roman"/>
              </w:rPr>
            </w:pPr>
            <w:r w:rsidRPr="00EF167E">
              <w:rPr>
                <w:rFonts w:ascii="Times New Roman" w:hAnsi="Times New Roman" w:cs="Times New Roman"/>
              </w:rPr>
              <w:t>Logistic Regression</w:t>
            </w:r>
          </w:p>
        </w:tc>
        <w:tc>
          <w:tcPr>
            <w:tcW w:w="2835" w:type="dxa"/>
            <w:tcBorders>
              <w:top w:val="single" w:sz="4" w:space="0" w:color="auto"/>
            </w:tcBorders>
            <w:vAlign w:val="center"/>
          </w:tcPr>
          <w:p w14:paraId="17DE96F1" w14:textId="7F37856B" w:rsidR="00EF167E" w:rsidRPr="00EF167E" w:rsidRDefault="00EF167E" w:rsidP="00EF167E">
            <w:pPr>
              <w:rPr>
                <w:rFonts w:ascii="Times New Roman" w:hAnsi="Times New Roman" w:cs="Times New Roman"/>
              </w:rPr>
            </w:pPr>
            <w:r w:rsidRPr="00EF167E">
              <w:rPr>
                <w:rFonts w:ascii="Times New Roman" w:hAnsi="Times New Roman" w:cs="Times New Roman"/>
              </w:rPr>
              <w:t>C = 10</w:t>
            </w:r>
          </w:p>
        </w:tc>
        <w:tc>
          <w:tcPr>
            <w:tcW w:w="2552" w:type="dxa"/>
            <w:tcBorders>
              <w:top w:val="single" w:sz="4" w:space="0" w:color="auto"/>
            </w:tcBorders>
            <w:vAlign w:val="center"/>
          </w:tcPr>
          <w:p w14:paraId="14B2FBC2" w14:textId="77777777" w:rsidR="00EF167E" w:rsidRPr="00EF167E" w:rsidRDefault="00EF167E" w:rsidP="00EF167E">
            <w:pPr>
              <w:rPr>
                <w:rFonts w:ascii="Times New Roman" w:hAnsi="Times New Roman" w:cs="Times New Roman"/>
              </w:rPr>
            </w:pPr>
            <w:r w:rsidRPr="00EF167E">
              <w:rPr>
                <w:rFonts w:ascii="Times New Roman" w:hAnsi="Times New Roman" w:cs="Times New Roman"/>
              </w:rPr>
              <w:t>accuracy=0.890</w:t>
            </w:r>
          </w:p>
          <w:p w14:paraId="6A812528" w14:textId="77777777" w:rsidR="00EF167E" w:rsidRPr="00EF167E" w:rsidRDefault="00EF167E" w:rsidP="00EF167E">
            <w:pPr>
              <w:rPr>
                <w:rFonts w:ascii="Times New Roman" w:hAnsi="Times New Roman" w:cs="Times New Roman"/>
              </w:rPr>
            </w:pPr>
            <w:r w:rsidRPr="00EF167E">
              <w:rPr>
                <w:rFonts w:ascii="Times New Roman" w:hAnsi="Times New Roman" w:cs="Times New Roman"/>
              </w:rPr>
              <w:t>precision=0.474</w:t>
            </w:r>
          </w:p>
          <w:p w14:paraId="5436C80F" w14:textId="77777777" w:rsidR="00EF167E" w:rsidRPr="00EF167E" w:rsidRDefault="00EF167E" w:rsidP="00EF167E">
            <w:pPr>
              <w:rPr>
                <w:rFonts w:ascii="Times New Roman" w:hAnsi="Times New Roman" w:cs="Times New Roman"/>
              </w:rPr>
            </w:pPr>
            <w:r w:rsidRPr="00EF167E">
              <w:rPr>
                <w:rFonts w:ascii="Times New Roman" w:hAnsi="Times New Roman" w:cs="Times New Roman"/>
              </w:rPr>
              <w:t>recall=0.290</w:t>
            </w:r>
          </w:p>
          <w:p w14:paraId="12DB7236" w14:textId="6A90E890" w:rsidR="00EF167E" w:rsidRPr="00EF167E" w:rsidRDefault="00EF167E" w:rsidP="00EF167E">
            <w:pPr>
              <w:rPr>
                <w:rFonts w:ascii="Times New Roman" w:hAnsi="Times New Roman" w:cs="Times New Roman"/>
              </w:rPr>
            </w:pPr>
            <w:r w:rsidRPr="00EF167E">
              <w:rPr>
                <w:rFonts w:ascii="Times New Roman" w:hAnsi="Times New Roman" w:cs="Times New Roman"/>
              </w:rPr>
              <w:t>f1=0.360</w:t>
            </w:r>
          </w:p>
        </w:tc>
      </w:tr>
      <w:tr w:rsidR="00E50DB1" w:rsidRPr="00EF167E" w14:paraId="418743A4" w14:textId="07B931CD" w:rsidTr="00E50DB1">
        <w:trPr>
          <w:cantSplit/>
          <w:jc w:val="center"/>
        </w:trPr>
        <w:tc>
          <w:tcPr>
            <w:tcW w:w="1838" w:type="dxa"/>
            <w:shd w:val="clear" w:color="auto" w:fill="F2F2F2" w:themeFill="background1" w:themeFillShade="F2"/>
            <w:vAlign w:val="center"/>
          </w:tcPr>
          <w:p w14:paraId="395CB9AE" w14:textId="157C3138" w:rsidR="00EF167E" w:rsidRPr="00EF167E" w:rsidRDefault="00EF167E" w:rsidP="00AA025F">
            <w:pPr>
              <w:rPr>
                <w:rFonts w:ascii="Times New Roman" w:hAnsi="Times New Roman" w:cs="Times New Roman"/>
              </w:rPr>
            </w:pPr>
            <w:r w:rsidRPr="00EF167E">
              <w:rPr>
                <w:rFonts w:ascii="Times New Roman" w:hAnsi="Times New Roman" w:cs="Times New Roman"/>
              </w:rPr>
              <w:t>Naïve Bayes</w:t>
            </w:r>
          </w:p>
        </w:tc>
        <w:tc>
          <w:tcPr>
            <w:tcW w:w="2835" w:type="dxa"/>
            <w:shd w:val="clear" w:color="auto" w:fill="F2F2F2" w:themeFill="background1" w:themeFillShade="F2"/>
            <w:vAlign w:val="center"/>
          </w:tcPr>
          <w:p w14:paraId="354C0C79" w14:textId="2AA29FA8" w:rsidR="00EF167E" w:rsidRPr="00EF167E" w:rsidRDefault="00EF167E" w:rsidP="00AA025F">
            <w:pPr>
              <w:rPr>
                <w:rFonts w:ascii="Times New Roman" w:hAnsi="Times New Roman" w:cs="Times New Roman"/>
              </w:rPr>
            </w:pPr>
            <w:r w:rsidRPr="00EF167E">
              <w:rPr>
                <w:rFonts w:ascii="Times New Roman" w:hAnsi="Times New Roman" w:cs="Times New Roman"/>
              </w:rPr>
              <w:t>alpha</w:t>
            </w:r>
            <w:r w:rsidRPr="00EF167E">
              <w:rPr>
                <w:rFonts w:ascii="Times New Roman" w:hAnsi="Times New Roman" w:cs="Times New Roman"/>
              </w:rPr>
              <w:t xml:space="preserve"> = 1.0</w:t>
            </w:r>
          </w:p>
        </w:tc>
        <w:tc>
          <w:tcPr>
            <w:tcW w:w="2552" w:type="dxa"/>
            <w:shd w:val="clear" w:color="auto" w:fill="F2F2F2" w:themeFill="background1" w:themeFillShade="F2"/>
            <w:vAlign w:val="center"/>
          </w:tcPr>
          <w:p w14:paraId="70CECCEE"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accuracy=0.812</w:t>
            </w:r>
          </w:p>
          <w:p w14:paraId="5DA14D58"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precision=0.260</w:t>
            </w:r>
          </w:p>
          <w:p w14:paraId="42BCA61F"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recall=0.419</w:t>
            </w:r>
          </w:p>
          <w:p w14:paraId="66B83114" w14:textId="040B5B5D" w:rsidR="00EF167E" w:rsidRPr="00EF167E" w:rsidRDefault="00EF167E" w:rsidP="00AA025F">
            <w:pPr>
              <w:rPr>
                <w:rFonts w:ascii="Times New Roman" w:hAnsi="Times New Roman" w:cs="Times New Roman"/>
              </w:rPr>
            </w:pPr>
            <w:r w:rsidRPr="00EF167E">
              <w:rPr>
                <w:rFonts w:ascii="Times New Roman" w:hAnsi="Times New Roman" w:cs="Times New Roman"/>
              </w:rPr>
              <w:t>f1=0.321</w:t>
            </w:r>
          </w:p>
        </w:tc>
      </w:tr>
      <w:tr w:rsidR="00EF167E" w:rsidRPr="00EF167E" w14:paraId="505D0C0A" w14:textId="433FC187" w:rsidTr="00E50DB1">
        <w:trPr>
          <w:cantSplit/>
          <w:jc w:val="center"/>
        </w:trPr>
        <w:tc>
          <w:tcPr>
            <w:tcW w:w="1838" w:type="dxa"/>
            <w:vAlign w:val="center"/>
          </w:tcPr>
          <w:p w14:paraId="7D3AC191" w14:textId="20C71D16" w:rsidR="00EF167E" w:rsidRPr="00EF167E" w:rsidRDefault="00EF167E" w:rsidP="00AA025F">
            <w:pPr>
              <w:rPr>
                <w:rFonts w:ascii="Times New Roman" w:hAnsi="Times New Roman" w:cs="Times New Roman"/>
              </w:rPr>
            </w:pPr>
            <w:r w:rsidRPr="00EF167E">
              <w:rPr>
                <w:rFonts w:ascii="Times New Roman" w:hAnsi="Times New Roman" w:cs="Times New Roman"/>
              </w:rPr>
              <w:lastRenderedPageBreak/>
              <w:t>k-Nearest Neighbors</w:t>
            </w:r>
          </w:p>
        </w:tc>
        <w:tc>
          <w:tcPr>
            <w:tcW w:w="2835" w:type="dxa"/>
            <w:vAlign w:val="center"/>
          </w:tcPr>
          <w:p w14:paraId="5220D375" w14:textId="722CCA52" w:rsidR="00EF167E" w:rsidRPr="00EF167E" w:rsidRDefault="00EF167E" w:rsidP="00AA025F">
            <w:pPr>
              <w:rPr>
                <w:rFonts w:ascii="Times New Roman" w:hAnsi="Times New Roman" w:cs="Times New Roman"/>
              </w:rPr>
            </w:pPr>
            <w:proofErr w:type="spellStart"/>
            <w:r w:rsidRPr="00EF167E">
              <w:rPr>
                <w:rFonts w:ascii="Times New Roman" w:hAnsi="Times New Roman" w:cs="Times New Roman"/>
              </w:rPr>
              <w:t>n_neighbors</w:t>
            </w:r>
            <w:proofErr w:type="spellEnd"/>
            <w:r w:rsidRPr="00EF167E">
              <w:rPr>
                <w:rFonts w:ascii="Times New Roman" w:hAnsi="Times New Roman" w:cs="Times New Roman"/>
              </w:rPr>
              <w:t xml:space="preserve"> = 9</w:t>
            </w:r>
          </w:p>
        </w:tc>
        <w:tc>
          <w:tcPr>
            <w:tcW w:w="2552" w:type="dxa"/>
            <w:vAlign w:val="center"/>
          </w:tcPr>
          <w:p w14:paraId="515A6C94"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accuracy=0.729</w:t>
            </w:r>
          </w:p>
          <w:p w14:paraId="4F7E997B"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precision=0.214</w:t>
            </w:r>
          </w:p>
          <w:p w14:paraId="16D063AA"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recall=0.581</w:t>
            </w:r>
          </w:p>
          <w:p w14:paraId="7FF03C25" w14:textId="763CD550" w:rsidR="00EF167E" w:rsidRPr="00EF167E" w:rsidRDefault="00EF167E" w:rsidP="00AA025F">
            <w:pPr>
              <w:rPr>
                <w:rFonts w:ascii="Times New Roman" w:hAnsi="Times New Roman" w:cs="Times New Roman"/>
              </w:rPr>
            </w:pPr>
            <w:r w:rsidRPr="00EF167E">
              <w:rPr>
                <w:rFonts w:ascii="Times New Roman" w:hAnsi="Times New Roman" w:cs="Times New Roman"/>
              </w:rPr>
              <w:t>f1=0.31</w:t>
            </w:r>
          </w:p>
        </w:tc>
      </w:tr>
      <w:tr w:rsidR="00E50DB1" w:rsidRPr="00EF167E" w14:paraId="618E719E" w14:textId="3E404B0E" w:rsidTr="00E50DB1">
        <w:trPr>
          <w:cantSplit/>
          <w:jc w:val="center"/>
        </w:trPr>
        <w:tc>
          <w:tcPr>
            <w:tcW w:w="1838" w:type="dxa"/>
            <w:shd w:val="clear" w:color="auto" w:fill="F2F2F2" w:themeFill="background1" w:themeFillShade="F2"/>
            <w:vAlign w:val="center"/>
          </w:tcPr>
          <w:p w14:paraId="1CA3C1FD" w14:textId="3B313AC0" w:rsidR="00EF167E" w:rsidRPr="00EF167E" w:rsidRDefault="00EF167E" w:rsidP="00AA025F">
            <w:pPr>
              <w:rPr>
                <w:rFonts w:ascii="Times New Roman" w:hAnsi="Times New Roman" w:cs="Times New Roman"/>
              </w:rPr>
            </w:pPr>
            <w:r w:rsidRPr="00EF167E">
              <w:rPr>
                <w:rFonts w:ascii="Times New Roman" w:hAnsi="Times New Roman" w:cs="Times New Roman"/>
              </w:rPr>
              <w:t>Decision Tree</w:t>
            </w:r>
          </w:p>
        </w:tc>
        <w:tc>
          <w:tcPr>
            <w:tcW w:w="2835" w:type="dxa"/>
            <w:shd w:val="clear" w:color="auto" w:fill="F2F2F2" w:themeFill="background1" w:themeFillShade="F2"/>
            <w:vAlign w:val="center"/>
          </w:tcPr>
          <w:p w14:paraId="5155BF08" w14:textId="29CB0D1F" w:rsidR="00EF167E" w:rsidRPr="00EF167E" w:rsidRDefault="00EF167E" w:rsidP="00AA025F">
            <w:pPr>
              <w:rPr>
                <w:rFonts w:ascii="Times New Roman" w:hAnsi="Times New Roman" w:cs="Times New Roman"/>
              </w:rPr>
            </w:pPr>
            <w:proofErr w:type="spellStart"/>
            <w:r w:rsidRPr="00EF167E">
              <w:rPr>
                <w:rFonts w:ascii="Times New Roman" w:hAnsi="Times New Roman" w:cs="Times New Roman"/>
              </w:rPr>
              <w:t>max_depth</w:t>
            </w:r>
            <w:proofErr w:type="spellEnd"/>
            <w:r w:rsidRPr="00EF167E">
              <w:rPr>
                <w:rFonts w:ascii="Times New Roman" w:hAnsi="Times New Roman" w:cs="Times New Roman"/>
              </w:rPr>
              <w:t xml:space="preserve"> = 5</w:t>
            </w:r>
          </w:p>
        </w:tc>
        <w:tc>
          <w:tcPr>
            <w:tcW w:w="2552" w:type="dxa"/>
            <w:shd w:val="clear" w:color="auto" w:fill="F2F2F2" w:themeFill="background1" w:themeFillShade="F2"/>
            <w:vAlign w:val="center"/>
          </w:tcPr>
          <w:p w14:paraId="2EBB44F0"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accuracy=0.829</w:t>
            </w:r>
          </w:p>
          <w:p w14:paraId="26420632"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precision=0.298</w:t>
            </w:r>
          </w:p>
          <w:p w14:paraId="719F8BAA"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recall=0.452</w:t>
            </w:r>
          </w:p>
          <w:p w14:paraId="438C3C6A" w14:textId="749ACC61" w:rsidR="00EF167E" w:rsidRPr="00EF167E" w:rsidRDefault="00EF167E" w:rsidP="00AA025F">
            <w:pPr>
              <w:rPr>
                <w:rFonts w:ascii="Times New Roman" w:hAnsi="Times New Roman" w:cs="Times New Roman"/>
              </w:rPr>
            </w:pPr>
            <w:r w:rsidRPr="00EF167E">
              <w:rPr>
                <w:rFonts w:ascii="Times New Roman" w:hAnsi="Times New Roman" w:cs="Times New Roman"/>
              </w:rPr>
              <w:t>f1=0.359</w:t>
            </w:r>
          </w:p>
        </w:tc>
      </w:tr>
      <w:tr w:rsidR="00EF167E" w:rsidRPr="00EF167E" w14:paraId="66237766" w14:textId="75F690A9" w:rsidTr="00E50DB1">
        <w:trPr>
          <w:cantSplit/>
          <w:jc w:val="center"/>
        </w:trPr>
        <w:tc>
          <w:tcPr>
            <w:tcW w:w="1838" w:type="dxa"/>
            <w:vAlign w:val="center"/>
          </w:tcPr>
          <w:p w14:paraId="30A9A0D4" w14:textId="490FED4D" w:rsidR="00EF167E" w:rsidRPr="00EF167E" w:rsidRDefault="00EF167E" w:rsidP="00AA025F">
            <w:pPr>
              <w:rPr>
                <w:rFonts w:ascii="Times New Roman" w:hAnsi="Times New Roman" w:cs="Times New Roman"/>
              </w:rPr>
            </w:pPr>
            <w:r w:rsidRPr="00EF167E">
              <w:rPr>
                <w:rFonts w:ascii="Times New Roman" w:hAnsi="Times New Roman" w:cs="Times New Roman"/>
              </w:rPr>
              <w:t>Support Vector Machine</w:t>
            </w:r>
            <w:r w:rsidRPr="00EF167E">
              <w:rPr>
                <w:rFonts w:ascii="Times New Roman" w:hAnsi="Times New Roman" w:cs="Times New Roman"/>
              </w:rPr>
              <w:t xml:space="preserve"> (SMV)</w:t>
            </w:r>
          </w:p>
        </w:tc>
        <w:tc>
          <w:tcPr>
            <w:tcW w:w="2835" w:type="dxa"/>
            <w:vAlign w:val="center"/>
          </w:tcPr>
          <w:p w14:paraId="3E8A9138"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C = 0.1</w:t>
            </w:r>
          </w:p>
          <w:p w14:paraId="768BA41A" w14:textId="53553EB0" w:rsidR="00EF167E" w:rsidRPr="00EF167E" w:rsidRDefault="00EF167E" w:rsidP="00AA025F">
            <w:pPr>
              <w:rPr>
                <w:rFonts w:ascii="Times New Roman" w:hAnsi="Times New Roman" w:cs="Times New Roman"/>
              </w:rPr>
            </w:pPr>
            <w:r w:rsidRPr="00EF167E">
              <w:rPr>
                <w:rFonts w:ascii="Times New Roman" w:hAnsi="Times New Roman" w:cs="Times New Roman"/>
              </w:rPr>
              <w:t>Kernel = ‘linear’</w:t>
            </w:r>
          </w:p>
        </w:tc>
        <w:tc>
          <w:tcPr>
            <w:tcW w:w="2552" w:type="dxa"/>
            <w:vAlign w:val="center"/>
          </w:tcPr>
          <w:p w14:paraId="7B2BA710"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accuracy=0.870</w:t>
            </w:r>
          </w:p>
          <w:p w14:paraId="155129D6"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precision=0.379</w:t>
            </w:r>
          </w:p>
          <w:p w14:paraId="7C993327"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recall=0.355</w:t>
            </w:r>
          </w:p>
          <w:p w14:paraId="0F18A1A7" w14:textId="0E08A471" w:rsidR="00EF167E" w:rsidRPr="00EF167E" w:rsidRDefault="00EF167E" w:rsidP="00AA025F">
            <w:pPr>
              <w:rPr>
                <w:rFonts w:ascii="Times New Roman" w:hAnsi="Times New Roman" w:cs="Times New Roman"/>
              </w:rPr>
            </w:pPr>
            <w:r w:rsidRPr="00EF167E">
              <w:rPr>
                <w:rFonts w:ascii="Times New Roman" w:hAnsi="Times New Roman" w:cs="Times New Roman"/>
              </w:rPr>
              <w:t>f1=0.367</w:t>
            </w:r>
          </w:p>
        </w:tc>
      </w:tr>
      <w:tr w:rsidR="00E50DB1" w:rsidRPr="00EF167E" w14:paraId="230F4FA7" w14:textId="3EFE39B1" w:rsidTr="00E50DB1">
        <w:trPr>
          <w:cantSplit/>
          <w:jc w:val="center"/>
        </w:trPr>
        <w:tc>
          <w:tcPr>
            <w:tcW w:w="1838" w:type="dxa"/>
            <w:shd w:val="clear" w:color="auto" w:fill="F2F2F2" w:themeFill="background1" w:themeFillShade="F2"/>
            <w:vAlign w:val="center"/>
          </w:tcPr>
          <w:p w14:paraId="79A86AEE" w14:textId="0395E245" w:rsidR="00EF167E" w:rsidRPr="00EF167E" w:rsidRDefault="00EF167E" w:rsidP="00AA025F">
            <w:pPr>
              <w:rPr>
                <w:rFonts w:ascii="Times New Roman" w:hAnsi="Times New Roman" w:cs="Times New Roman"/>
              </w:rPr>
            </w:pPr>
            <w:r w:rsidRPr="00EF167E">
              <w:rPr>
                <w:rFonts w:ascii="Times New Roman" w:hAnsi="Times New Roman" w:cs="Times New Roman"/>
              </w:rPr>
              <w:t>Random Forest</w:t>
            </w:r>
          </w:p>
        </w:tc>
        <w:tc>
          <w:tcPr>
            <w:tcW w:w="2835" w:type="dxa"/>
            <w:shd w:val="clear" w:color="auto" w:fill="F2F2F2" w:themeFill="background1" w:themeFillShade="F2"/>
            <w:vAlign w:val="center"/>
          </w:tcPr>
          <w:p w14:paraId="09FDC550" w14:textId="731A093C" w:rsidR="00EF167E" w:rsidRPr="00EF167E" w:rsidRDefault="00EF167E" w:rsidP="00AA025F">
            <w:pPr>
              <w:rPr>
                <w:rFonts w:ascii="Times New Roman" w:hAnsi="Times New Roman" w:cs="Times New Roman"/>
              </w:rPr>
            </w:pPr>
            <w:proofErr w:type="spellStart"/>
            <w:r w:rsidRPr="00EF167E">
              <w:rPr>
                <w:rFonts w:ascii="Times New Roman" w:hAnsi="Times New Roman" w:cs="Times New Roman"/>
              </w:rPr>
              <w:t>max_depth</w:t>
            </w:r>
            <w:proofErr w:type="spellEnd"/>
            <w:r w:rsidRPr="00EF167E">
              <w:rPr>
                <w:rFonts w:ascii="Times New Roman" w:hAnsi="Times New Roman" w:cs="Times New Roman"/>
              </w:rPr>
              <w:t xml:space="preserve"> = None</w:t>
            </w:r>
          </w:p>
          <w:p w14:paraId="4BCD3DE5" w14:textId="4BB381C2" w:rsidR="00EF167E" w:rsidRPr="00EF167E" w:rsidRDefault="00EF167E" w:rsidP="00AA025F">
            <w:pPr>
              <w:rPr>
                <w:rFonts w:ascii="Times New Roman" w:hAnsi="Times New Roman" w:cs="Times New Roman"/>
              </w:rPr>
            </w:pPr>
            <w:proofErr w:type="spellStart"/>
            <w:r w:rsidRPr="00EF167E">
              <w:rPr>
                <w:rFonts w:ascii="Times New Roman" w:hAnsi="Times New Roman" w:cs="Times New Roman"/>
              </w:rPr>
              <w:t>max_features</w:t>
            </w:r>
            <w:proofErr w:type="spellEnd"/>
            <w:r w:rsidRPr="00EF167E">
              <w:rPr>
                <w:rFonts w:ascii="Times New Roman" w:hAnsi="Times New Roman" w:cs="Times New Roman"/>
              </w:rPr>
              <w:t xml:space="preserve"> = None</w:t>
            </w:r>
          </w:p>
          <w:p w14:paraId="4D1B155C" w14:textId="20137038" w:rsidR="00EF167E" w:rsidRPr="00EF167E" w:rsidRDefault="00EF167E" w:rsidP="00AA025F">
            <w:pPr>
              <w:rPr>
                <w:rFonts w:ascii="Times New Roman" w:hAnsi="Times New Roman" w:cs="Times New Roman"/>
              </w:rPr>
            </w:pPr>
            <w:proofErr w:type="spellStart"/>
            <w:r w:rsidRPr="00EF167E">
              <w:rPr>
                <w:rFonts w:ascii="Times New Roman" w:hAnsi="Times New Roman" w:cs="Times New Roman"/>
              </w:rPr>
              <w:t>n_estimators</w:t>
            </w:r>
            <w:proofErr w:type="spellEnd"/>
            <w:r w:rsidRPr="00EF167E">
              <w:rPr>
                <w:rFonts w:ascii="Times New Roman" w:hAnsi="Times New Roman" w:cs="Times New Roman"/>
              </w:rPr>
              <w:t xml:space="preserve"> = 200</w:t>
            </w:r>
          </w:p>
        </w:tc>
        <w:tc>
          <w:tcPr>
            <w:tcW w:w="2552" w:type="dxa"/>
            <w:shd w:val="clear" w:color="auto" w:fill="F2F2F2" w:themeFill="background1" w:themeFillShade="F2"/>
            <w:vAlign w:val="center"/>
          </w:tcPr>
          <w:p w14:paraId="49B3E0E5"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accuracy=0.866</w:t>
            </w:r>
          </w:p>
          <w:p w14:paraId="5AD3CE55"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precision=0.346</w:t>
            </w:r>
          </w:p>
          <w:p w14:paraId="4E89EA9B"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recall=0.290</w:t>
            </w:r>
          </w:p>
          <w:p w14:paraId="39F813B8" w14:textId="52743108" w:rsidR="00EF167E" w:rsidRPr="00EF167E" w:rsidRDefault="00EF167E" w:rsidP="00AA025F">
            <w:pPr>
              <w:rPr>
                <w:rFonts w:ascii="Times New Roman" w:hAnsi="Times New Roman" w:cs="Times New Roman"/>
              </w:rPr>
            </w:pPr>
            <w:r w:rsidRPr="00EF167E">
              <w:rPr>
                <w:rFonts w:ascii="Times New Roman" w:hAnsi="Times New Roman" w:cs="Times New Roman"/>
              </w:rPr>
              <w:t>f1=0.316</w:t>
            </w:r>
          </w:p>
        </w:tc>
      </w:tr>
      <w:tr w:rsidR="00EF167E" w:rsidRPr="00EF167E" w14:paraId="4F5687BB" w14:textId="7D193A34" w:rsidTr="00E50DB1">
        <w:trPr>
          <w:cantSplit/>
          <w:jc w:val="center"/>
        </w:trPr>
        <w:tc>
          <w:tcPr>
            <w:tcW w:w="1838" w:type="dxa"/>
            <w:vAlign w:val="center"/>
          </w:tcPr>
          <w:p w14:paraId="1D6F7C5B" w14:textId="6939C8A2" w:rsidR="00EF167E" w:rsidRPr="00EF167E" w:rsidRDefault="00EF167E" w:rsidP="00AA025F">
            <w:pPr>
              <w:rPr>
                <w:rFonts w:ascii="Times New Roman" w:hAnsi="Times New Roman" w:cs="Times New Roman"/>
              </w:rPr>
            </w:pPr>
            <w:r w:rsidRPr="00EF167E">
              <w:rPr>
                <w:rFonts w:ascii="Times New Roman" w:hAnsi="Times New Roman" w:cs="Times New Roman"/>
              </w:rPr>
              <w:t>Gradient Boosting (boosting ensemble)</w:t>
            </w:r>
          </w:p>
        </w:tc>
        <w:tc>
          <w:tcPr>
            <w:tcW w:w="2835" w:type="dxa"/>
            <w:vAlign w:val="center"/>
          </w:tcPr>
          <w:p w14:paraId="6D70980C" w14:textId="63230B6F" w:rsidR="00EF167E" w:rsidRPr="00EF167E" w:rsidRDefault="00EF167E" w:rsidP="00AA025F">
            <w:pPr>
              <w:rPr>
                <w:rFonts w:ascii="Times New Roman" w:hAnsi="Times New Roman" w:cs="Times New Roman"/>
              </w:rPr>
            </w:pPr>
            <w:proofErr w:type="spellStart"/>
            <w:r w:rsidRPr="00EF167E">
              <w:rPr>
                <w:rFonts w:ascii="Times New Roman" w:hAnsi="Times New Roman" w:cs="Times New Roman"/>
              </w:rPr>
              <w:t>learning_rate</w:t>
            </w:r>
            <w:proofErr w:type="spellEnd"/>
            <w:r w:rsidRPr="00EF167E">
              <w:rPr>
                <w:rFonts w:ascii="Times New Roman" w:hAnsi="Times New Roman" w:cs="Times New Roman"/>
              </w:rPr>
              <w:t xml:space="preserve"> = 0.05</w:t>
            </w:r>
          </w:p>
          <w:p w14:paraId="59027BDC" w14:textId="37E908FF" w:rsidR="00EF167E" w:rsidRPr="00EF167E" w:rsidRDefault="00EF167E" w:rsidP="00AA025F">
            <w:pPr>
              <w:rPr>
                <w:rFonts w:ascii="Times New Roman" w:hAnsi="Times New Roman" w:cs="Times New Roman"/>
              </w:rPr>
            </w:pPr>
            <w:proofErr w:type="spellStart"/>
            <w:r w:rsidRPr="00EF167E">
              <w:rPr>
                <w:rFonts w:ascii="Times New Roman" w:hAnsi="Times New Roman" w:cs="Times New Roman"/>
              </w:rPr>
              <w:t>n_estimators</w:t>
            </w:r>
            <w:proofErr w:type="spellEnd"/>
            <w:r w:rsidRPr="00EF167E">
              <w:rPr>
                <w:rFonts w:ascii="Times New Roman" w:hAnsi="Times New Roman" w:cs="Times New Roman"/>
              </w:rPr>
              <w:t xml:space="preserve"> = 100</w:t>
            </w:r>
          </w:p>
        </w:tc>
        <w:tc>
          <w:tcPr>
            <w:tcW w:w="2552" w:type="dxa"/>
            <w:vAlign w:val="center"/>
          </w:tcPr>
          <w:p w14:paraId="722A0749"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accuracy=0.860</w:t>
            </w:r>
          </w:p>
          <w:p w14:paraId="7B780FEA"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precision=0.344</w:t>
            </w:r>
          </w:p>
          <w:p w14:paraId="2FE16C35"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recall=0.355</w:t>
            </w:r>
          </w:p>
          <w:p w14:paraId="4BDADE37" w14:textId="244CC2FF" w:rsidR="00EF167E" w:rsidRPr="00EF167E" w:rsidRDefault="00EF167E" w:rsidP="00AA025F">
            <w:pPr>
              <w:rPr>
                <w:rFonts w:ascii="Times New Roman" w:hAnsi="Times New Roman" w:cs="Times New Roman"/>
              </w:rPr>
            </w:pPr>
            <w:r w:rsidRPr="00EF167E">
              <w:rPr>
                <w:rFonts w:ascii="Times New Roman" w:hAnsi="Times New Roman" w:cs="Times New Roman"/>
              </w:rPr>
              <w:t>f1=0.349</w:t>
            </w:r>
          </w:p>
        </w:tc>
      </w:tr>
      <w:tr w:rsidR="00EF167E" w:rsidRPr="00EF167E" w14:paraId="3A1301B8" w14:textId="77777777" w:rsidTr="00E50DB1">
        <w:trPr>
          <w:cantSplit/>
          <w:jc w:val="center"/>
        </w:trPr>
        <w:tc>
          <w:tcPr>
            <w:tcW w:w="1838" w:type="dxa"/>
            <w:shd w:val="clear" w:color="auto" w:fill="F2F2F2" w:themeFill="background1" w:themeFillShade="F2"/>
            <w:vAlign w:val="center"/>
          </w:tcPr>
          <w:p w14:paraId="7C9C7118" w14:textId="30E15B7C" w:rsidR="00EF167E" w:rsidRPr="00EF167E" w:rsidRDefault="00EF167E" w:rsidP="00AA025F">
            <w:pPr>
              <w:rPr>
                <w:rFonts w:ascii="Times New Roman" w:hAnsi="Times New Roman" w:cs="Times New Roman"/>
              </w:rPr>
            </w:pPr>
            <w:r w:rsidRPr="00EF167E">
              <w:rPr>
                <w:rFonts w:ascii="Times New Roman" w:hAnsi="Times New Roman" w:cs="Times New Roman"/>
              </w:rPr>
              <w:t>Neural Network (MLP)</w:t>
            </w:r>
          </w:p>
        </w:tc>
        <w:tc>
          <w:tcPr>
            <w:tcW w:w="2835" w:type="dxa"/>
            <w:shd w:val="clear" w:color="auto" w:fill="F2F2F2" w:themeFill="background1" w:themeFillShade="F2"/>
            <w:vAlign w:val="center"/>
          </w:tcPr>
          <w:p w14:paraId="64B6D787"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A</w:t>
            </w:r>
            <w:r w:rsidRPr="00EF167E">
              <w:rPr>
                <w:rFonts w:ascii="Times New Roman" w:hAnsi="Times New Roman" w:cs="Times New Roman"/>
              </w:rPr>
              <w:t>lpha</w:t>
            </w:r>
            <w:r w:rsidRPr="00EF167E">
              <w:rPr>
                <w:rFonts w:ascii="Times New Roman" w:hAnsi="Times New Roman" w:cs="Times New Roman"/>
              </w:rPr>
              <w:t xml:space="preserve"> = 0.001</w:t>
            </w:r>
          </w:p>
          <w:p w14:paraId="18AB93A4" w14:textId="7C501AF4" w:rsidR="00EF167E" w:rsidRPr="00EF167E" w:rsidRDefault="00EF167E" w:rsidP="00AA025F">
            <w:pPr>
              <w:rPr>
                <w:rFonts w:ascii="Times New Roman" w:hAnsi="Times New Roman" w:cs="Times New Roman"/>
              </w:rPr>
            </w:pPr>
            <w:proofErr w:type="spellStart"/>
            <w:r w:rsidRPr="00EF167E">
              <w:rPr>
                <w:rFonts w:ascii="Times New Roman" w:hAnsi="Times New Roman" w:cs="Times New Roman"/>
              </w:rPr>
              <w:t>hidden_layer_sizes</w:t>
            </w:r>
            <w:proofErr w:type="spellEnd"/>
            <w:r w:rsidRPr="00EF167E">
              <w:rPr>
                <w:rFonts w:ascii="Times New Roman" w:hAnsi="Times New Roman" w:cs="Times New Roman"/>
              </w:rPr>
              <w:t xml:space="preserve"> = </w:t>
            </w:r>
            <w:r w:rsidRPr="00EF167E">
              <w:rPr>
                <w:rFonts w:ascii="Times New Roman" w:hAnsi="Times New Roman" w:cs="Times New Roman"/>
              </w:rPr>
              <w:t>(64,)</w:t>
            </w:r>
          </w:p>
        </w:tc>
        <w:tc>
          <w:tcPr>
            <w:tcW w:w="2552" w:type="dxa"/>
            <w:shd w:val="clear" w:color="auto" w:fill="F2F2F2" w:themeFill="background1" w:themeFillShade="F2"/>
            <w:vAlign w:val="center"/>
          </w:tcPr>
          <w:p w14:paraId="525C3690"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accuracy=0.866</w:t>
            </w:r>
          </w:p>
          <w:p w14:paraId="109A2107"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precision=0.278</w:t>
            </w:r>
          </w:p>
          <w:p w14:paraId="4481533A" w14:textId="77777777" w:rsidR="00EF167E" w:rsidRPr="00EF167E" w:rsidRDefault="00EF167E" w:rsidP="00AA025F">
            <w:pPr>
              <w:rPr>
                <w:rFonts w:ascii="Times New Roman" w:hAnsi="Times New Roman" w:cs="Times New Roman"/>
              </w:rPr>
            </w:pPr>
            <w:r w:rsidRPr="00EF167E">
              <w:rPr>
                <w:rFonts w:ascii="Times New Roman" w:hAnsi="Times New Roman" w:cs="Times New Roman"/>
              </w:rPr>
              <w:t>recall=0.161</w:t>
            </w:r>
          </w:p>
          <w:p w14:paraId="094BC00A" w14:textId="33A10D20" w:rsidR="00EF167E" w:rsidRPr="00EF167E" w:rsidRDefault="00EF167E" w:rsidP="00AA025F">
            <w:pPr>
              <w:rPr>
                <w:rFonts w:ascii="Times New Roman" w:hAnsi="Times New Roman" w:cs="Times New Roman"/>
              </w:rPr>
            </w:pPr>
            <w:r w:rsidRPr="00EF167E">
              <w:rPr>
                <w:rFonts w:ascii="Times New Roman" w:hAnsi="Times New Roman" w:cs="Times New Roman"/>
              </w:rPr>
              <w:t>f1=0.204</w:t>
            </w:r>
          </w:p>
        </w:tc>
      </w:tr>
    </w:tbl>
    <w:p w14:paraId="783338E6" w14:textId="77777777" w:rsidR="00A15DE4" w:rsidRDefault="00A15DE4" w:rsidP="00AA025F">
      <w:pPr>
        <w:rPr>
          <w:rFonts w:ascii="Times New Roman" w:hAnsi="Times New Roman" w:cs="Times New Roman"/>
          <w:sz w:val="24"/>
          <w:szCs w:val="24"/>
        </w:rPr>
        <w:sectPr w:rsidR="00A15DE4" w:rsidSect="003F5BF1">
          <w:type w:val="continuous"/>
          <w:pgSz w:w="12240" w:h="15840"/>
          <w:pgMar w:top="1417" w:right="1701" w:bottom="1417" w:left="1701" w:header="708" w:footer="708" w:gutter="0"/>
          <w:cols w:space="708"/>
          <w:docGrid w:linePitch="360"/>
        </w:sectPr>
      </w:pPr>
    </w:p>
    <w:p w14:paraId="2BA494C1" w14:textId="6C719BC8" w:rsidR="00FB2919" w:rsidRPr="00FB2919" w:rsidRDefault="00FB2919" w:rsidP="00FB2919">
      <w:pPr>
        <w:rPr>
          <w:rFonts w:ascii="Times New Roman" w:hAnsi="Times New Roman" w:cs="Times New Roman"/>
          <w:sz w:val="24"/>
          <w:szCs w:val="24"/>
        </w:rPr>
      </w:pPr>
      <w:r w:rsidRPr="00FB2919">
        <w:rPr>
          <w:rFonts w:ascii="Times New Roman" w:hAnsi="Times New Roman" w:cs="Times New Roman"/>
          <w:sz w:val="24"/>
          <w:szCs w:val="24"/>
          <w:lang w:val="en"/>
        </w:rPr>
        <w:t xml:space="preserve">For each model, we present the confusion matrix (counts of true/false positives/negatives on the held-out test set) and the full per-class classification </w:t>
      </w:r>
      <w:r w:rsidRPr="00FB2919">
        <w:rPr>
          <w:rFonts w:ascii="Times New Roman" w:hAnsi="Times New Roman" w:cs="Times New Roman"/>
          <w:sz w:val="24"/>
          <w:szCs w:val="24"/>
          <w:lang w:val="en"/>
        </w:rPr>
        <w:t>report (precision, recall, F1-score, and support for both classes)</w:t>
      </w:r>
      <w:r>
        <w:rPr>
          <w:rFonts w:ascii="Times New Roman" w:hAnsi="Times New Roman" w:cs="Times New Roman"/>
          <w:sz w:val="24"/>
          <w:szCs w:val="24"/>
          <w:lang w:val="en"/>
        </w:rPr>
        <w:t>:</w:t>
      </w:r>
    </w:p>
    <w:p w14:paraId="48ACBFD4" w14:textId="77777777" w:rsidR="00A15DE4" w:rsidRDefault="00A15DE4" w:rsidP="00AA025F">
      <w:pPr>
        <w:rPr>
          <w:rFonts w:ascii="Times New Roman" w:hAnsi="Times New Roman" w:cs="Times New Roman"/>
          <w:sz w:val="24"/>
          <w:szCs w:val="24"/>
        </w:rPr>
      </w:pPr>
    </w:p>
    <w:p w14:paraId="601AC50A" w14:textId="77777777" w:rsidR="00A15DE4" w:rsidRDefault="00A15DE4" w:rsidP="00AA025F">
      <w:pPr>
        <w:rPr>
          <w:rFonts w:ascii="Times New Roman" w:hAnsi="Times New Roman" w:cs="Times New Roman"/>
          <w:sz w:val="24"/>
          <w:szCs w:val="24"/>
        </w:rPr>
        <w:sectPr w:rsidR="00A15DE4" w:rsidSect="00A15DE4">
          <w:type w:val="continuous"/>
          <w:pgSz w:w="12240" w:h="15840"/>
          <w:pgMar w:top="1417" w:right="1701" w:bottom="1417" w:left="1701" w:header="708" w:footer="708" w:gutter="0"/>
          <w:cols w:num="2" w:space="708"/>
          <w:docGrid w:linePitch="360"/>
        </w:sectPr>
      </w:pPr>
    </w:p>
    <w:p w14:paraId="051E0266" w14:textId="77777777" w:rsidR="00E50DB1" w:rsidRPr="00E50DB1" w:rsidRDefault="00E50DB1" w:rsidP="00E50DB1">
      <w:pPr>
        <w:rPr>
          <w:rFonts w:ascii="Times New Roman" w:hAnsi="Times New Roman" w:cs="Times New Roman"/>
          <w:sz w:val="24"/>
          <w:szCs w:val="24"/>
        </w:rPr>
      </w:pPr>
    </w:p>
    <w:p w14:paraId="411F5674" w14:textId="447CDC58" w:rsidR="00FB2919" w:rsidRPr="009C62EB" w:rsidRDefault="00FB2919" w:rsidP="00FB2919">
      <w:pPr>
        <w:pStyle w:val="Descripcin"/>
        <w:keepNext/>
        <w:jc w:val="center"/>
        <w:rPr>
          <w:rFonts w:ascii="Times New Roman" w:hAnsi="Times New Roman" w:cs="Times New Roman"/>
          <w:i w:val="0"/>
          <w:iCs w:val="0"/>
          <w:color w:val="auto"/>
          <w:sz w:val="24"/>
          <w:szCs w:val="24"/>
        </w:rPr>
      </w:pPr>
      <w:r w:rsidRPr="009C62EB">
        <w:rPr>
          <w:rFonts w:ascii="Times New Roman" w:hAnsi="Times New Roman" w:cs="Times New Roman"/>
          <w:i w:val="0"/>
          <w:iCs w:val="0"/>
          <w:color w:val="auto"/>
          <w:sz w:val="24"/>
          <w:szCs w:val="24"/>
        </w:rPr>
        <w:t xml:space="preserve">Table </w:t>
      </w:r>
      <w:r w:rsidRPr="009C62EB">
        <w:rPr>
          <w:rFonts w:ascii="Times New Roman" w:hAnsi="Times New Roman" w:cs="Times New Roman"/>
          <w:i w:val="0"/>
          <w:iCs w:val="0"/>
          <w:color w:val="auto"/>
          <w:sz w:val="24"/>
          <w:szCs w:val="24"/>
        </w:rPr>
        <w:fldChar w:fldCharType="begin"/>
      </w:r>
      <w:r w:rsidRPr="009C62EB">
        <w:rPr>
          <w:rFonts w:ascii="Times New Roman" w:hAnsi="Times New Roman" w:cs="Times New Roman"/>
          <w:i w:val="0"/>
          <w:iCs w:val="0"/>
          <w:color w:val="auto"/>
          <w:sz w:val="24"/>
          <w:szCs w:val="24"/>
        </w:rPr>
        <w:instrText xml:space="preserve"> SEQ Table \* ARABIC </w:instrText>
      </w:r>
      <w:r w:rsidRPr="009C62EB">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8</w:t>
      </w:r>
      <w:r w:rsidRPr="009C62EB">
        <w:rPr>
          <w:rFonts w:ascii="Times New Roman" w:hAnsi="Times New Roman" w:cs="Times New Roman"/>
          <w:i w:val="0"/>
          <w:iCs w:val="0"/>
          <w:color w:val="auto"/>
          <w:sz w:val="24"/>
          <w:szCs w:val="24"/>
        </w:rPr>
        <w:fldChar w:fldCharType="end"/>
      </w:r>
      <w:r w:rsidRPr="009C62EB">
        <w:rPr>
          <w:rFonts w:ascii="Times New Roman" w:hAnsi="Times New Roman" w:cs="Times New Roman"/>
          <w:i w:val="0"/>
          <w:iCs w:val="0"/>
          <w:color w:val="auto"/>
          <w:sz w:val="24"/>
          <w:szCs w:val="24"/>
        </w:rPr>
        <w:t>. Confusion Matrix for each model</w:t>
      </w:r>
    </w:p>
    <w:p w14:paraId="6D827591" w14:textId="77BDA9D7" w:rsidR="00FB2919" w:rsidRDefault="00FB2919" w:rsidP="00FB2919">
      <w:pPr>
        <w:rPr>
          <w:rFonts w:ascii="Times New Roman" w:hAnsi="Times New Roman" w:cs="Times New Roman"/>
          <w:sz w:val="24"/>
          <w:szCs w:val="24"/>
        </w:rPr>
      </w:pPr>
      <w:r w:rsidRPr="00F75DA0">
        <w:rPr>
          <w:rFonts w:ascii="Times New Roman" w:hAnsi="Times New Roman" w:cs="Times New Roman"/>
          <w:sz w:val="24"/>
          <w:szCs w:val="24"/>
        </w:rPr>
        <w:drawing>
          <wp:inline distT="0" distB="0" distL="0" distR="0" wp14:anchorId="5DDD9CD0" wp14:editId="7F7D8985">
            <wp:extent cx="5435600" cy="2556671"/>
            <wp:effectExtent l="0" t="0" r="0" b="0"/>
            <wp:docPr id="90891380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13807" name="Imagen 1" descr="Interfaz de usuario gráfica&#10;&#10;Descripción generada automáticamente"/>
                    <pic:cNvPicPr/>
                  </pic:nvPicPr>
                  <pic:blipFill>
                    <a:blip r:embed="rId6"/>
                    <a:stretch>
                      <a:fillRect/>
                    </a:stretch>
                  </pic:blipFill>
                  <pic:spPr>
                    <a:xfrm>
                      <a:off x="0" y="0"/>
                      <a:ext cx="5474171" cy="2574813"/>
                    </a:xfrm>
                    <a:prstGeom prst="rect">
                      <a:avLst/>
                    </a:prstGeom>
                  </pic:spPr>
                </pic:pic>
              </a:graphicData>
            </a:graphic>
          </wp:inline>
        </w:drawing>
      </w:r>
    </w:p>
    <w:p w14:paraId="4F348C16" w14:textId="77777777" w:rsidR="00FB2919" w:rsidRPr="00FB2919" w:rsidRDefault="00FB2919" w:rsidP="00FB2919">
      <w:pPr>
        <w:rPr>
          <w:rFonts w:ascii="Times New Roman" w:hAnsi="Times New Roman" w:cs="Times New Roman"/>
          <w:sz w:val="24"/>
          <w:szCs w:val="24"/>
        </w:rPr>
      </w:pPr>
    </w:p>
    <w:p w14:paraId="3EB32B76" w14:textId="3895FFC8" w:rsidR="00A15DE4" w:rsidRPr="00A15DE4" w:rsidRDefault="00A15DE4" w:rsidP="00A15DE4">
      <w:pPr>
        <w:pStyle w:val="Descripcin"/>
        <w:keepNext/>
        <w:jc w:val="center"/>
        <w:rPr>
          <w:rFonts w:ascii="Times New Roman" w:hAnsi="Times New Roman" w:cs="Times New Roman"/>
          <w:i w:val="0"/>
          <w:iCs w:val="0"/>
          <w:color w:val="auto"/>
          <w:sz w:val="24"/>
          <w:szCs w:val="24"/>
        </w:rPr>
      </w:pPr>
      <w:r w:rsidRPr="00A15DE4">
        <w:rPr>
          <w:rFonts w:ascii="Times New Roman" w:hAnsi="Times New Roman" w:cs="Times New Roman"/>
          <w:i w:val="0"/>
          <w:iCs w:val="0"/>
          <w:color w:val="auto"/>
          <w:sz w:val="24"/>
          <w:szCs w:val="24"/>
        </w:rPr>
        <w:t xml:space="preserve">Table </w:t>
      </w:r>
      <w:r w:rsidRPr="00A15DE4">
        <w:rPr>
          <w:rFonts w:ascii="Times New Roman" w:hAnsi="Times New Roman" w:cs="Times New Roman"/>
          <w:i w:val="0"/>
          <w:iCs w:val="0"/>
          <w:color w:val="auto"/>
          <w:sz w:val="24"/>
          <w:szCs w:val="24"/>
        </w:rPr>
        <w:fldChar w:fldCharType="begin"/>
      </w:r>
      <w:r w:rsidRPr="00A15DE4">
        <w:rPr>
          <w:rFonts w:ascii="Times New Roman" w:hAnsi="Times New Roman" w:cs="Times New Roman"/>
          <w:i w:val="0"/>
          <w:iCs w:val="0"/>
          <w:color w:val="auto"/>
          <w:sz w:val="24"/>
          <w:szCs w:val="24"/>
        </w:rPr>
        <w:instrText xml:space="preserve"> SEQ Table \* ARABIC </w:instrText>
      </w:r>
      <w:r w:rsidRPr="00A15DE4">
        <w:rPr>
          <w:rFonts w:ascii="Times New Roman" w:hAnsi="Times New Roman" w:cs="Times New Roman"/>
          <w:i w:val="0"/>
          <w:iCs w:val="0"/>
          <w:color w:val="auto"/>
          <w:sz w:val="24"/>
          <w:szCs w:val="24"/>
        </w:rPr>
        <w:fldChar w:fldCharType="separate"/>
      </w:r>
      <w:r w:rsidR="00FB2919">
        <w:rPr>
          <w:rFonts w:ascii="Times New Roman" w:hAnsi="Times New Roman" w:cs="Times New Roman"/>
          <w:i w:val="0"/>
          <w:iCs w:val="0"/>
          <w:noProof/>
          <w:color w:val="auto"/>
          <w:sz w:val="24"/>
          <w:szCs w:val="24"/>
        </w:rPr>
        <w:t>6</w:t>
      </w:r>
      <w:r w:rsidRPr="00A15DE4">
        <w:rPr>
          <w:rFonts w:ascii="Times New Roman" w:hAnsi="Times New Roman" w:cs="Times New Roman"/>
          <w:i w:val="0"/>
          <w:iCs w:val="0"/>
          <w:color w:val="auto"/>
          <w:sz w:val="24"/>
          <w:szCs w:val="24"/>
        </w:rPr>
        <w:fldChar w:fldCharType="end"/>
      </w:r>
      <w:r w:rsidRPr="00A15DE4">
        <w:rPr>
          <w:rFonts w:ascii="Times New Roman" w:hAnsi="Times New Roman" w:cs="Times New Roman"/>
          <w:i w:val="0"/>
          <w:iCs w:val="0"/>
          <w:color w:val="auto"/>
          <w:sz w:val="24"/>
          <w:szCs w:val="24"/>
        </w:rPr>
        <w:t>. F1-scores obtained for each model</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511"/>
        <w:gridCol w:w="1525"/>
        <w:gridCol w:w="1686"/>
      </w:tblGrid>
      <w:tr w:rsidR="004F1730" w:rsidRPr="004F1730" w14:paraId="67ACD3D0" w14:textId="77777777" w:rsidTr="004F1730">
        <w:trPr>
          <w:trHeight w:val="77"/>
          <w:tblHeader/>
          <w:jc w:val="center"/>
        </w:trPr>
        <w:tc>
          <w:tcPr>
            <w:tcW w:w="2511" w:type="dxa"/>
            <w:vMerge w:val="restart"/>
            <w:vAlign w:val="center"/>
            <w:hideMark/>
          </w:tcPr>
          <w:p w14:paraId="02B66E34" w14:textId="47966DBC" w:rsidR="004F1730" w:rsidRPr="009C62EB" w:rsidRDefault="004F1730" w:rsidP="004F1730">
            <w:pPr>
              <w:jc w:val="center"/>
              <w:rPr>
                <w:rFonts w:ascii="Times New Roman" w:hAnsi="Times New Roman" w:cs="Times New Roman"/>
                <w:b/>
                <w:bCs/>
              </w:rPr>
            </w:pPr>
            <w:r w:rsidRPr="004F1730">
              <w:rPr>
                <w:rFonts w:ascii="Times New Roman" w:hAnsi="Times New Roman" w:cs="Times New Roman"/>
                <w:b/>
                <w:bCs/>
              </w:rPr>
              <w:t>Model</w:t>
            </w:r>
          </w:p>
        </w:tc>
        <w:tc>
          <w:tcPr>
            <w:tcW w:w="3211" w:type="dxa"/>
            <w:gridSpan w:val="2"/>
            <w:tcBorders>
              <w:bottom w:val="single" w:sz="4" w:space="0" w:color="auto"/>
            </w:tcBorders>
            <w:vAlign w:val="center"/>
            <w:hideMark/>
          </w:tcPr>
          <w:p w14:paraId="5C998401" w14:textId="257C7140" w:rsidR="004F1730" w:rsidRPr="009C62EB" w:rsidRDefault="004F1730" w:rsidP="004F1730">
            <w:pPr>
              <w:jc w:val="center"/>
              <w:rPr>
                <w:rFonts w:ascii="Times New Roman" w:hAnsi="Times New Roman" w:cs="Times New Roman"/>
                <w:b/>
                <w:bCs/>
              </w:rPr>
            </w:pPr>
            <w:r w:rsidRPr="009C62EB">
              <w:rPr>
                <w:rFonts w:ascii="Times New Roman" w:hAnsi="Times New Roman" w:cs="Times New Roman"/>
                <w:b/>
                <w:bCs/>
              </w:rPr>
              <w:t>F1</w:t>
            </w:r>
            <w:r w:rsidRPr="004F1730">
              <w:rPr>
                <w:rFonts w:ascii="Times New Roman" w:hAnsi="Times New Roman" w:cs="Times New Roman"/>
                <w:b/>
                <w:bCs/>
              </w:rPr>
              <w:t>-score</w:t>
            </w:r>
          </w:p>
        </w:tc>
      </w:tr>
      <w:tr w:rsidR="004F1730" w:rsidRPr="004F1730" w14:paraId="124C6047" w14:textId="77777777" w:rsidTr="004F1730">
        <w:trPr>
          <w:trHeight w:val="113"/>
          <w:tblHeader/>
          <w:jc w:val="center"/>
        </w:trPr>
        <w:tc>
          <w:tcPr>
            <w:tcW w:w="2511" w:type="dxa"/>
            <w:vMerge/>
            <w:tcBorders>
              <w:bottom w:val="single" w:sz="4" w:space="0" w:color="auto"/>
            </w:tcBorders>
            <w:vAlign w:val="center"/>
          </w:tcPr>
          <w:p w14:paraId="663E0582" w14:textId="77777777" w:rsidR="004F1730" w:rsidRPr="004F1730" w:rsidRDefault="004F1730" w:rsidP="004F1730">
            <w:pPr>
              <w:jc w:val="center"/>
              <w:rPr>
                <w:rFonts w:ascii="Times New Roman" w:hAnsi="Times New Roman" w:cs="Times New Roman"/>
                <w:b/>
                <w:bCs/>
              </w:rPr>
            </w:pPr>
          </w:p>
        </w:tc>
        <w:tc>
          <w:tcPr>
            <w:tcW w:w="1525" w:type="dxa"/>
            <w:tcBorders>
              <w:top w:val="single" w:sz="4" w:space="0" w:color="auto"/>
              <w:bottom w:val="single" w:sz="4" w:space="0" w:color="auto"/>
            </w:tcBorders>
            <w:vAlign w:val="center"/>
          </w:tcPr>
          <w:p w14:paraId="7466430F" w14:textId="0F68262F" w:rsidR="004F1730" w:rsidRPr="004F1730" w:rsidRDefault="004F1730" w:rsidP="004F1730">
            <w:pPr>
              <w:jc w:val="center"/>
              <w:rPr>
                <w:rFonts w:ascii="Times New Roman" w:hAnsi="Times New Roman" w:cs="Times New Roman"/>
                <w:b/>
                <w:bCs/>
              </w:rPr>
            </w:pPr>
            <w:r w:rsidRPr="004F1730">
              <w:rPr>
                <w:rFonts w:ascii="Times New Roman" w:hAnsi="Times New Roman" w:cs="Times New Roman"/>
                <w:b/>
                <w:bCs/>
              </w:rPr>
              <w:t>not relevant</w:t>
            </w:r>
          </w:p>
        </w:tc>
        <w:tc>
          <w:tcPr>
            <w:tcW w:w="1686" w:type="dxa"/>
            <w:tcBorders>
              <w:top w:val="single" w:sz="4" w:space="0" w:color="auto"/>
              <w:bottom w:val="single" w:sz="4" w:space="0" w:color="auto"/>
            </w:tcBorders>
            <w:vAlign w:val="center"/>
          </w:tcPr>
          <w:p w14:paraId="122799CD" w14:textId="6FC9CB13" w:rsidR="004F1730" w:rsidRPr="004F1730" w:rsidRDefault="004F1730" w:rsidP="004F1730">
            <w:pPr>
              <w:jc w:val="center"/>
              <w:rPr>
                <w:rFonts w:ascii="Times New Roman" w:hAnsi="Times New Roman" w:cs="Times New Roman"/>
                <w:b/>
                <w:bCs/>
              </w:rPr>
            </w:pPr>
            <w:r w:rsidRPr="004F1730">
              <w:rPr>
                <w:rFonts w:ascii="Times New Roman" w:hAnsi="Times New Roman" w:cs="Times New Roman"/>
                <w:b/>
                <w:bCs/>
              </w:rPr>
              <w:t>relevant</w:t>
            </w:r>
          </w:p>
        </w:tc>
      </w:tr>
      <w:tr w:rsidR="004F1730" w:rsidRPr="004F1730" w14:paraId="1A358A6C" w14:textId="77777777" w:rsidTr="004F1730">
        <w:trPr>
          <w:trHeight w:val="113"/>
          <w:jc w:val="center"/>
        </w:trPr>
        <w:tc>
          <w:tcPr>
            <w:tcW w:w="2511" w:type="dxa"/>
            <w:tcBorders>
              <w:top w:val="single" w:sz="4" w:space="0" w:color="auto"/>
            </w:tcBorders>
            <w:vAlign w:val="center"/>
            <w:hideMark/>
          </w:tcPr>
          <w:p w14:paraId="6C46CBDE" w14:textId="77777777" w:rsidR="004F1730" w:rsidRPr="009C62EB" w:rsidRDefault="004F1730" w:rsidP="009C62EB">
            <w:pPr>
              <w:rPr>
                <w:rFonts w:ascii="Times New Roman" w:hAnsi="Times New Roman" w:cs="Times New Roman"/>
              </w:rPr>
            </w:pPr>
            <w:r w:rsidRPr="009C62EB">
              <w:rPr>
                <w:rFonts w:ascii="Times New Roman" w:hAnsi="Times New Roman" w:cs="Times New Roman"/>
              </w:rPr>
              <w:t>Logistic Regression</w:t>
            </w:r>
          </w:p>
        </w:tc>
        <w:tc>
          <w:tcPr>
            <w:tcW w:w="1525" w:type="dxa"/>
            <w:tcBorders>
              <w:top w:val="single" w:sz="4" w:space="0" w:color="auto"/>
            </w:tcBorders>
            <w:vAlign w:val="center"/>
            <w:hideMark/>
          </w:tcPr>
          <w:p w14:paraId="730806C5"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0.94</w:t>
            </w:r>
          </w:p>
        </w:tc>
        <w:tc>
          <w:tcPr>
            <w:tcW w:w="1686" w:type="dxa"/>
            <w:tcBorders>
              <w:top w:val="single" w:sz="4" w:space="0" w:color="auto"/>
            </w:tcBorders>
            <w:vAlign w:val="center"/>
            <w:hideMark/>
          </w:tcPr>
          <w:p w14:paraId="15F8AEFA"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0.36</w:t>
            </w:r>
          </w:p>
        </w:tc>
      </w:tr>
      <w:tr w:rsidR="004F1730" w:rsidRPr="004F1730" w14:paraId="65E4077D" w14:textId="77777777" w:rsidTr="004F1730">
        <w:trPr>
          <w:trHeight w:val="113"/>
          <w:jc w:val="center"/>
        </w:trPr>
        <w:tc>
          <w:tcPr>
            <w:tcW w:w="2511" w:type="dxa"/>
            <w:vAlign w:val="center"/>
            <w:hideMark/>
          </w:tcPr>
          <w:p w14:paraId="130C035E" w14:textId="77777777" w:rsidR="004F1730" w:rsidRPr="009C62EB" w:rsidRDefault="004F1730" w:rsidP="009C62EB">
            <w:pPr>
              <w:rPr>
                <w:rFonts w:ascii="Times New Roman" w:hAnsi="Times New Roman" w:cs="Times New Roman"/>
              </w:rPr>
            </w:pPr>
            <w:r w:rsidRPr="009C62EB">
              <w:rPr>
                <w:rFonts w:ascii="Times New Roman" w:hAnsi="Times New Roman" w:cs="Times New Roman"/>
              </w:rPr>
              <w:t>Naive Bayes</w:t>
            </w:r>
          </w:p>
        </w:tc>
        <w:tc>
          <w:tcPr>
            <w:tcW w:w="1525" w:type="dxa"/>
            <w:vAlign w:val="center"/>
            <w:hideMark/>
          </w:tcPr>
          <w:p w14:paraId="4EE9DC7C"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0.89</w:t>
            </w:r>
          </w:p>
        </w:tc>
        <w:tc>
          <w:tcPr>
            <w:tcW w:w="1686" w:type="dxa"/>
            <w:vAlign w:val="center"/>
            <w:hideMark/>
          </w:tcPr>
          <w:p w14:paraId="7CBC5AF0"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0.32</w:t>
            </w:r>
          </w:p>
        </w:tc>
      </w:tr>
      <w:tr w:rsidR="004F1730" w:rsidRPr="004F1730" w14:paraId="67470AA5" w14:textId="77777777" w:rsidTr="004F1730">
        <w:trPr>
          <w:trHeight w:val="113"/>
          <w:jc w:val="center"/>
        </w:trPr>
        <w:tc>
          <w:tcPr>
            <w:tcW w:w="2511" w:type="dxa"/>
            <w:vAlign w:val="center"/>
            <w:hideMark/>
          </w:tcPr>
          <w:p w14:paraId="780030A8" w14:textId="77777777" w:rsidR="004F1730" w:rsidRPr="009C62EB" w:rsidRDefault="004F1730" w:rsidP="009C62EB">
            <w:pPr>
              <w:rPr>
                <w:rFonts w:ascii="Times New Roman" w:hAnsi="Times New Roman" w:cs="Times New Roman"/>
              </w:rPr>
            </w:pPr>
            <w:proofErr w:type="spellStart"/>
            <w:r w:rsidRPr="009C62EB">
              <w:rPr>
                <w:rFonts w:ascii="Times New Roman" w:hAnsi="Times New Roman" w:cs="Times New Roman"/>
              </w:rPr>
              <w:t>kNN</w:t>
            </w:r>
            <w:proofErr w:type="spellEnd"/>
          </w:p>
        </w:tc>
        <w:tc>
          <w:tcPr>
            <w:tcW w:w="1525" w:type="dxa"/>
            <w:vAlign w:val="center"/>
            <w:hideMark/>
          </w:tcPr>
          <w:p w14:paraId="3A578C9A"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0.83</w:t>
            </w:r>
          </w:p>
        </w:tc>
        <w:tc>
          <w:tcPr>
            <w:tcW w:w="1686" w:type="dxa"/>
            <w:vAlign w:val="center"/>
            <w:hideMark/>
          </w:tcPr>
          <w:p w14:paraId="4BB9B541"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0.31</w:t>
            </w:r>
          </w:p>
        </w:tc>
      </w:tr>
      <w:tr w:rsidR="004F1730" w:rsidRPr="004F1730" w14:paraId="242BACF7" w14:textId="77777777" w:rsidTr="004F1730">
        <w:trPr>
          <w:trHeight w:val="113"/>
          <w:jc w:val="center"/>
        </w:trPr>
        <w:tc>
          <w:tcPr>
            <w:tcW w:w="2511" w:type="dxa"/>
            <w:vAlign w:val="center"/>
            <w:hideMark/>
          </w:tcPr>
          <w:p w14:paraId="2B705CF8" w14:textId="77777777" w:rsidR="004F1730" w:rsidRPr="009C62EB" w:rsidRDefault="004F1730" w:rsidP="009C62EB">
            <w:pPr>
              <w:rPr>
                <w:rFonts w:ascii="Times New Roman" w:hAnsi="Times New Roman" w:cs="Times New Roman"/>
              </w:rPr>
            </w:pPr>
            <w:r w:rsidRPr="009C62EB">
              <w:rPr>
                <w:rFonts w:ascii="Times New Roman" w:hAnsi="Times New Roman" w:cs="Times New Roman"/>
              </w:rPr>
              <w:t>Decision Tree</w:t>
            </w:r>
          </w:p>
        </w:tc>
        <w:tc>
          <w:tcPr>
            <w:tcW w:w="1525" w:type="dxa"/>
            <w:vAlign w:val="center"/>
            <w:hideMark/>
          </w:tcPr>
          <w:p w14:paraId="10AB67B2"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0.90</w:t>
            </w:r>
          </w:p>
        </w:tc>
        <w:tc>
          <w:tcPr>
            <w:tcW w:w="1686" w:type="dxa"/>
            <w:vAlign w:val="center"/>
            <w:hideMark/>
          </w:tcPr>
          <w:p w14:paraId="1AB5C3B9"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0.36</w:t>
            </w:r>
          </w:p>
        </w:tc>
      </w:tr>
      <w:tr w:rsidR="004F1730" w:rsidRPr="004F1730" w14:paraId="737A13F8" w14:textId="77777777" w:rsidTr="004F1730">
        <w:trPr>
          <w:trHeight w:val="113"/>
          <w:jc w:val="center"/>
        </w:trPr>
        <w:tc>
          <w:tcPr>
            <w:tcW w:w="2511" w:type="dxa"/>
            <w:vAlign w:val="center"/>
            <w:hideMark/>
          </w:tcPr>
          <w:p w14:paraId="3A974F3B" w14:textId="77777777" w:rsidR="004F1730" w:rsidRPr="009C62EB" w:rsidRDefault="004F1730" w:rsidP="009C62EB">
            <w:pPr>
              <w:rPr>
                <w:rFonts w:ascii="Times New Roman" w:hAnsi="Times New Roman" w:cs="Times New Roman"/>
              </w:rPr>
            </w:pPr>
            <w:r w:rsidRPr="009C62EB">
              <w:rPr>
                <w:rFonts w:ascii="Times New Roman" w:hAnsi="Times New Roman" w:cs="Times New Roman"/>
              </w:rPr>
              <w:t>SVM</w:t>
            </w:r>
          </w:p>
        </w:tc>
        <w:tc>
          <w:tcPr>
            <w:tcW w:w="1525" w:type="dxa"/>
            <w:vAlign w:val="center"/>
            <w:hideMark/>
          </w:tcPr>
          <w:p w14:paraId="59C7598E"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0.93</w:t>
            </w:r>
          </w:p>
        </w:tc>
        <w:tc>
          <w:tcPr>
            <w:tcW w:w="1686" w:type="dxa"/>
            <w:vAlign w:val="center"/>
            <w:hideMark/>
          </w:tcPr>
          <w:p w14:paraId="4FC39598"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0.37</w:t>
            </w:r>
          </w:p>
        </w:tc>
      </w:tr>
      <w:tr w:rsidR="004F1730" w:rsidRPr="004F1730" w14:paraId="5B7D875B" w14:textId="77777777" w:rsidTr="004F1730">
        <w:trPr>
          <w:trHeight w:val="113"/>
          <w:jc w:val="center"/>
        </w:trPr>
        <w:tc>
          <w:tcPr>
            <w:tcW w:w="2511" w:type="dxa"/>
            <w:vAlign w:val="center"/>
            <w:hideMark/>
          </w:tcPr>
          <w:p w14:paraId="2D5D0815" w14:textId="77777777" w:rsidR="004F1730" w:rsidRPr="009C62EB" w:rsidRDefault="004F1730" w:rsidP="009C62EB">
            <w:pPr>
              <w:rPr>
                <w:rFonts w:ascii="Times New Roman" w:hAnsi="Times New Roman" w:cs="Times New Roman"/>
              </w:rPr>
            </w:pPr>
            <w:r w:rsidRPr="009C62EB">
              <w:rPr>
                <w:rFonts w:ascii="Times New Roman" w:hAnsi="Times New Roman" w:cs="Times New Roman"/>
              </w:rPr>
              <w:t>Random Forest</w:t>
            </w:r>
          </w:p>
        </w:tc>
        <w:tc>
          <w:tcPr>
            <w:tcW w:w="1525" w:type="dxa"/>
            <w:vAlign w:val="center"/>
            <w:hideMark/>
          </w:tcPr>
          <w:p w14:paraId="650BD230"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0.93</w:t>
            </w:r>
          </w:p>
        </w:tc>
        <w:tc>
          <w:tcPr>
            <w:tcW w:w="1686" w:type="dxa"/>
            <w:vAlign w:val="center"/>
            <w:hideMark/>
          </w:tcPr>
          <w:p w14:paraId="118B5CFF"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0.32</w:t>
            </w:r>
          </w:p>
        </w:tc>
      </w:tr>
      <w:tr w:rsidR="004F1730" w:rsidRPr="004F1730" w14:paraId="5C0A7C17" w14:textId="77777777" w:rsidTr="004F1730">
        <w:trPr>
          <w:trHeight w:val="113"/>
          <w:jc w:val="center"/>
        </w:trPr>
        <w:tc>
          <w:tcPr>
            <w:tcW w:w="2511" w:type="dxa"/>
            <w:vAlign w:val="center"/>
            <w:hideMark/>
          </w:tcPr>
          <w:p w14:paraId="79BEA2DE" w14:textId="77777777" w:rsidR="004F1730" w:rsidRPr="009C62EB" w:rsidRDefault="004F1730" w:rsidP="009C62EB">
            <w:pPr>
              <w:rPr>
                <w:rFonts w:ascii="Times New Roman" w:hAnsi="Times New Roman" w:cs="Times New Roman"/>
              </w:rPr>
            </w:pPr>
            <w:r w:rsidRPr="009C62EB">
              <w:rPr>
                <w:rFonts w:ascii="Times New Roman" w:hAnsi="Times New Roman" w:cs="Times New Roman"/>
              </w:rPr>
              <w:t>Gradient Boosting</w:t>
            </w:r>
          </w:p>
        </w:tc>
        <w:tc>
          <w:tcPr>
            <w:tcW w:w="1525" w:type="dxa"/>
            <w:vAlign w:val="center"/>
            <w:hideMark/>
          </w:tcPr>
          <w:p w14:paraId="217B25AC"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0.92</w:t>
            </w:r>
          </w:p>
        </w:tc>
        <w:tc>
          <w:tcPr>
            <w:tcW w:w="1686" w:type="dxa"/>
            <w:vAlign w:val="center"/>
            <w:hideMark/>
          </w:tcPr>
          <w:p w14:paraId="0C60F740"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0.35</w:t>
            </w:r>
          </w:p>
        </w:tc>
      </w:tr>
      <w:tr w:rsidR="004F1730" w:rsidRPr="004F1730" w14:paraId="4410FC7E" w14:textId="77777777" w:rsidTr="004F1730">
        <w:trPr>
          <w:trHeight w:val="113"/>
          <w:jc w:val="center"/>
        </w:trPr>
        <w:tc>
          <w:tcPr>
            <w:tcW w:w="2511" w:type="dxa"/>
            <w:vAlign w:val="center"/>
            <w:hideMark/>
          </w:tcPr>
          <w:p w14:paraId="194763BC" w14:textId="77777777" w:rsidR="004F1730" w:rsidRPr="009C62EB" w:rsidRDefault="004F1730" w:rsidP="009C62EB">
            <w:pPr>
              <w:rPr>
                <w:rFonts w:ascii="Times New Roman" w:hAnsi="Times New Roman" w:cs="Times New Roman"/>
              </w:rPr>
            </w:pPr>
            <w:r w:rsidRPr="009C62EB">
              <w:rPr>
                <w:rFonts w:ascii="Times New Roman" w:hAnsi="Times New Roman" w:cs="Times New Roman"/>
              </w:rPr>
              <w:t>MLP</w:t>
            </w:r>
          </w:p>
        </w:tc>
        <w:tc>
          <w:tcPr>
            <w:tcW w:w="1525" w:type="dxa"/>
            <w:vAlign w:val="center"/>
            <w:hideMark/>
          </w:tcPr>
          <w:p w14:paraId="62C9F3EB"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0.93</w:t>
            </w:r>
          </w:p>
        </w:tc>
        <w:tc>
          <w:tcPr>
            <w:tcW w:w="1686" w:type="dxa"/>
            <w:vAlign w:val="center"/>
            <w:hideMark/>
          </w:tcPr>
          <w:p w14:paraId="789F694A" w14:textId="77777777" w:rsidR="004F1730" w:rsidRPr="009C62EB" w:rsidRDefault="004F1730" w:rsidP="004F1730">
            <w:pPr>
              <w:jc w:val="center"/>
              <w:rPr>
                <w:rFonts w:ascii="Times New Roman" w:hAnsi="Times New Roman" w:cs="Times New Roman"/>
              </w:rPr>
            </w:pPr>
            <w:r w:rsidRPr="009C62EB">
              <w:rPr>
                <w:rFonts w:ascii="Times New Roman" w:hAnsi="Times New Roman" w:cs="Times New Roman"/>
              </w:rPr>
              <w:t>0.20</w:t>
            </w:r>
          </w:p>
        </w:tc>
      </w:tr>
    </w:tbl>
    <w:p w14:paraId="57D35385" w14:textId="77777777" w:rsidR="00A15DE4" w:rsidRDefault="00A15DE4" w:rsidP="00AA025F">
      <w:pPr>
        <w:rPr>
          <w:rFonts w:ascii="Times New Roman" w:hAnsi="Times New Roman" w:cs="Times New Roman"/>
          <w:sz w:val="24"/>
          <w:szCs w:val="24"/>
        </w:rPr>
        <w:sectPr w:rsidR="00A15DE4" w:rsidSect="003F5BF1">
          <w:type w:val="continuous"/>
          <w:pgSz w:w="12240" w:h="15840"/>
          <w:pgMar w:top="1417" w:right="1701" w:bottom="1417" w:left="1701" w:header="708" w:footer="708" w:gutter="0"/>
          <w:cols w:space="708"/>
          <w:docGrid w:linePitch="360"/>
        </w:sectPr>
      </w:pPr>
    </w:p>
    <w:p w14:paraId="54291035" w14:textId="77777777" w:rsidR="004F1730" w:rsidRDefault="004F1730" w:rsidP="00AA025F">
      <w:pPr>
        <w:rPr>
          <w:rFonts w:ascii="Times New Roman" w:hAnsi="Times New Roman" w:cs="Times New Roman"/>
          <w:sz w:val="24"/>
          <w:szCs w:val="24"/>
        </w:rPr>
      </w:pPr>
      <w:r w:rsidRPr="004F1730">
        <w:rPr>
          <w:rFonts w:ascii="Times New Roman" w:hAnsi="Times New Roman" w:cs="Times New Roman"/>
          <w:sz w:val="24"/>
          <w:szCs w:val="24"/>
        </w:rPr>
        <w:t>In this case, it is particularly important not to interpret accuracy as the primary metric, since the test set is imbalanced: there are 261 non-relevant documents (89.4%) and only 31 relevant ones (10.6%).</w:t>
      </w:r>
    </w:p>
    <w:p w14:paraId="32E7DFA2" w14:textId="7EBC7AFE" w:rsidR="004F1730" w:rsidRPr="004F1730" w:rsidRDefault="004F1730" w:rsidP="004F1730">
      <w:pPr>
        <w:rPr>
          <w:rFonts w:ascii="Times New Roman" w:hAnsi="Times New Roman" w:cs="Times New Roman"/>
          <w:sz w:val="24"/>
          <w:szCs w:val="24"/>
        </w:rPr>
      </w:pPr>
      <w:r>
        <w:rPr>
          <w:rFonts w:ascii="Times New Roman" w:hAnsi="Times New Roman" w:cs="Times New Roman"/>
          <w:sz w:val="24"/>
          <w:szCs w:val="24"/>
        </w:rPr>
        <w:t>Now, we can see that t</w:t>
      </w:r>
      <w:r w:rsidRPr="004F1730">
        <w:rPr>
          <w:rFonts w:ascii="Times New Roman" w:hAnsi="Times New Roman" w:cs="Times New Roman"/>
          <w:sz w:val="24"/>
          <w:szCs w:val="24"/>
        </w:rPr>
        <w:t>he eight models find it much more difficult to identify the relevant class than the non-relevant one.</w:t>
      </w:r>
      <w:r>
        <w:rPr>
          <w:rFonts w:ascii="Times New Roman" w:hAnsi="Times New Roman" w:cs="Times New Roman"/>
          <w:sz w:val="24"/>
          <w:szCs w:val="24"/>
        </w:rPr>
        <w:t xml:space="preserve"> </w:t>
      </w:r>
      <w:r w:rsidRPr="004F1730">
        <w:rPr>
          <w:rFonts w:ascii="Times New Roman" w:hAnsi="Times New Roman" w:cs="Times New Roman"/>
          <w:sz w:val="24"/>
          <w:szCs w:val="24"/>
        </w:rPr>
        <w:t>This indicates that the problem is not simply "which algorithm offers the best performance," but rather a matter of discrimination against the minority class.</w:t>
      </w:r>
    </w:p>
    <w:p w14:paraId="3C1E5362" w14:textId="57D74F96" w:rsidR="004F1730" w:rsidRDefault="00186BAF" w:rsidP="004F1730">
      <w:pPr>
        <w:rPr>
          <w:rFonts w:ascii="Times New Roman" w:hAnsi="Times New Roman" w:cs="Times New Roman"/>
          <w:sz w:val="24"/>
          <w:szCs w:val="24"/>
        </w:rPr>
      </w:pPr>
      <w:r>
        <w:rPr>
          <w:rFonts w:ascii="Times New Roman" w:hAnsi="Times New Roman" w:cs="Times New Roman"/>
          <w:sz w:val="24"/>
          <w:szCs w:val="24"/>
        </w:rPr>
        <w:t>However</w:t>
      </w:r>
      <w:r w:rsidR="004F1730" w:rsidRPr="004F1730">
        <w:rPr>
          <w:rFonts w:ascii="Times New Roman" w:hAnsi="Times New Roman" w:cs="Times New Roman"/>
          <w:sz w:val="24"/>
          <w:szCs w:val="24"/>
        </w:rPr>
        <w:t xml:space="preserve">, if the model's objective </w:t>
      </w:r>
      <w:r w:rsidR="004F1730">
        <w:rPr>
          <w:rFonts w:ascii="Times New Roman" w:hAnsi="Times New Roman" w:cs="Times New Roman"/>
          <w:sz w:val="24"/>
          <w:szCs w:val="24"/>
        </w:rPr>
        <w:t>wa</w:t>
      </w:r>
      <w:r w:rsidR="004F1730" w:rsidRPr="004F1730">
        <w:rPr>
          <w:rFonts w:ascii="Times New Roman" w:hAnsi="Times New Roman" w:cs="Times New Roman"/>
          <w:sz w:val="24"/>
          <w:szCs w:val="24"/>
        </w:rPr>
        <w:t>s to find relevant documents, the recall of the relevant class becomes particularly important.</w:t>
      </w:r>
      <w:r w:rsidR="004F1730" w:rsidRPr="004F1730">
        <w:rPr>
          <w:rFonts w:ascii="Times New Roman" w:hAnsi="Times New Roman" w:cs="Times New Roman"/>
          <w:sz w:val="24"/>
          <w:szCs w:val="24"/>
        </w:rPr>
        <w:t xml:space="preserve"> </w:t>
      </w:r>
      <w:r w:rsidR="004F1730" w:rsidRPr="004F1730">
        <w:rPr>
          <w:rFonts w:ascii="Times New Roman" w:hAnsi="Times New Roman" w:cs="Times New Roman"/>
          <w:sz w:val="24"/>
          <w:szCs w:val="24"/>
        </w:rPr>
        <w:t xml:space="preserve">Where we </w:t>
      </w:r>
      <w:r>
        <w:rPr>
          <w:rFonts w:ascii="Times New Roman" w:hAnsi="Times New Roman" w:cs="Times New Roman"/>
          <w:sz w:val="24"/>
          <w:szCs w:val="24"/>
        </w:rPr>
        <w:t>have</w:t>
      </w:r>
      <w:r w:rsidR="004F1730" w:rsidRPr="004F1730">
        <w:rPr>
          <w:rFonts w:ascii="Times New Roman" w:hAnsi="Times New Roman" w:cs="Times New Roman"/>
          <w:sz w:val="24"/>
          <w:szCs w:val="24"/>
        </w:rPr>
        <w:t xml:space="preserve"> that</w:t>
      </w:r>
      <w:r w:rsidR="004F1730">
        <w:rPr>
          <w:rFonts w:ascii="Times New Roman" w:hAnsi="Times New Roman" w:cs="Times New Roman"/>
          <w:sz w:val="24"/>
          <w:szCs w:val="24"/>
        </w:rPr>
        <w:t>:</w:t>
      </w:r>
    </w:p>
    <w:p w14:paraId="5BFC4473" w14:textId="77777777" w:rsidR="00FB2919" w:rsidRDefault="00FB2919" w:rsidP="004F1730">
      <w:pPr>
        <w:rPr>
          <w:rFonts w:ascii="Times New Roman" w:hAnsi="Times New Roman" w:cs="Times New Roman"/>
          <w:sz w:val="24"/>
          <w:szCs w:val="24"/>
        </w:rPr>
        <w:sectPr w:rsidR="00FB2919" w:rsidSect="00FB2919">
          <w:type w:val="continuous"/>
          <w:pgSz w:w="12240" w:h="15840"/>
          <w:pgMar w:top="1417" w:right="1701" w:bottom="1417" w:left="1701" w:header="708" w:footer="708" w:gutter="0"/>
          <w:cols w:num="2" w:space="708"/>
          <w:docGrid w:linePitch="360"/>
        </w:sectPr>
      </w:pPr>
    </w:p>
    <w:p w14:paraId="5FE64308" w14:textId="77777777" w:rsidR="004F1730" w:rsidRDefault="004F1730" w:rsidP="004F1730">
      <w:pPr>
        <w:rPr>
          <w:rFonts w:ascii="Times New Roman" w:hAnsi="Times New Roman" w:cs="Times New Roman"/>
          <w:sz w:val="24"/>
          <w:szCs w:val="24"/>
        </w:rPr>
      </w:pPr>
    </w:p>
    <w:p w14:paraId="45C81460" w14:textId="40A84D77" w:rsidR="00FB2919" w:rsidRPr="00FB2919" w:rsidRDefault="00FB2919" w:rsidP="00FB2919">
      <w:pPr>
        <w:pStyle w:val="Descripcin"/>
        <w:keepNext/>
        <w:jc w:val="center"/>
        <w:rPr>
          <w:rFonts w:ascii="Times New Roman" w:hAnsi="Times New Roman" w:cs="Times New Roman"/>
          <w:i w:val="0"/>
          <w:iCs w:val="0"/>
          <w:color w:val="auto"/>
          <w:sz w:val="24"/>
          <w:szCs w:val="24"/>
        </w:rPr>
      </w:pPr>
      <w:r w:rsidRPr="00FB2919">
        <w:rPr>
          <w:rFonts w:ascii="Times New Roman" w:hAnsi="Times New Roman" w:cs="Times New Roman"/>
          <w:i w:val="0"/>
          <w:iCs w:val="0"/>
          <w:color w:val="auto"/>
          <w:sz w:val="24"/>
          <w:szCs w:val="24"/>
        </w:rPr>
        <w:t xml:space="preserve">Table </w:t>
      </w:r>
      <w:r w:rsidRPr="00FB2919">
        <w:rPr>
          <w:rFonts w:ascii="Times New Roman" w:hAnsi="Times New Roman" w:cs="Times New Roman"/>
          <w:i w:val="0"/>
          <w:iCs w:val="0"/>
          <w:color w:val="auto"/>
          <w:sz w:val="24"/>
          <w:szCs w:val="24"/>
        </w:rPr>
        <w:fldChar w:fldCharType="begin"/>
      </w:r>
      <w:r w:rsidRPr="00FB2919">
        <w:rPr>
          <w:rFonts w:ascii="Times New Roman" w:hAnsi="Times New Roman" w:cs="Times New Roman"/>
          <w:i w:val="0"/>
          <w:iCs w:val="0"/>
          <w:color w:val="auto"/>
          <w:sz w:val="24"/>
          <w:szCs w:val="24"/>
        </w:rPr>
        <w:instrText xml:space="preserve"> SEQ Table \* ARABIC </w:instrText>
      </w:r>
      <w:r w:rsidRPr="00FB2919">
        <w:rPr>
          <w:rFonts w:ascii="Times New Roman" w:hAnsi="Times New Roman" w:cs="Times New Roman"/>
          <w:i w:val="0"/>
          <w:iCs w:val="0"/>
          <w:color w:val="auto"/>
          <w:sz w:val="24"/>
          <w:szCs w:val="24"/>
        </w:rPr>
        <w:fldChar w:fldCharType="separate"/>
      </w:r>
      <w:r w:rsidRPr="00FB2919">
        <w:rPr>
          <w:rFonts w:ascii="Times New Roman" w:hAnsi="Times New Roman" w:cs="Times New Roman"/>
          <w:i w:val="0"/>
          <w:iCs w:val="0"/>
          <w:color w:val="auto"/>
          <w:sz w:val="24"/>
          <w:szCs w:val="24"/>
        </w:rPr>
        <w:t>7</w:t>
      </w:r>
      <w:r w:rsidRPr="00FB2919">
        <w:rPr>
          <w:rFonts w:ascii="Times New Roman" w:hAnsi="Times New Roman" w:cs="Times New Roman"/>
          <w:i w:val="0"/>
          <w:iCs w:val="0"/>
          <w:color w:val="auto"/>
          <w:sz w:val="24"/>
          <w:szCs w:val="24"/>
        </w:rPr>
        <w:fldChar w:fldCharType="end"/>
      </w:r>
      <w:r w:rsidRPr="00FB2919">
        <w:rPr>
          <w:rFonts w:ascii="Times New Roman" w:hAnsi="Times New Roman" w:cs="Times New Roman"/>
          <w:i w:val="0"/>
          <w:iCs w:val="0"/>
          <w:color w:val="auto"/>
          <w:sz w:val="24"/>
          <w:szCs w:val="24"/>
        </w:rPr>
        <w:t xml:space="preserve">. Recall </w:t>
      </w:r>
      <w:r w:rsidR="002F7225">
        <w:rPr>
          <w:rFonts w:ascii="Times New Roman" w:hAnsi="Times New Roman" w:cs="Times New Roman"/>
          <w:i w:val="0"/>
          <w:iCs w:val="0"/>
          <w:color w:val="auto"/>
          <w:sz w:val="24"/>
          <w:szCs w:val="24"/>
        </w:rPr>
        <w:t xml:space="preserve">and precision </w:t>
      </w:r>
      <w:r w:rsidRPr="00FB2919">
        <w:rPr>
          <w:rFonts w:ascii="Times New Roman" w:hAnsi="Times New Roman" w:cs="Times New Roman"/>
          <w:i w:val="0"/>
          <w:iCs w:val="0"/>
          <w:color w:val="auto"/>
          <w:sz w:val="24"/>
          <w:szCs w:val="24"/>
        </w:rPr>
        <w:t>obtain</w:t>
      </w:r>
      <w:r w:rsidR="002F7225">
        <w:rPr>
          <w:rFonts w:ascii="Times New Roman" w:hAnsi="Times New Roman" w:cs="Times New Roman"/>
          <w:i w:val="0"/>
          <w:iCs w:val="0"/>
          <w:color w:val="auto"/>
          <w:sz w:val="24"/>
          <w:szCs w:val="24"/>
        </w:rPr>
        <w:t>ed</w:t>
      </w:r>
      <w:r w:rsidRPr="00FB2919">
        <w:rPr>
          <w:rFonts w:ascii="Times New Roman" w:hAnsi="Times New Roman" w:cs="Times New Roman"/>
          <w:i w:val="0"/>
          <w:iCs w:val="0"/>
          <w:color w:val="auto"/>
          <w:sz w:val="24"/>
          <w:szCs w:val="24"/>
        </w:rPr>
        <w:t xml:space="preserve"> for each model trained</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511"/>
        <w:gridCol w:w="1525"/>
        <w:gridCol w:w="1686"/>
        <w:gridCol w:w="1508"/>
        <w:gridCol w:w="1508"/>
      </w:tblGrid>
      <w:tr w:rsidR="002F7225" w:rsidRPr="004F1730" w14:paraId="3718B8D3" w14:textId="0B7A5BA6" w:rsidTr="003E01A8">
        <w:trPr>
          <w:trHeight w:val="77"/>
          <w:tblHeader/>
          <w:jc w:val="center"/>
        </w:trPr>
        <w:tc>
          <w:tcPr>
            <w:tcW w:w="2511" w:type="dxa"/>
            <w:vMerge w:val="restart"/>
            <w:vAlign w:val="center"/>
            <w:hideMark/>
          </w:tcPr>
          <w:p w14:paraId="28B162C2" w14:textId="77777777" w:rsidR="002F7225" w:rsidRPr="009C62EB" w:rsidRDefault="002F7225" w:rsidP="00C6503D">
            <w:pPr>
              <w:jc w:val="center"/>
              <w:rPr>
                <w:rFonts w:ascii="Times New Roman" w:hAnsi="Times New Roman" w:cs="Times New Roman"/>
                <w:b/>
                <w:bCs/>
              </w:rPr>
            </w:pPr>
            <w:r w:rsidRPr="004F1730">
              <w:rPr>
                <w:rFonts w:ascii="Times New Roman" w:hAnsi="Times New Roman" w:cs="Times New Roman"/>
                <w:b/>
                <w:bCs/>
              </w:rPr>
              <w:t>Model</w:t>
            </w:r>
          </w:p>
        </w:tc>
        <w:tc>
          <w:tcPr>
            <w:tcW w:w="3211" w:type="dxa"/>
            <w:gridSpan w:val="2"/>
            <w:tcBorders>
              <w:bottom w:val="single" w:sz="4" w:space="0" w:color="auto"/>
            </w:tcBorders>
            <w:vAlign w:val="center"/>
            <w:hideMark/>
          </w:tcPr>
          <w:p w14:paraId="382679BA" w14:textId="60F35BF6" w:rsidR="002F7225" w:rsidRPr="009C62EB" w:rsidRDefault="002F7225" w:rsidP="00C6503D">
            <w:pPr>
              <w:jc w:val="center"/>
              <w:rPr>
                <w:rFonts w:ascii="Times New Roman" w:hAnsi="Times New Roman" w:cs="Times New Roman"/>
                <w:b/>
                <w:bCs/>
              </w:rPr>
            </w:pPr>
            <w:r>
              <w:rPr>
                <w:rFonts w:ascii="Times New Roman" w:hAnsi="Times New Roman" w:cs="Times New Roman"/>
                <w:b/>
                <w:bCs/>
              </w:rPr>
              <w:t>Recall</w:t>
            </w:r>
          </w:p>
        </w:tc>
        <w:tc>
          <w:tcPr>
            <w:tcW w:w="3016" w:type="dxa"/>
            <w:gridSpan w:val="2"/>
            <w:tcBorders>
              <w:bottom w:val="single" w:sz="4" w:space="0" w:color="auto"/>
            </w:tcBorders>
          </w:tcPr>
          <w:p w14:paraId="701A95D1" w14:textId="210CF04C" w:rsidR="002F7225" w:rsidRDefault="002F7225" w:rsidP="00C6503D">
            <w:pPr>
              <w:jc w:val="center"/>
              <w:rPr>
                <w:rFonts w:ascii="Times New Roman" w:hAnsi="Times New Roman" w:cs="Times New Roman"/>
                <w:b/>
                <w:bCs/>
              </w:rPr>
            </w:pPr>
            <w:r>
              <w:rPr>
                <w:rFonts w:ascii="Times New Roman" w:hAnsi="Times New Roman" w:cs="Times New Roman"/>
                <w:b/>
                <w:bCs/>
              </w:rPr>
              <w:t>Precision</w:t>
            </w:r>
          </w:p>
        </w:tc>
      </w:tr>
      <w:tr w:rsidR="002F7225" w:rsidRPr="004F1730" w14:paraId="7C9BE1B5" w14:textId="46F25AB4" w:rsidTr="00555A05">
        <w:trPr>
          <w:trHeight w:val="113"/>
          <w:tblHeader/>
          <w:jc w:val="center"/>
        </w:trPr>
        <w:tc>
          <w:tcPr>
            <w:tcW w:w="2511" w:type="dxa"/>
            <w:vMerge/>
            <w:tcBorders>
              <w:bottom w:val="single" w:sz="4" w:space="0" w:color="auto"/>
            </w:tcBorders>
            <w:vAlign w:val="center"/>
          </w:tcPr>
          <w:p w14:paraId="4A7751D7" w14:textId="77777777" w:rsidR="002F7225" w:rsidRPr="004F1730" w:rsidRDefault="002F7225" w:rsidP="002F7225">
            <w:pPr>
              <w:jc w:val="center"/>
              <w:rPr>
                <w:rFonts w:ascii="Times New Roman" w:hAnsi="Times New Roman" w:cs="Times New Roman"/>
                <w:b/>
                <w:bCs/>
              </w:rPr>
            </w:pPr>
          </w:p>
        </w:tc>
        <w:tc>
          <w:tcPr>
            <w:tcW w:w="1525" w:type="dxa"/>
            <w:tcBorders>
              <w:top w:val="single" w:sz="4" w:space="0" w:color="auto"/>
              <w:bottom w:val="single" w:sz="4" w:space="0" w:color="auto"/>
            </w:tcBorders>
            <w:vAlign w:val="center"/>
          </w:tcPr>
          <w:p w14:paraId="5E8B811E" w14:textId="77777777" w:rsidR="002F7225" w:rsidRPr="004F1730" w:rsidRDefault="002F7225" w:rsidP="002F7225">
            <w:pPr>
              <w:jc w:val="center"/>
              <w:rPr>
                <w:rFonts w:ascii="Times New Roman" w:hAnsi="Times New Roman" w:cs="Times New Roman"/>
                <w:b/>
                <w:bCs/>
              </w:rPr>
            </w:pPr>
            <w:r w:rsidRPr="004F1730">
              <w:rPr>
                <w:rFonts w:ascii="Times New Roman" w:hAnsi="Times New Roman" w:cs="Times New Roman"/>
                <w:b/>
                <w:bCs/>
              </w:rPr>
              <w:t>not relevant</w:t>
            </w:r>
          </w:p>
        </w:tc>
        <w:tc>
          <w:tcPr>
            <w:tcW w:w="1686" w:type="dxa"/>
            <w:tcBorders>
              <w:top w:val="single" w:sz="4" w:space="0" w:color="auto"/>
              <w:bottom w:val="single" w:sz="4" w:space="0" w:color="auto"/>
            </w:tcBorders>
            <w:vAlign w:val="center"/>
          </w:tcPr>
          <w:p w14:paraId="28E537D6" w14:textId="77777777" w:rsidR="002F7225" w:rsidRPr="004F1730" w:rsidRDefault="002F7225" w:rsidP="002F7225">
            <w:pPr>
              <w:jc w:val="center"/>
              <w:rPr>
                <w:rFonts w:ascii="Times New Roman" w:hAnsi="Times New Roman" w:cs="Times New Roman"/>
                <w:b/>
                <w:bCs/>
              </w:rPr>
            </w:pPr>
            <w:r w:rsidRPr="004F1730">
              <w:rPr>
                <w:rFonts w:ascii="Times New Roman" w:hAnsi="Times New Roman" w:cs="Times New Roman"/>
                <w:b/>
                <w:bCs/>
              </w:rPr>
              <w:t>relevant</w:t>
            </w:r>
          </w:p>
        </w:tc>
        <w:tc>
          <w:tcPr>
            <w:tcW w:w="1508" w:type="dxa"/>
            <w:tcBorders>
              <w:top w:val="single" w:sz="4" w:space="0" w:color="auto"/>
              <w:bottom w:val="single" w:sz="4" w:space="0" w:color="auto"/>
            </w:tcBorders>
            <w:vAlign w:val="center"/>
          </w:tcPr>
          <w:p w14:paraId="34141A9F" w14:textId="3FF3E7FA" w:rsidR="002F7225" w:rsidRPr="004F1730" w:rsidRDefault="002F7225" w:rsidP="002F7225">
            <w:pPr>
              <w:jc w:val="center"/>
              <w:rPr>
                <w:rFonts w:ascii="Times New Roman" w:hAnsi="Times New Roman" w:cs="Times New Roman"/>
                <w:b/>
                <w:bCs/>
              </w:rPr>
            </w:pPr>
            <w:r w:rsidRPr="004F1730">
              <w:rPr>
                <w:rFonts w:ascii="Times New Roman" w:hAnsi="Times New Roman" w:cs="Times New Roman"/>
                <w:b/>
                <w:bCs/>
              </w:rPr>
              <w:t>not relevant</w:t>
            </w:r>
          </w:p>
        </w:tc>
        <w:tc>
          <w:tcPr>
            <w:tcW w:w="1508" w:type="dxa"/>
            <w:tcBorders>
              <w:top w:val="single" w:sz="4" w:space="0" w:color="auto"/>
              <w:bottom w:val="single" w:sz="4" w:space="0" w:color="auto"/>
            </w:tcBorders>
            <w:vAlign w:val="center"/>
          </w:tcPr>
          <w:p w14:paraId="5A8E74E5" w14:textId="0B17354B" w:rsidR="002F7225" w:rsidRPr="004F1730" w:rsidRDefault="002F7225" w:rsidP="002F7225">
            <w:pPr>
              <w:jc w:val="center"/>
              <w:rPr>
                <w:rFonts w:ascii="Times New Roman" w:hAnsi="Times New Roman" w:cs="Times New Roman"/>
                <w:b/>
                <w:bCs/>
              </w:rPr>
            </w:pPr>
            <w:r w:rsidRPr="004F1730">
              <w:rPr>
                <w:rFonts w:ascii="Times New Roman" w:hAnsi="Times New Roman" w:cs="Times New Roman"/>
                <w:b/>
                <w:bCs/>
              </w:rPr>
              <w:t>relevant</w:t>
            </w:r>
          </w:p>
        </w:tc>
      </w:tr>
      <w:tr w:rsidR="002F7225" w:rsidRPr="004F1730" w14:paraId="69F15340" w14:textId="2627564D" w:rsidTr="00D3376D">
        <w:trPr>
          <w:trHeight w:val="113"/>
          <w:jc w:val="center"/>
        </w:trPr>
        <w:tc>
          <w:tcPr>
            <w:tcW w:w="2511" w:type="dxa"/>
            <w:tcBorders>
              <w:top w:val="single" w:sz="4" w:space="0" w:color="auto"/>
            </w:tcBorders>
            <w:vAlign w:val="center"/>
            <w:hideMark/>
          </w:tcPr>
          <w:p w14:paraId="032EDC36" w14:textId="77777777" w:rsidR="002F7225" w:rsidRPr="009C62EB" w:rsidRDefault="002F7225" w:rsidP="002F7225">
            <w:pPr>
              <w:rPr>
                <w:rFonts w:ascii="Times New Roman" w:hAnsi="Times New Roman" w:cs="Times New Roman"/>
              </w:rPr>
            </w:pPr>
            <w:r w:rsidRPr="009C62EB">
              <w:rPr>
                <w:rFonts w:ascii="Times New Roman" w:hAnsi="Times New Roman" w:cs="Times New Roman"/>
              </w:rPr>
              <w:t>Logistic Regression</w:t>
            </w:r>
          </w:p>
        </w:tc>
        <w:tc>
          <w:tcPr>
            <w:tcW w:w="1525" w:type="dxa"/>
            <w:tcBorders>
              <w:top w:val="single" w:sz="4" w:space="0" w:color="auto"/>
            </w:tcBorders>
            <w:vAlign w:val="center"/>
            <w:hideMark/>
          </w:tcPr>
          <w:p w14:paraId="37C2B60B" w14:textId="0D05601E"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0.9</w:t>
            </w:r>
            <w:r>
              <w:rPr>
                <w:rFonts w:ascii="Times New Roman" w:hAnsi="Times New Roman" w:cs="Times New Roman"/>
              </w:rPr>
              <w:t>6</w:t>
            </w:r>
          </w:p>
        </w:tc>
        <w:tc>
          <w:tcPr>
            <w:tcW w:w="1686" w:type="dxa"/>
            <w:tcBorders>
              <w:top w:val="single" w:sz="4" w:space="0" w:color="auto"/>
            </w:tcBorders>
            <w:vAlign w:val="center"/>
            <w:hideMark/>
          </w:tcPr>
          <w:p w14:paraId="43CEA734" w14:textId="3D7B4FB8"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w:t>
            </w:r>
            <w:r>
              <w:rPr>
                <w:rFonts w:ascii="Times New Roman" w:hAnsi="Times New Roman" w:cs="Times New Roman"/>
              </w:rPr>
              <w:t>29</w:t>
            </w:r>
          </w:p>
        </w:tc>
        <w:tc>
          <w:tcPr>
            <w:tcW w:w="1508" w:type="dxa"/>
            <w:tcBorders>
              <w:top w:val="single" w:sz="4" w:space="0" w:color="auto"/>
            </w:tcBorders>
          </w:tcPr>
          <w:p w14:paraId="09645107" w14:textId="37166F76" w:rsidR="002F7225" w:rsidRPr="009C62EB" w:rsidRDefault="002F7225" w:rsidP="002F7225">
            <w:pPr>
              <w:jc w:val="center"/>
              <w:rPr>
                <w:rFonts w:ascii="Times New Roman" w:hAnsi="Times New Roman" w:cs="Times New Roman"/>
              </w:rPr>
            </w:pPr>
            <w:r>
              <w:rPr>
                <w:rFonts w:ascii="Times New Roman" w:hAnsi="Times New Roman" w:cs="Times New Roman"/>
              </w:rPr>
              <w:t>0.92</w:t>
            </w:r>
          </w:p>
        </w:tc>
        <w:tc>
          <w:tcPr>
            <w:tcW w:w="1508" w:type="dxa"/>
            <w:tcBorders>
              <w:top w:val="single" w:sz="4" w:space="0" w:color="auto"/>
            </w:tcBorders>
          </w:tcPr>
          <w:p w14:paraId="4E268B08" w14:textId="751B08A4" w:rsidR="002F7225" w:rsidRPr="009C62EB" w:rsidRDefault="002F7225" w:rsidP="002F7225">
            <w:pPr>
              <w:jc w:val="center"/>
              <w:rPr>
                <w:rFonts w:ascii="Times New Roman" w:hAnsi="Times New Roman" w:cs="Times New Roman"/>
              </w:rPr>
            </w:pPr>
            <w:r>
              <w:rPr>
                <w:rFonts w:ascii="Times New Roman" w:hAnsi="Times New Roman" w:cs="Times New Roman"/>
              </w:rPr>
              <w:t>0.47</w:t>
            </w:r>
          </w:p>
        </w:tc>
      </w:tr>
      <w:tr w:rsidR="002F7225" w:rsidRPr="004F1730" w14:paraId="49D22DB5" w14:textId="37B0A18D" w:rsidTr="00D3376D">
        <w:trPr>
          <w:trHeight w:val="113"/>
          <w:jc w:val="center"/>
        </w:trPr>
        <w:tc>
          <w:tcPr>
            <w:tcW w:w="2511" w:type="dxa"/>
            <w:vAlign w:val="center"/>
            <w:hideMark/>
          </w:tcPr>
          <w:p w14:paraId="6A13A486" w14:textId="77777777" w:rsidR="002F7225" w:rsidRPr="009C62EB" w:rsidRDefault="002F7225" w:rsidP="002F7225">
            <w:pPr>
              <w:rPr>
                <w:rFonts w:ascii="Times New Roman" w:hAnsi="Times New Roman" w:cs="Times New Roman"/>
              </w:rPr>
            </w:pPr>
            <w:r w:rsidRPr="009C62EB">
              <w:rPr>
                <w:rFonts w:ascii="Times New Roman" w:hAnsi="Times New Roman" w:cs="Times New Roman"/>
              </w:rPr>
              <w:t>Naive Bayes</w:t>
            </w:r>
          </w:p>
        </w:tc>
        <w:tc>
          <w:tcPr>
            <w:tcW w:w="1525" w:type="dxa"/>
            <w:vAlign w:val="center"/>
            <w:hideMark/>
          </w:tcPr>
          <w:p w14:paraId="0E9BA690" w14:textId="31D4417C"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w:t>
            </w:r>
            <w:r>
              <w:rPr>
                <w:rFonts w:ascii="Times New Roman" w:hAnsi="Times New Roman" w:cs="Times New Roman"/>
              </w:rPr>
              <w:t>86</w:t>
            </w:r>
          </w:p>
        </w:tc>
        <w:tc>
          <w:tcPr>
            <w:tcW w:w="1686" w:type="dxa"/>
            <w:vAlign w:val="center"/>
            <w:hideMark/>
          </w:tcPr>
          <w:p w14:paraId="04519BC9" w14:textId="7943B275"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w:t>
            </w:r>
            <w:r>
              <w:rPr>
                <w:rFonts w:ascii="Times New Roman" w:hAnsi="Times New Roman" w:cs="Times New Roman"/>
              </w:rPr>
              <w:t>42</w:t>
            </w:r>
          </w:p>
        </w:tc>
        <w:tc>
          <w:tcPr>
            <w:tcW w:w="1508" w:type="dxa"/>
          </w:tcPr>
          <w:p w14:paraId="57F1E36C" w14:textId="340D27CF" w:rsidR="002F7225" w:rsidRPr="009C62EB" w:rsidRDefault="002F7225" w:rsidP="002F7225">
            <w:pPr>
              <w:jc w:val="center"/>
              <w:rPr>
                <w:rFonts w:ascii="Times New Roman" w:hAnsi="Times New Roman" w:cs="Times New Roman"/>
              </w:rPr>
            </w:pPr>
            <w:r>
              <w:rPr>
                <w:rFonts w:ascii="Times New Roman" w:hAnsi="Times New Roman" w:cs="Times New Roman"/>
              </w:rPr>
              <w:t>0.93</w:t>
            </w:r>
          </w:p>
        </w:tc>
        <w:tc>
          <w:tcPr>
            <w:tcW w:w="1508" w:type="dxa"/>
          </w:tcPr>
          <w:p w14:paraId="0E326A6E" w14:textId="588BDA5D" w:rsidR="002F7225" w:rsidRPr="009C62EB" w:rsidRDefault="002F7225" w:rsidP="002F7225">
            <w:pPr>
              <w:jc w:val="center"/>
              <w:rPr>
                <w:rFonts w:ascii="Times New Roman" w:hAnsi="Times New Roman" w:cs="Times New Roman"/>
              </w:rPr>
            </w:pPr>
            <w:r>
              <w:rPr>
                <w:rFonts w:ascii="Times New Roman" w:hAnsi="Times New Roman" w:cs="Times New Roman"/>
              </w:rPr>
              <w:t>0.26</w:t>
            </w:r>
          </w:p>
        </w:tc>
      </w:tr>
      <w:tr w:rsidR="002F7225" w:rsidRPr="004F1730" w14:paraId="0024E188" w14:textId="3F29A706" w:rsidTr="00D3376D">
        <w:trPr>
          <w:trHeight w:val="113"/>
          <w:jc w:val="center"/>
        </w:trPr>
        <w:tc>
          <w:tcPr>
            <w:tcW w:w="2511" w:type="dxa"/>
            <w:vAlign w:val="center"/>
            <w:hideMark/>
          </w:tcPr>
          <w:p w14:paraId="1F3061BB" w14:textId="77777777" w:rsidR="002F7225" w:rsidRPr="009C62EB" w:rsidRDefault="002F7225" w:rsidP="002F7225">
            <w:pPr>
              <w:rPr>
                <w:rFonts w:ascii="Times New Roman" w:hAnsi="Times New Roman" w:cs="Times New Roman"/>
              </w:rPr>
            </w:pPr>
            <w:proofErr w:type="spellStart"/>
            <w:r w:rsidRPr="009C62EB">
              <w:rPr>
                <w:rFonts w:ascii="Times New Roman" w:hAnsi="Times New Roman" w:cs="Times New Roman"/>
              </w:rPr>
              <w:t>kNN</w:t>
            </w:r>
            <w:proofErr w:type="spellEnd"/>
          </w:p>
        </w:tc>
        <w:tc>
          <w:tcPr>
            <w:tcW w:w="1525" w:type="dxa"/>
            <w:vAlign w:val="center"/>
            <w:hideMark/>
          </w:tcPr>
          <w:p w14:paraId="1E2208C5" w14:textId="2387675E"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w:t>
            </w:r>
            <w:r>
              <w:rPr>
                <w:rFonts w:ascii="Times New Roman" w:hAnsi="Times New Roman" w:cs="Times New Roman"/>
              </w:rPr>
              <w:t>75</w:t>
            </w:r>
          </w:p>
        </w:tc>
        <w:tc>
          <w:tcPr>
            <w:tcW w:w="1686" w:type="dxa"/>
            <w:vAlign w:val="center"/>
            <w:hideMark/>
          </w:tcPr>
          <w:p w14:paraId="1AB72C22" w14:textId="7092457F"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w:t>
            </w:r>
            <w:r>
              <w:rPr>
                <w:rFonts w:ascii="Times New Roman" w:hAnsi="Times New Roman" w:cs="Times New Roman"/>
              </w:rPr>
              <w:t>58</w:t>
            </w:r>
          </w:p>
        </w:tc>
        <w:tc>
          <w:tcPr>
            <w:tcW w:w="1508" w:type="dxa"/>
          </w:tcPr>
          <w:p w14:paraId="42406CE7" w14:textId="3B737397" w:rsidR="002F7225" w:rsidRPr="009C62EB" w:rsidRDefault="002F7225" w:rsidP="002F7225">
            <w:pPr>
              <w:jc w:val="center"/>
              <w:rPr>
                <w:rFonts w:ascii="Times New Roman" w:hAnsi="Times New Roman" w:cs="Times New Roman"/>
              </w:rPr>
            </w:pPr>
            <w:r>
              <w:rPr>
                <w:rFonts w:ascii="Times New Roman" w:hAnsi="Times New Roman" w:cs="Times New Roman"/>
              </w:rPr>
              <w:t>0.94</w:t>
            </w:r>
          </w:p>
        </w:tc>
        <w:tc>
          <w:tcPr>
            <w:tcW w:w="1508" w:type="dxa"/>
          </w:tcPr>
          <w:p w14:paraId="3BF95956" w14:textId="58C29414" w:rsidR="002F7225" w:rsidRPr="009C62EB" w:rsidRDefault="002F7225" w:rsidP="002F7225">
            <w:pPr>
              <w:jc w:val="center"/>
              <w:rPr>
                <w:rFonts w:ascii="Times New Roman" w:hAnsi="Times New Roman" w:cs="Times New Roman"/>
              </w:rPr>
            </w:pPr>
            <w:r>
              <w:rPr>
                <w:rFonts w:ascii="Times New Roman" w:hAnsi="Times New Roman" w:cs="Times New Roman"/>
              </w:rPr>
              <w:t>0.21</w:t>
            </w:r>
          </w:p>
        </w:tc>
      </w:tr>
      <w:tr w:rsidR="002F7225" w:rsidRPr="004F1730" w14:paraId="32EA3583" w14:textId="67E50F02" w:rsidTr="00D3376D">
        <w:trPr>
          <w:trHeight w:val="113"/>
          <w:jc w:val="center"/>
        </w:trPr>
        <w:tc>
          <w:tcPr>
            <w:tcW w:w="2511" w:type="dxa"/>
            <w:vAlign w:val="center"/>
            <w:hideMark/>
          </w:tcPr>
          <w:p w14:paraId="21ECD555" w14:textId="77777777" w:rsidR="002F7225" w:rsidRPr="009C62EB" w:rsidRDefault="002F7225" w:rsidP="002F7225">
            <w:pPr>
              <w:rPr>
                <w:rFonts w:ascii="Times New Roman" w:hAnsi="Times New Roman" w:cs="Times New Roman"/>
              </w:rPr>
            </w:pPr>
            <w:r w:rsidRPr="009C62EB">
              <w:rPr>
                <w:rFonts w:ascii="Times New Roman" w:hAnsi="Times New Roman" w:cs="Times New Roman"/>
              </w:rPr>
              <w:t>Decision Tree</w:t>
            </w:r>
          </w:p>
        </w:tc>
        <w:tc>
          <w:tcPr>
            <w:tcW w:w="1525" w:type="dxa"/>
            <w:vAlign w:val="center"/>
            <w:hideMark/>
          </w:tcPr>
          <w:p w14:paraId="15C0D6D4" w14:textId="10C484B3"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w:t>
            </w:r>
            <w:r>
              <w:rPr>
                <w:rFonts w:ascii="Times New Roman" w:hAnsi="Times New Roman" w:cs="Times New Roman"/>
              </w:rPr>
              <w:t>87</w:t>
            </w:r>
          </w:p>
        </w:tc>
        <w:tc>
          <w:tcPr>
            <w:tcW w:w="1686" w:type="dxa"/>
            <w:vAlign w:val="center"/>
            <w:hideMark/>
          </w:tcPr>
          <w:p w14:paraId="21FE46AE" w14:textId="4A108A15"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w:t>
            </w:r>
            <w:r>
              <w:rPr>
                <w:rFonts w:ascii="Times New Roman" w:hAnsi="Times New Roman" w:cs="Times New Roman"/>
              </w:rPr>
              <w:t>45</w:t>
            </w:r>
          </w:p>
        </w:tc>
        <w:tc>
          <w:tcPr>
            <w:tcW w:w="1508" w:type="dxa"/>
          </w:tcPr>
          <w:p w14:paraId="2EEFF053" w14:textId="08A0E2AE" w:rsidR="002F7225" w:rsidRPr="009C62EB" w:rsidRDefault="002F7225" w:rsidP="002F7225">
            <w:pPr>
              <w:jc w:val="center"/>
              <w:rPr>
                <w:rFonts w:ascii="Times New Roman" w:hAnsi="Times New Roman" w:cs="Times New Roman"/>
              </w:rPr>
            </w:pPr>
            <w:r>
              <w:rPr>
                <w:rFonts w:ascii="Times New Roman" w:hAnsi="Times New Roman" w:cs="Times New Roman"/>
              </w:rPr>
              <w:t>0.93</w:t>
            </w:r>
          </w:p>
        </w:tc>
        <w:tc>
          <w:tcPr>
            <w:tcW w:w="1508" w:type="dxa"/>
          </w:tcPr>
          <w:p w14:paraId="597DA69A" w14:textId="1B68ED9F" w:rsidR="002F7225" w:rsidRPr="009C62EB" w:rsidRDefault="002F7225" w:rsidP="002F7225">
            <w:pPr>
              <w:jc w:val="center"/>
              <w:rPr>
                <w:rFonts w:ascii="Times New Roman" w:hAnsi="Times New Roman" w:cs="Times New Roman"/>
              </w:rPr>
            </w:pPr>
            <w:r>
              <w:rPr>
                <w:rFonts w:ascii="Times New Roman" w:hAnsi="Times New Roman" w:cs="Times New Roman"/>
              </w:rPr>
              <w:t>0.30</w:t>
            </w:r>
          </w:p>
        </w:tc>
      </w:tr>
      <w:tr w:rsidR="002F7225" w:rsidRPr="004F1730" w14:paraId="23A56372" w14:textId="446D4AD8" w:rsidTr="00D3376D">
        <w:trPr>
          <w:trHeight w:val="113"/>
          <w:jc w:val="center"/>
        </w:trPr>
        <w:tc>
          <w:tcPr>
            <w:tcW w:w="2511" w:type="dxa"/>
            <w:vAlign w:val="center"/>
            <w:hideMark/>
          </w:tcPr>
          <w:p w14:paraId="5E13B42F" w14:textId="77777777" w:rsidR="002F7225" w:rsidRPr="009C62EB" w:rsidRDefault="002F7225" w:rsidP="002F7225">
            <w:pPr>
              <w:rPr>
                <w:rFonts w:ascii="Times New Roman" w:hAnsi="Times New Roman" w:cs="Times New Roman"/>
              </w:rPr>
            </w:pPr>
            <w:r w:rsidRPr="009C62EB">
              <w:rPr>
                <w:rFonts w:ascii="Times New Roman" w:hAnsi="Times New Roman" w:cs="Times New Roman"/>
              </w:rPr>
              <w:lastRenderedPageBreak/>
              <w:t>SVM</w:t>
            </w:r>
          </w:p>
        </w:tc>
        <w:tc>
          <w:tcPr>
            <w:tcW w:w="1525" w:type="dxa"/>
            <w:vAlign w:val="center"/>
            <w:hideMark/>
          </w:tcPr>
          <w:p w14:paraId="34F467DC" w14:textId="128CB3A0"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0.9</w:t>
            </w:r>
            <w:r>
              <w:rPr>
                <w:rFonts w:ascii="Times New Roman" w:hAnsi="Times New Roman" w:cs="Times New Roman"/>
              </w:rPr>
              <w:t>3</w:t>
            </w:r>
          </w:p>
        </w:tc>
        <w:tc>
          <w:tcPr>
            <w:tcW w:w="1686" w:type="dxa"/>
            <w:vAlign w:val="center"/>
            <w:hideMark/>
          </w:tcPr>
          <w:p w14:paraId="1F413545" w14:textId="20314697"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0.3</w:t>
            </w:r>
            <w:r>
              <w:rPr>
                <w:rFonts w:ascii="Times New Roman" w:hAnsi="Times New Roman" w:cs="Times New Roman"/>
              </w:rPr>
              <w:t>5</w:t>
            </w:r>
          </w:p>
        </w:tc>
        <w:tc>
          <w:tcPr>
            <w:tcW w:w="1508" w:type="dxa"/>
          </w:tcPr>
          <w:p w14:paraId="3EAFC647" w14:textId="43DF3162" w:rsidR="002F7225" w:rsidRPr="009C62EB" w:rsidRDefault="002F7225" w:rsidP="002F7225">
            <w:pPr>
              <w:jc w:val="center"/>
              <w:rPr>
                <w:rFonts w:ascii="Times New Roman" w:hAnsi="Times New Roman" w:cs="Times New Roman"/>
              </w:rPr>
            </w:pPr>
            <w:r>
              <w:rPr>
                <w:rFonts w:ascii="Times New Roman" w:hAnsi="Times New Roman" w:cs="Times New Roman"/>
              </w:rPr>
              <w:t>0.92</w:t>
            </w:r>
          </w:p>
        </w:tc>
        <w:tc>
          <w:tcPr>
            <w:tcW w:w="1508" w:type="dxa"/>
          </w:tcPr>
          <w:p w14:paraId="2FDD25B3" w14:textId="3EC26391" w:rsidR="002F7225" w:rsidRPr="009C62EB" w:rsidRDefault="002F7225" w:rsidP="002F7225">
            <w:pPr>
              <w:jc w:val="center"/>
              <w:rPr>
                <w:rFonts w:ascii="Times New Roman" w:hAnsi="Times New Roman" w:cs="Times New Roman"/>
              </w:rPr>
            </w:pPr>
            <w:r>
              <w:rPr>
                <w:rFonts w:ascii="Times New Roman" w:hAnsi="Times New Roman" w:cs="Times New Roman"/>
              </w:rPr>
              <w:t>0.38</w:t>
            </w:r>
          </w:p>
        </w:tc>
      </w:tr>
      <w:tr w:rsidR="002F7225" w:rsidRPr="004F1730" w14:paraId="3CF846E3" w14:textId="51FC06B6" w:rsidTr="00D3376D">
        <w:trPr>
          <w:trHeight w:val="113"/>
          <w:jc w:val="center"/>
        </w:trPr>
        <w:tc>
          <w:tcPr>
            <w:tcW w:w="2511" w:type="dxa"/>
            <w:vAlign w:val="center"/>
            <w:hideMark/>
          </w:tcPr>
          <w:p w14:paraId="1AE4DBEA" w14:textId="77777777" w:rsidR="002F7225" w:rsidRPr="009C62EB" w:rsidRDefault="002F7225" w:rsidP="002F7225">
            <w:pPr>
              <w:rPr>
                <w:rFonts w:ascii="Times New Roman" w:hAnsi="Times New Roman" w:cs="Times New Roman"/>
              </w:rPr>
            </w:pPr>
            <w:r w:rsidRPr="009C62EB">
              <w:rPr>
                <w:rFonts w:ascii="Times New Roman" w:hAnsi="Times New Roman" w:cs="Times New Roman"/>
              </w:rPr>
              <w:t>Random Forest</w:t>
            </w:r>
          </w:p>
        </w:tc>
        <w:tc>
          <w:tcPr>
            <w:tcW w:w="1525" w:type="dxa"/>
            <w:vAlign w:val="center"/>
            <w:hideMark/>
          </w:tcPr>
          <w:p w14:paraId="58D56F22" w14:textId="663A4FD3"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0.9</w:t>
            </w:r>
            <w:r>
              <w:rPr>
                <w:rFonts w:ascii="Times New Roman" w:hAnsi="Times New Roman" w:cs="Times New Roman"/>
              </w:rPr>
              <w:t>3</w:t>
            </w:r>
          </w:p>
        </w:tc>
        <w:tc>
          <w:tcPr>
            <w:tcW w:w="1686" w:type="dxa"/>
            <w:vAlign w:val="center"/>
            <w:hideMark/>
          </w:tcPr>
          <w:p w14:paraId="0F153E00" w14:textId="0AEA4900"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w:t>
            </w:r>
            <w:r>
              <w:rPr>
                <w:rFonts w:ascii="Times New Roman" w:hAnsi="Times New Roman" w:cs="Times New Roman"/>
              </w:rPr>
              <w:t>.29</w:t>
            </w:r>
          </w:p>
        </w:tc>
        <w:tc>
          <w:tcPr>
            <w:tcW w:w="1508" w:type="dxa"/>
          </w:tcPr>
          <w:p w14:paraId="282C635A" w14:textId="4F15BCE7" w:rsidR="002F7225" w:rsidRPr="009C62EB" w:rsidRDefault="002F7225" w:rsidP="002F7225">
            <w:pPr>
              <w:jc w:val="center"/>
              <w:rPr>
                <w:rFonts w:ascii="Times New Roman" w:hAnsi="Times New Roman" w:cs="Times New Roman"/>
              </w:rPr>
            </w:pPr>
            <w:r>
              <w:rPr>
                <w:rFonts w:ascii="Times New Roman" w:hAnsi="Times New Roman" w:cs="Times New Roman"/>
              </w:rPr>
              <w:t>0.92</w:t>
            </w:r>
          </w:p>
        </w:tc>
        <w:tc>
          <w:tcPr>
            <w:tcW w:w="1508" w:type="dxa"/>
          </w:tcPr>
          <w:p w14:paraId="4C9A6748" w14:textId="68901B88" w:rsidR="002F7225" w:rsidRPr="009C62EB" w:rsidRDefault="002F7225" w:rsidP="002F7225">
            <w:pPr>
              <w:jc w:val="center"/>
              <w:rPr>
                <w:rFonts w:ascii="Times New Roman" w:hAnsi="Times New Roman" w:cs="Times New Roman"/>
              </w:rPr>
            </w:pPr>
            <w:r>
              <w:rPr>
                <w:rFonts w:ascii="Times New Roman" w:hAnsi="Times New Roman" w:cs="Times New Roman"/>
              </w:rPr>
              <w:t>0.35</w:t>
            </w:r>
          </w:p>
        </w:tc>
      </w:tr>
      <w:tr w:rsidR="002F7225" w:rsidRPr="004F1730" w14:paraId="44D1E85A" w14:textId="5A7915F6" w:rsidTr="00D3376D">
        <w:trPr>
          <w:trHeight w:val="113"/>
          <w:jc w:val="center"/>
        </w:trPr>
        <w:tc>
          <w:tcPr>
            <w:tcW w:w="2511" w:type="dxa"/>
            <w:vAlign w:val="center"/>
            <w:hideMark/>
          </w:tcPr>
          <w:p w14:paraId="1BC457D8" w14:textId="77777777" w:rsidR="002F7225" w:rsidRPr="009C62EB" w:rsidRDefault="002F7225" w:rsidP="002F7225">
            <w:pPr>
              <w:rPr>
                <w:rFonts w:ascii="Times New Roman" w:hAnsi="Times New Roman" w:cs="Times New Roman"/>
              </w:rPr>
            </w:pPr>
            <w:r w:rsidRPr="009C62EB">
              <w:rPr>
                <w:rFonts w:ascii="Times New Roman" w:hAnsi="Times New Roman" w:cs="Times New Roman"/>
              </w:rPr>
              <w:t>Gradient Boosting</w:t>
            </w:r>
          </w:p>
        </w:tc>
        <w:tc>
          <w:tcPr>
            <w:tcW w:w="1525" w:type="dxa"/>
            <w:vAlign w:val="center"/>
            <w:hideMark/>
          </w:tcPr>
          <w:p w14:paraId="566ACA17" w14:textId="77777777"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0.92</w:t>
            </w:r>
          </w:p>
        </w:tc>
        <w:tc>
          <w:tcPr>
            <w:tcW w:w="1686" w:type="dxa"/>
            <w:vAlign w:val="center"/>
            <w:hideMark/>
          </w:tcPr>
          <w:p w14:paraId="59D7BF47" w14:textId="77777777"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0.35</w:t>
            </w:r>
          </w:p>
        </w:tc>
        <w:tc>
          <w:tcPr>
            <w:tcW w:w="1508" w:type="dxa"/>
          </w:tcPr>
          <w:p w14:paraId="05008524" w14:textId="42D7FCC4" w:rsidR="002F7225" w:rsidRPr="009C62EB" w:rsidRDefault="002F7225" w:rsidP="002F7225">
            <w:pPr>
              <w:jc w:val="center"/>
              <w:rPr>
                <w:rFonts w:ascii="Times New Roman" w:hAnsi="Times New Roman" w:cs="Times New Roman"/>
              </w:rPr>
            </w:pPr>
            <w:r>
              <w:rPr>
                <w:rFonts w:ascii="Times New Roman" w:hAnsi="Times New Roman" w:cs="Times New Roman"/>
              </w:rPr>
              <w:t>0.92</w:t>
            </w:r>
          </w:p>
        </w:tc>
        <w:tc>
          <w:tcPr>
            <w:tcW w:w="1508" w:type="dxa"/>
          </w:tcPr>
          <w:p w14:paraId="724C7247" w14:textId="4625231F" w:rsidR="002F7225" w:rsidRPr="009C62EB" w:rsidRDefault="002F7225" w:rsidP="002F7225">
            <w:pPr>
              <w:jc w:val="center"/>
              <w:rPr>
                <w:rFonts w:ascii="Times New Roman" w:hAnsi="Times New Roman" w:cs="Times New Roman"/>
              </w:rPr>
            </w:pPr>
            <w:r>
              <w:rPr>
                <w:rFonts w:ascii="Times New Roman" w:hAnsi="Times New Roman" w:cs="Times New Roman"/>
              </w:rPr>
              <w:t>0.34</w:t>
            </w:r>
          </w:p>
        </w:tc>
      </w:tr>
      <w:tr w:rsidR="002F7225" w:rsidRPr="004F1730" w14:paraId="0104880B" w14:textId="79C90DEB" w:rsidTr="00D3376D">
        <w:trPr>
          <w:trHeight w:val="113"/>
          <w:jc w:val="center"/>
        </w:trPr>
        <w:tc>
          <w:tcPr>
            <w:tcW w:w="2511" w:type="dxa"/>
            <w:vAlign w:val="center"/>
            <w:hideMark/>
          </w:tcPr>
          <w:p w14:paraId="43CB8B34" w14:textId="77777777" w:rsidR="002F7225" w:rsidRPr="009C62EB" w:rsidRDefault="002F7225" w:rsidP="002F7225">
            <w:pPr>
              <w:rPr>
                <w:rFonts w:ascii="Times New Roman" w:hAnsi="Times New Roman" w:cs="Times New Roman"/>
              </w:rPr>
            </w:pPr>
            <w:r w:rsidRPr="009C62EB">
              <w:rPr>
                <w:rFonts w:ascii="Times New Roman" w:hAnsi="Times New Roman" w:cs="Times New Roman"/>
              </w:rPr>
              <w:t>MLP</w:t>
            </w:r>
          </w:p>
        </w:tc>
        <w:tc>
          <w:tcPr>
            <w:tcW w:w="1525" w:type="dxa"/>
            <w:vAlign w:val="center"/>
            <w:hideMark/>
          </w:tcPr>
          <w:p w14:paraId="72A820CE" w14:textId="69B5DBDA"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0.9</w:t>
            </w:r>
            <w:r>
              <w:rPr>
                <w:rFonts w:ascii="Times New Roman" w:hAnsi="Times New Roman" w:cs="Times New Roman"/>
              </w:rPr>
              <w:t>5</w:t>
            </w:r>
          </w:p>
        </w:tc>
        <w:tc>
          <w:tcPr>
            <w:tcW w:w="1686" w:type="dxa"/>
            <w:vAlign w:val="center"/>
            <w:hideMark/>
          </w:tcPr>
          <w:p w14:paraId="36FF73A6" w14:textId="392A8DB0" w:rsidR="002F7225" w:rsidRPr="009C62EB" w:rsidRDefault="002F7225" w:rsidP="002F7225">
            <w:pPr>
              <w:jc w:val="center"/>
              <w:rPr>
                <w:rFonts w:ascii="Times New Roman" w:hAnsi="Times New Roman" w:cs="Times New Roman"/>
              </w:rPr>
            </w:pPr>
            <w:r w:rsidRPr="009C62EB">
              <w:rPr>
                <w:rFonts w:ascii="Times New Roman" w:hAnsi="Times New Roman" w:cs="Times New Roman"/>
              </w:rPr>
              <w:t>0.</w:t>
            </w:r>
            <w:r>
              <w:rPr>
                <w:rFonts w:ascii="Times New Roman" w:hAnsi="Times New Roman" w:cs="Times New Roman"/>
              </w:rPr>
              <w:t>16</w:t>
            </w:r>
          </w:p>
        </w:tc>
        <w:tc>
          <w:tcPr>
            <w:tcW w:w="1508" w:type="dxa"/>
          </w:tcPr>
          <w:p w14:paraId="2B6DF7CB" w14:textId="07B309DA" w:rsidR="002F7225" w:rsidRPr="009C62EB" w:rsidRDefault="002F7225" w:rsidP="002F7225">
            <w:pPr>
              <w:jc w:val="center"/>
              <w:rPr>
                <w:rFonts w:ascii="Times New Roman" w:hAnsi="Times New Roman" w:cs="Times New Roman"/>
              </w:rPr>
            </w:pPr>
            <w:r>
              <w:rPr>
                <w:rFonts w:ascii="Times New Roman" w:hAnsi="Times New Roman" w:cs="Times New Roman"/>
              </w:rPr>
              <w:t>0.91</w:t>
            </w:r>
          </w:p>
        </w:tc>
        <w:tc>
          <w:tcPr>
            <w:tcW w:w="1508" w:type="dxa"/>
          </w:tcPr>
          <w:p w14:paraId="3127E197" w14:textId="04E8DFD8" w:rsidR="002F7225" w:rsidRPr="009C62EB" w:rsidRDefault="002F7225" w:rsidP="002F7225">
            <w:pPr>
              <w:jc w:val="center"/>
              <w:rPr>
                <w:rFonts w:ascii="Times New Roman" w:hAnsi="Times New Roman" w:cs="Times New Roman"/>
              </w:rPr>
            </w:pPr>
            <w:r>
              <w:rPr>
                <w:rFonts w:ascii="Times New Roman" w:hAnsi="Times New Roman" w:cs="Times New Roman"/>
              </w:rPr>
              <w:t>0.28</w:t>
            </w:r>
          </w:p>
        </w:tc>
      </w:tr>
    </w:tbl>
    <w:p w14:paraId="36329877" w14:textId="77777777" w:rsidR="00FB2919" w:rsidRDefault="00FB2919" w:rsidP="004F1730">
      <w:pPr>
        <w:rPr>
          <w:rFonts w:ascii="Times New Roman" w:hAnsi="Times New Roman" w:cs="Times New Roman"/>
          <w:sz w:val="24"/>
          <w:szCs w:val="24"/>
          <w:lang w:val="en"/>
        </w:rPr>
      </w:pPr>
    </w:p>
    <w:p w14:paraId="7792C416" w14:textId="77777777" w:rsidR="00FB2919" w:rsidRDefault="00FB2919" w:rsidP="004F1730">
      <w:pPr>
        <w:rPr>
          <w:rFonts w:ascii="Times New Roman" w:hAnsi="Times New Roman" w:cs="Times New Roman"/>
          <w:sz w:val="24"/>
          <w:szCs w:val="24"/>
          <w:lang w:val="en"/>
        </w:rPr>
        <w:sectPr w:rsidR="00FB2919" w:rsidSect="003F5BF1">
          <w:type w:val="continuous"/>
          <w:pgSz w:w="12240" w:h="15840"/>
          <w:pgMar w:top="1417" w:right="1701" w:bottom="1417" w:left="1701" w:header="708" w:footer="708" w:gutter="0"/>
          <w:cols w:space="708"/>
          <w:docGrid w:linePitch="360"/>
        </w:sectPr>
      </w:pPr>
    </w:p>
    <w:p w14:paraId="2E5178EE" w14:textId="201A90D2" w:rsidR="004F1730" w:rsidRPr="004F1730" w:rsidRDefault="004F1730" w:rsidP="004F1730">
      <w:pPr>
        <w:rPr>
          <w:rFonts w:ascii="Times New Roman" w:hAnsi="Times New Roman" w:cs="Times New Roman"/>
          <w:sz w:val="24"/>
          <w:szCs w:val="24"/>
        </w:rPr>
      </w:pPr>
      <w:r w:rsidRPr="004F1730">
        <w:rPr>
          <w:rFonts w:ascii="Times New Roman" w:hAnsi="Times New Roman" w:cs="Times New Roman"/>
          <w:sz w:val="24"/>
          <w:szCs w:val="24"/>
          <w:lang w:val="en"/>
        </w:rPr>
        <w:t xml:space="preserve">This means that the </w:t>
      </w:r>
      <w:proofErr w:type="spellStart"/>
      <w:r w:rsidRPr="004F1730">
        <w:rPr>
          <w:rFonts w:ascii="Times New Roman" w:hAnsi="Times New Roman" w:cs="Times New Roman"/>
          <w:sz w:val="24"/>
          <w:szCs w:val="24"/>
          <w:lang w:val="en"/>
        </w:rPr>
        <w:t>kNN</w:t>
      </w:r>
      <w:proofErr w:type="spellEnd"/>
      <w:r w:rsidRPr="004F1730">
        <w:rPr>
          <w:rFonts w:ascii="Times New Roman" w:hAnsi="Times New Roman" w:cs="Times New Roman"/>
          <w:sz w:val="24"/>
          <w:szCs w:val="24"/>
          <w:lang w:val="en"/>
        </w:rPr>
        <w:t xml:space="preserve"> model identified approximately 58% of the truly relevant documents</w:t>
      </w:r>
      <w:r w:rsidR="00186BAF">
        <w:rPr>
          <w:rFonts w:ascii="Times New Roman" w:hAnsi="Times New Roman" w:cs="Times New Roman"/>
          <w:sz w:val="24"/>
          <w:szCs w:val="24"/>
          <w:lang w:val="en"/>
        </w:rPr>
        <w:t xml:space="preserve">, </w:t>
      </w:r>
      <w:r w:rsidR="00186BAF" w:rsidRPr="00186BAF">
        <w:rPr>
          <w:rFonts w:ascii="Times New Roman" w:hAnsi="Times New Roman" w:cs="Times New Roman"/>
          <w:sz w:val="24"/>
          <w:szCs w:val="24"/>
          <w:lang w:val="en"/>
        </w:rPr>
        <w:t>which represents, within a test dataset of 31 documents,</w:t>
      </w:r>
      <w:r w:rsidR="00186BAF">
        <w:rPr>
          <w:rFonts w:ascii="Times New Roman" w:hAnsi="Times New Roman" w:cs="Times New Roman"/>
          <w:sz w:val="24"/>
          <w:szCs w:val="24"/>
          <w:lang w:val="en"/>
        </w:rPr>
        <w:t xml:space="preserve"> </w:t>
      </w:r>
      <w:r w:rsidR="00186BAF" w:rsidRPr="00186BAF">
        <w:rPr>
          <w:rFonts w:ascii="Times New Roman" w:hAnsi="Times New Roman" w:cs="Times New Roman"/>
          <w:sz w:val="24"/>
          <w:szCs w:val="24"/>
          <w:lang w:val="en"/>
        </w:rPr>
        <w:t>approximately</w:t>
      </w:r>
      <w:r w:rsidR="00186BAF" w:rsidRPr="00186BAF">
        <w:rPr>
          <w:rFonts w:ascii="Times New Roman" w:hAnsi="Times New Roman" w:cs="Times New Roman"/>
          <w:sz w:val="24"/>
          <w:szCs w:val="24"/>
          <w:lang w:val="en"/>
        </w:rPr>
        <w:t xml:space="preserve"> 18 relevant documents </w:t>
      </w:r>
      <w:r w:rsidR="00186BAF" w:rsidRPr="00186BAF">
        <w:rPr>
          <w:rFonts w:ascii="Times New Roman" w:hAnsi="Times New Roman" w:cs="Times New Roman"/>
          <w:sz w:val="24"/>
          <w:szCs w:val="24"/>
          <w:lang w:val="en"/>
        </w:rPr>
        <w:t>were detected, leaving around 13 undetected.</w:t>
      </w:r>
      <w:r w:rsidRPr="004F1730">
        <w:rPr>
          <w:rFonts w:ascii="Times New Roman" w:hAnsi="Times New Roman" w:cs="Times New Roman"/>
          <w:sz w:val="24"/>
          <w:szCs w:val="24"/>
          <w:lang w:val="en"/>
        </w:rPr>
        <w:t xml:space="preserve"> </w:t>
      </w:r>
      <w:r w:rsidR="00186BAF" w:rsidRPr="00186BAF">
        <w:rPr>
          <w:rFonts w:ascii="Times New Roman" w:hAnsi="Times New Roman" w:cs="Times New Roman"/>
          <w:sz w:val="24"/>
          <w:szCs w:val="24"/>
          <w:lang w:val="en"/>
        </w:rPr>
        <w:t>On the other hand</w:t>
      </w:r>
      <w:r w:rsidR="00186BAF">
        <w:rPr>
          <w:rFonts w:ascii="Times New Roman" w:hAnsi="Times New Roman" w:cs="Times New Roman"/>
          <w:sz w:val="24"/>
          <w:szCs w:val="24"/>
          <w:lang w:val="en"/>
        </w:rPr>
        <w:t>,</w:t>
      </w:r>
      <w:r w:rsidRPr="004F1730">
        <w:rPr>
          <w:rFonts w:ascii="Times New Roman" w:hAnsi="Times New Roman" w:cs="Times New Roman"/>
          <w:sz w:val="24"/>
          <w:szCs w:val="24"/>
          <w:lang w:val="en"/>
        </w:rPr>
        <w:t xml:space="preserve"> the MLP identified only approximately 16%</w:t>
      </w:r>
      <w:r w:rsidR="00186BAF">
        <w:rPr>
          <w:rFonts w:ascii="Times New Roman" w:hAnsi="Times New Roman" w:cs="Times New Roman"/>
          <w:sz w:val="24"/>
          <w:szCs w:val="24"/>
          <w:lang w:val="en"/>
        </w:rPr>
        <w:t xml:space="preserve">, </w:t>
      </w:r>
      <w:r w:rsidR="00186BAF" w:rsidRPr="00186BAF">
        <w:rPr>
          <w:rFonts w:ascii="Times New Roman" w:hAnsi="Times New Roman" w:cs="Times New Roman"/>
          <w:sz w:val="24"/>
          <w:szCs w:val="24"/>
          <w:lang w:val="en"/>
        </w:rPr>
        <w:t>which indicates that it was only able to identify 5 relevant documents</w:t>
      </w:r>
      <w:r w:rsidRPr="004F1730">
        <w:rPr>
          <w:rFonts w:ascii="Times New Roman" w:hAnsi="Times New Roman" w:cs="Times New Roman"/>
          <w:sz w:val="24"/>
          <w:szCs w:val="24"/>
          <w:lang w:val="en"/>
        </w:rPr>
        <w:t>.</w:t>
      </w:r>
    </w:p>
    <w:p w14:paraId="4F6BD9E3" w14:textId="77777777" w:rsidR="00FB2919" w:rsidRDefault="00FB2919" w:rsidP="00AA025F">
      <w:pPr>
        <w:rPr>
          <w:rFonts w:ascii="Times New Roman" w:hAnsi="Times New Roman" w:cs="Times New Roman"/>
          <w:sz w:val="24"/>
          <w:szCs w:val="24"/>
        </w:rPr>
        <w:sectPr w:rsidR="00FB2919" w:rsidSect="00FB2919">
          <w:type w:val="continuous"/>
          <w:pgSz w:w="12240" w:h="15840"/>
          <w:pgMar w:top="1417" w:right="1701" w:bottom="1417" w:left="1701" w:header="708" w:footer="708" w:gutter="0"/>
          <w:cols w:num="2" w:space="708"/>
          <w:docGrid w:linePitch="360"/>
        </w:sectPr>
      </w:pPr>
    </w:p>
    <w:p w14:paraId="5DDBAC14" w14:textId="77777777" w:rsidR="009C62EB" w:rsidRDefault="009C62EB" w:rsidP="00AA025F">
      <w:pPr>
        <w:rPr>
          <w:rFonts w:ascii="Times New Roman" w:hAnsi="Times New Roman" w:cs="Times New Roman"/>
          <w:sz w:val="24"/>
          <w:szCs w:val="24"/>
        </w:rPr>
      </w:pPr>
    </w:p>
    <w:p w14:paraId="33D8D899" w14:textId="71602341" w:rsidR="009C62EB" w:rsidRPr="009C62EB" w:rsidRDefault="009C62EB" w:rsidP="009C62EB">
      <w:pPr>
        <w:pStyle w:val="Descripcin"/>
        <w:keepNext/>
        <w:jc w:val="center"/>
        <w:rPr>
          <w:rFonts w:ascii="Times New Roman" w:hAnsi="Times New Roman" w:cs="Times New Roman"/>
          <w:i w:val="0"/>
          <w:iCs w:val="0"/>
          <w:color w:val="auto"/>
          <w:sz w:val="24"/>
          <w:szCs w:val="24"/>
        </w:rPr>
      </w:pPr>
      <w:r w:rsidRPr="009C62EB">
        <w:rPr>
          <w:rFonts w:ascii="Times New Roman" w:hAnsi="Times New Roman" w:cs="Times New Roman"/>
          <w:i w:val="0"/>
          <w:iCs w:val="0"/>
          <w:color w:val="auto"/>
          <w:sz w:val="24"/>
          <w:szCs w:val="24"/>
        </w:rPr>
        <w:t xml:space="preserve">Table </w:t>
      </w:r>
      <w:r w:rsidRPr="009C62EB">
        <w:rPr>
          <w:rFonts w:ascii="Times New Roman" w:hAnsi="Times New Roman" w:cs="Times New Roman"/>
          <w:i w:val="0"/>
          <w:iCs w:val="0"/>
          <w:color w:val="auto"/>
          <w:sz w:val="24"/>
          <w:szCs w:val="24"/>
        </w:rPr>
        <w:fldChar w:fldCharType="begin"/>
      </w:r>
      <w:r w:rsidRPr="009C62EB">
        <w:rPr>
          <w:rFonts w:ascii="Times New Roman" w:hAnsi="Times New Roman" w:cs="Times New Roman"/>
          <w:i w:val="0"/>
          <w:iCs w:val="0"/>
          <w:color w:val="auto"/>
          <w:sz w:val="24"/>
          <w:szCs w:val="24"/>
        </w:rPr>
        <w:instrText xml:space="preserve"> SEQ Table \* ARABIC </w:instrText>
      </w:r>
      <w:r w:rsidRPr="009C62EB">
        <w:rPr>
          <w:rFonts w:ascii="Times New Roman" w:hAnsi="Times New Roman" w:cs="Times New Roman"/>
          <w:i w:val="0"/>
          <w:iCs w:val="0"/>
          <w:color w:val="auto"/>
          <w:sz w:val="24"/>
          <w:szCs w:val="24"/>
        </w:rPr>
        <w:fldChar w:fldCharType="separate"/>
      </w:r>
      <w:r w:rsidR="00FB2919">
        <w:rPr>
          <w:rFonts w:ascii="Times New Roman" w:hAnsi="Times New Roman" w:cs="Times New Roman"/>
          <w:i w:val="0"/>
          <w:iCs w:val="0"/>
          <w:noProof/>
          <w:color w:val="auto"/>
          <w:sz w:val="24"/>
          <w:szCs w:val="24"/>
        </w:rPr>
        <w:t>9</w:t>
      </w:r>
      <w:r w:rsidRPr="009C62EB">
        <w:rPr>
          <w:rFonts w:ascii="Times New Roman" w:hAnsi="Times New Roman" w:cs="Times New Roman"/>
          <w:i w:val="0"/>
          <w:iCs w:val="0"/>
          <w:color w:val="auto"/>
          <w:sz w:val="24"/>
          <w:szCs w:val="24"/>
        </w:rPr>
        <w:fldChar w:fldCharType="end"/>
      </w:r>
      <w:r w:rsidRPr="009C62EB">
        <w:rPr>
          <w:rFonts w:ascii="Times New Roman" w:hAnsi="Times New Roman" w:cs="Times New Roman"/>
          <w:i w:val="0"/>
          <w:iCs w:val="0"/>
          <w:color w:val="auto"/>
          <w:sz w:val="24"/>
          <w:szCs w:val="24"/>
        </w:rPr>
        <w:t>. Model comparison according to the</w:t>
      </w:r>
      <w:r w:rsidR="002F7225">
        <w:rPr>
          <w:rFonts w:ascii="Times New Roman" w:hAnsi="Times New Roman" w:cs="Times New Roman"/>
          <w:i w:val="0"/>
          <w:iCs w:val="0"/>
          <w:color w:val="auto"/>
          <w:sz w:val="24"/>
          <w:szCs w:val="24"/>
        </w:rPr>
        <w:t xml:space="preserve"> general</w:t>
      </w:r>
      <w:r w:rsidRPr="009C62EB">
        <w:rPr>
          <w:rFonts w:ascii="Times New Roman" w:hAnsi="Times New Roman" w:cs="Times New Roman"/>
          <w:i w:val="0"/>
          <w:iCs w:val="0"/>
          <w:color w:val="auto"/>
          <w:sz w:val="24"/>
          <w:szCs w:val="24"/>
        </w:rPr>
        <w:t xml:space="preserve"> metrics obtained on the test set</w:t>
      </w:r>
    </w:p>
    <w:p w14:paraId="1CE12EE7" w14:textId="10C63DC6" w:rsidR="009C62EB" w:rsidRDefault="009C62EB" w:rsidP="00A86531">
      <w:pPr>
        <w:jc w:val="center"/>
        <w:rPr>
          <w:rFonts w:ascii="Times New Roman" w:hAnsi="Times New Roman" w:cs="Times New Roman"/>
          <w:sz w:val="24"/>
          <w:szCs w:val="24"/>
        </w:rPr>
      </w:pPr>
      <w:r w:rsidRPr="00F75DA0">
        <w:rPr>
          <w:rFonts w:ascii="Times New Roman" w:hAnsi="Times New Roman" w:cs="Times New Roman"/>
          <w:sz w:val="24"/>
          <w:szCs w:val="24"/>
        </w:rPr>
        <w:drawing>
          <wp:inline distT="0" distB="0" distL="0" distR="0" wp14:anchorId="25F7488E" wp14:editId="584CAE44">
            <wp:extent cx="4100554" cy="2260600"/>
            <wp:effectExtent l="0" t="0" r="0" b="6350"/>
            <wp:docPr id="953486557"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86557" name="Imagen 1" descr="Gráfico, Gráfico de barras&#10;&#10;Descripción generada automáticamente"/>
                    <pic:cNvPicPr/>
                  </pic:nvPicPr>
                  <pic:blipFill>
                    <a:blip r:embed="rId7"/>
                    <a:stretch>
                      <a:fillRect/>
                    </a:stretch>
                  </pic:blipFill>
                  <pic:spPr>
                    <a:xfrm>
                      <a:off x="0" y="0"/>
                      <a:ext cx="4121891" cy="2272363"/>
                    </a:xfrm>
                    <a:prstGeom prst="rect">
                      <a:avLst/>
                    </a:prstGeom>
                  </pic:spPr>
                </pic:pic>
              </a:graphicData>
            </a:graphic>
          </wp:inline>
        </w:drawing>
      </w:r>
    </w:p>
    <w:p w14:paraId="35B3055A" w14:textId="77777777" w:rsidR="003F5BF1" w:rsidRDefault="003F5BF1" w:rsidP="00AA025F">
      <w:pPr>
        <w:rPr>
          <w:rFonts w:ascii="Times New Roman" w:hAnsi="Times New Roman" w:cs="Times New Roman"/>
          <w:sz w:val="24"/>
          <w:szCs w:val="24"/>
        </w:rPr>
        <w:sectPr w:rsidR="003F5BF1" w:rsidSect="003F5BF1">
          <w:type w:val="continuous"/>
          <w:pgSz w:w="12240" w:h="15840"/>
          <w:pgMar w:top="1417" w:right="1701" w:bottom="1417" w:left="1701" w:header="708" w:footer="708" w:gutter="0"/>
          <w:cols w:space="708"/>
          <w:docGrid w:linePitch="360"/>
        </w:sectPr>
      </w:pPr>
    </w:p>
    <w:p w14:paraId="2D48C5EB" w14:textId="6E7B47FE" w:rsidR="00E50DB1" w:rsidRPr="00E50DB1" w:rsidRDefault="00E50DB1" w:rsidP="00E50DB1">
      <w:pPr>
        <w:rPr>
          <w:rFonts w:ascii="Times New Roman" w:hAnsi="Times New Roman" w:cs="Times New Roman"/>
          <w:sz w:val="24"/>
          <w:szCs w:val="24"/>
        </w:rPr>
      </w:pPr>
      <w:r w:rsidRPr="00E50DB1">
        <w:rPr>
          <w:rFonts w:ascii="Times New Roman" w:hAnsi="Times New Roman" w:cs="Times New Roman"/>
          <w:sz w:val="24"/>
          <w:szCs w:val="24"/>
        </w:rPr>
        <w:t xml:space="preserve">We compute both curves from each model's underlying </w:t>
      </w:r>
      <w:r w:rsidRPr="00E50DB1">
        <w:rPr>
          <w:rFonts w:ascii="Times New Roman" w:hAnsi="Times New Roman" w:cs="Times New Roman"/>
          <w:sz w:val="24"/>
          <w:szCs w:val="24"/>
        </w:rPr>
        <w:t>score:</w:t>
      </w:r>
    </w:p>
    <w:p w14:paraId="0FAAB07B" w14:textId="77777777" w:rsidR="00E50DB1" w:rsidRDefault="00E50DB1" w:rsidP="006B3985">
      <w:pPr>
        <w:jc w:val="center"/>
        <w:rPr>
          <w:rFonts w:ascii="Times New Roman" w:hAnsi="Times New Roman" w:cs="Times New Roman"/>
          <w:b/>
          <w:bCs/>
          <w:sz w:val="24"/>
          <w:szCs w:val="24"/>
        </w:rPr>
        <w:sectPr w:rsidR="00E50DB1" w:rsidSect="00E50DB1">
          <w:type w:val="continuous"/>
          <w:pgSz w:w="12240" w:h="15840"/>
          <w:pgMar w:top="1417" w:right="1701" w:bottom="1417" w:left="1701" w:header="708" w:footer="708" w:gutter="0"/>
          <w:cols w:num="2" w:space="708"/>
          <w:docGrid w:linePitch="360"/>
        </w:sectPr>
      </w:pPr>
    </w:p>
    <w:p w14:paraId="6FEF619C" w14:textId="77777777" w:rsidR="00E50DB1" w:rsidRDefault="00E50DB1" w:rsidP="006B3985">
      <w:pPr>
        <w:jc w:val="center"/>
        <w:rPr>
          <w:rFonts w:ascii="Times New Roman" w:hAnsi="Times New Roman" w:cs="Times New Roman"/>
          <w:b/>
          <w:bCs/>
          <w:sz w:val="24"/>
          <w:szCs w:val="24"/>
        </w:rPr>
      </w:pPr>
    </w:p>
    <w:p w14:paraId="577DCB6B" w14:textId="344E5633" w:rsidR="00E50DB1" w:rsidRDefault="00E50DB1" w:rsidP="006B3985">
      <w:pPr>
        <w:jc w:val="center"/>
        <w:rPr>
          <w:rFonts w:ascii="Times New Roman" w:hAnsi="Times New Roman" w:cs="Times New Roman"/>
          <w:b/>
          <w:bCs/>
          <w:sz w:val="24"/>
          <w:szCs w:val="24"/>
        </w:rPr>
      </w:pPr>
      <w:r w:rsidRPr="00E50DB1">
        <w:rPr>
          <w:rFonts w:ascii="Times New Roman" w:hAnsi="Times New Roman" w:cs="Times New Roman"/>
          <w:b/>
          <w:bCs/>
          <w:sz w:val="24"/>
          <w:szCs w:val="24"/>
        </w:rPr>
        <w:lastRenderedPageBreak/>
        <w:drawing>
          <wp:inline distT="0" distB="0" distL="0" distR="0" wp14:anchorId="3C4DB8C5" wp14:editId="1A5FD486">
            <wp:extent cx="5612130" cy="2349500"/>
            <wp:effectExtent l="0" t="0" r="7620" b="0"/>
            <wp:docPr id="1476543800"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43800" name="Imagen 1" descr="Gráfico, Histograma&#10;&#10;Descripción generada automáticamente"/>
                    <pic:cNvPicPr/>
                  </pic:nvPicPr>
                  <pic:blipFill>
                    <a:blip r:embed="rId8"/>
                    <a:stretch>
                      <a:fillRect/>
                    </a:stretch>
                  </pic:blipFill>
                  <pic:spPr>
                    <a:xfrm>
                      <a:off x="0" y="0"/>
                      <a:ext cx="5612130" cy="2349500"/>
                    </a:xfrm>
                    <a:prstGeom prst="rect">
                      <a:avLst/>
                    </a:prstGeom>
                  </pic:spPr>
                </pic:pic>
              </a:graphicData>
            </a:graphic>
          </wp:inline>
        </w:drawing>
      </w:r>
    </w:p>
    <w:p w14:paraId="4BC60E8E" w14:textId="77777777" w:rsidR="00E50DB1" w:rsidRDefault="00E50DB1" w:rsidP="006B3985">
      <w:pPr>
        <w:jc w:val="center"/>
        <w:rPr>
          <w:rFonts w:ascii="Times New Roman" w:hAnsi="Times New Roman" w:cs="Times New Roman"/>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1873"/>
        <w:gridCol w:w="1559"/>
      </w:tblGrid>
      <w:tr w:rsidR="004B1E99" w14:paraId="79823EBF" w14:textId="77777777" w:rsidTr="00E50DB1">
        <w:trPr>
          <w:jc w:val="center"/>
        </w:trPr>
        <w:tc>
          <w:tcPr>
            <w:tcW w:w="2942" w:type="dxa"/>
            <w:tcBorders>
              <w:bottom w:val="single" w:sz="4" w:space="0" w:color="auto"/>
            </w:tcBorders>
          </w:tcPr>
          <w:p w14:paraId="2AFF592C" w14:textId="77777777" w:rsidR="004B1E99" w:rsidRPr="00E50DB1" w:rsidRDefault="004B1E99" w:rsidP="00E50DB1">
            <w:pPr>
              <w:spacing w:after="160" w:line="259" w:lineRule="auto"/>
              <w:jc w:val="center"/>
              <w:rPr>
                <w:rFonts w:ascii="Times New Roman" w:hAnsi="Times New Roman" w:cs="Times New Roman"/>
                <w:b/>
                <w:bCs/>
              </w:rPr>
            </w:pPr>
            <w:r w:rsidRPr="00E50DB1">
              <w:rPr>
                <w:rFonts w:ascii="Times New Roman" w:hAnsi="Times New Roman" w:cs="Times New Roman"/>
                <w:b/>
                <w:bCs/>
              </w:rPr>
              <w:t>Model</w:t>
            </w:r>
          </w:p>
        </w:tc>
        <w:tc>
          <w:tcPr>
            <w:tcW w:w="1873" w:type="dxa"/>
            <w:tcBorders>
              <w:bottom w:val="single" w:sz="4" w:space="0" w:color="auto"/>
            </w:tcBorders>
          </w:tcPr>
          <w:p w14:paraId="210CAEB3" w14:textId="77777777" w:rsidR="004B1E99" w:rsidRPr="00E50DB1" w:rsidRDefault="004B1E99" w:rsidP="00E50DB1">
            <w:pPr>
              <w:spacing w:after="160" w:line="259" w:lineRule="auto"/>
              <w:jc w:val="center"/>
              <w:rPr>
                <w:rFonts w:ascii="Times New Roman" w:hAnsi="Times New Roman" w:cs="Times New Roman"/>
                <w:b/>
                <w:bCs/>
              </w:rPr>
            </w:pPr>
            <w:r w:rsidRPr="00E50DB1">
              <w:rPr>
                <w:rFonts w:ascii="Times New Roman" w:hAnsi="Times New Roman" w:cs="Times New Roman"/>
                <w:b/>
                <w:bCs/>
              </w:rPr>
              <w:t>ROC – AUC</w:t>
            </w:r>
          </w:p>
        </w:tc>
        <w:tc>
          <w:tcPr>
            <w:tcW w:w="1559" w:type="dxa"/>
            <w:tcBorders>
              <w:bottom w:val="single" w:sz="4" w:space="0" w:color="auto"/>
            </w:tcBorders>
          </w:tcPr>
          <w:p w14:paraId="7E96C7F7" w14:textId="77777777" w:rsidR="004B1E99" w:rsidRPr="00E50DB1" w:rsidRDefault="004B1E99" w:rsidP="00E50DB1">
            <w:pPr>
              <w:spacing w:after="160" w:line="259" w:lineRule="auto"/>
              <w:jc w:val="center"/>
              <w:rPr>
                <w:rFonts w:ascii="Times New Roman" w:hAnsi="Times New Roman" w:cs="Times New Roman"/>
                <w:b/>
                <w:bCs/>
              </w:rPr>
            </w:pPr>
            <w:r w:rsidRPr="00E50DB1">
              <w:rPr>
                <w:rFonts w:ascii="Times New Roman" w:hAnsi="Times New Roman" w:cs="Times New Roman"/>
                <w:b/>
                <w:bCs/>
              </w:rPr>
              <w:t>PR – AUC</w:t>
            </w:r>
          </w:p>
        </w:tc>
      </w:tr>
      <w:tr w:rsidR="004B1E99" w14:paraId="58B5EB5C" w14:textId="77777777" w:rsidTr="00E50DB1">
        <w:trPr>
          <w:jc w:val="center"/>
        </w:trPr>
        <w:tc>
          <w:tcPr>
            <w:tcW w:w="2942" w:type="dxa"/>
            <w:tcBorders>
              <w:top w:val="single" w:sz="4" w:space="0" w:color="auto"/>
            </w:tcBorders>
            <w:vAlign w:val="center"/>
          </w:tcPr>
          <w:p w14:paraId="14AE1482"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Logistic Regression</w:t>
            </w:r>
          </w:p>
        </w:tc>
        <w:tc>
          <w:tcPr>
            <w:tcW w:w="1873" w:type="dxa"/>
            <w:tcBorders>
              <w:top w:val="single" w:sz="4" w:space="0" w:color="auto"/>
            </w:tcBorders>
            <w:vAlign w:val="center"/>
          </w:tcPr>
          <w:p w14:paraId="75558116"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0.8</w:t>
            </w:r>
            <w:r>
              <w:rPr>
                <w:rFonts w:ascii="Times New Roman" w:hAnsi="Times New Roman" w:cs="Times New Roman"/>
              </w:rPr>
              <w:t>3</w:t>
            </w:r>
          </w:p>
        </w:tc>
        <w:tc>
          <w:tcPr>
            <w:tcW w:w="1559" w:type="dxa"/>
            <w:tcBorders>
              <w:top w:val="single" w:sz="4" w:space="0" w:color="auto"/>
            </w:tcBorders>
            <w:vAlign w:val="center"/>
          </w:tcPr>
          <w:p w14:paraId="6C461C3B"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0.4</w:t>
            </w:r>
            <w:r>
              <w:rPr>
                <w:rFonts w:ascii="Times New Roman" w:hAnsi="Times New Roman" w:cs="Times New Roman"/>
              </w:rPr>
              <w:t>4</w:t>
            </w:r>
          </w:p>
        </w:tc>
      </w:tr>
      <w:tr w:rsidR="004B1E99" w14:paraId="75FF986B" w14:textId="77777777" w:rsidTr="00E50DB1">
        <w:trPr>
          <w:jc w:val="center"/>
        </w:trPr>
        <w:tc>
          <w:tcPr>
            <w:tcW w:w="2942" w:type="dxa"/>
            <w:vAlign w:val="center"/>
          </w:tcPr>
          <w:p w14:paraId="5612FFDD"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SVM</w:t>
            </w:r>
          </w:p>
        </w:tc>
        <w:tc>
          <w:tcPr>
            <w:tcW w:w="1873" w:type="dxa"/>
            <w:vAlign w:val="center"/>
          </w:tcPr>
          <w:p w14:paraId="31EE9A27"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0.85</w:t>
            </w:r>
          </w:p>
        </w:tc>
        <w:tc>
          <w:tcPr>
            <w:tcW w:w="1559" w:type="dxa"/>
            <w:vAlign w:val="center"/>
          </w:tcPr>
          <w:p w14:paraId="299C8DFB"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0.4</w:t>
            </w:r>
            <w:r>
              <w:rPr>
                <w:rFonts w:ascii="Times New Roman" w:hAnsi="Times New Roman" w:cs="Times New Roman"/>
              </w:rPr>
              <w:t>2</w:t>
            </w:r>
          </w:p>
        </w:tc>
      </w:tr>
      <w:tr w:rsidR="004B1E99" w14:paraId="3002D642" w14:textId="77777777" w:rsidTr="00E50DB1">
        <w:trPr>
          <w:jc w:val="center"/>
        </w:trPr>
        <w:tc>
          <w:tcPr>
            <w:tcW w:w="2942" w:type="dxa"/>
            <w:vAlign w:val="center"/>
          </w:tcPr>
          <w:p w14:paraId="69873096"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Gradient Boosting</w:t>
            </w:r>
          </w:p>
        </w:tc>
        <w:tc>
          <w:tcPr>
            <w:tcW w:w="1873" w:type="dxa"/>
            <w:vAlign w:val="center"/>
          </w:tcPr>
          <w:p w14:paraId="025FE41B"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0.69</w:t>
            </w:r>
          </w:p>
        </w:tc>
        <w:tc>
          <w:tcPr>
            <w:tcW w:w="1559" w:type="dxa"/>
            <w:vAlign w:val="center"/>
          </w:tcPr>
          <w:p w14:paraId="33BE8BB8"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0.3</w:t>
            </w:r>
            <w:r>
              <w:rPr>
                <w:rFonts w:ascii="Times New Roman" w:hAnsi="Times New Roman" w:cs="Times New Roman"/>
              </w:rPr>
              <w:t>8</w:t>
            </w:r>
          </w:p>
        </w:tc>
      </w:tr>
      <w:tr w:rsidR="004B1E99" w14:paraId="41C37407" w14:textId="77777777" w:rsidTr="00E50DB1">
        <w:trPr>
          <w:jc w:val="center"/>
        </w:trPr>
        <w:tc>
          <w:tcPr>
            <w:tcW w:w="2942" w:type="dxa"/>
            <w:vAlign w:val="center"/>
          </w:tcPr>
          <w:p w14:paraId="77E2663C"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Naive Bayes</w:t>
            </w:r>
          </w:p>
        </w:tc>
        <w:tc>
          <w:tcPr>
            <w:tcW w:w="1873" w:type="dxa"/>
            <w:vAlign w:val="center"/>
          </w:tcPr>
          <w:p w14:paraId="4378F7D8"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0.8</w:t>
            </w:r>
            <w:r>
              <w:rPr>
                <w:rFonts w:ascii="Times New Roman" w:hAnsi="Times New Roman" w:cs="Times New Roman"/>
              </w:rPr>
              <w:t>2</w:t>
            </w:r>
          </w:p>
        </w:tc>
        <w:tc>
          <w:tcPr>
            <w:tcW w:w="1559" w:type="dxa"/>
            <w:vAlign w:val="center"/>
          </w:tcPr>
          <w:p w14:paraId="12C8F09D"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0.33</w:t>
            </w:r>
          </w:p>
        </w:tc>
      </w:tr>
      <w:tr w:rsidR="004B1E99" w14:paraId="1463E784" w14:textId="77777777" w:rsidTr="00E50DB1">
        <w:trPr>
          <w:jc w:val="center"/>
        </w:trPr>
        <w:tc>
          <w:tcPr>
            <w:tcW w:w="2942" w:type="dxa"/>
            <w:vAlign w:val="center"/>
          </w:tcPr>
          <w:p w14:paraId="024704D7"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MLP (Neural Net)</w:t>
            </w:r>
          </w:p>
        </w:tc>
        <w:tc>
          <w:tcPr>
            <w:tcW w:w="1873" w:type="dxa"/>
            <w:vAlign w:val="center"/>
          </w:tcPr>
          <w:p w14:paraId="79916CD7"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0.7</w:t>
            </w:r>
            <w:r>
              <w:rPr>
                <w:rFonts w:ascii="Times New Roman" w:hAnsi="Times New Roman" w:cs="Times New Roman"/>
              </w:rPr>
              <w:t>8</w:t>
            </w:r>
          </w:p>
        </w:tc>
        <w:tc>
          <w:tcPr>
            <w:tcW w:w="1559" w:type="dxa"/>
            <w:vAlign w:val="center"/>
          </w:tcPr>
          <w:p w14:paraId="5B0971E9"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0.31</w:t>
            </w:r>
          </w:p>
        </w:tc>
      </w:tr>
      <w:tr w:rsidR="004B1E99" w14:paraId="19528F6B" w14:textId="77777777" w:rsidTr="00E50DB1">
        <w:trPr>
          <w:jc w:val="center"/>
        </w:trPr>
        <w:tc>
          <w:tcPr>
            <w:tcW w:w="2942" w:type="dxa"/>
            <w:vAlign w:val="center"/>
          </w:tcPr>
          <w:p w14:paraId="57B56DB2"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Random Forest</w:t>
            </w:r>
          </w:p>
        </w:tc>
        <w:tc>
          <w:tcPr>
            <w:tcW w:w="1873" w:type="dxa"/>
            <w:vAlign w:val="center"/>
          </w:tcPr>
          <w:p w14:paraId="663E2F16"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0.7</w:t>
            </w:r>
            <w:r>
              <w:rPr>
                <w:rFonts w:ascii="Times New Roman" w:hAnsi="Times New Roman" w:cs="Times New Roman"/>
              </w:rPr>
              <w:t>2</w:t>
            </w:r>
          </w:p>
        </w:tc>
        <w:tc>
          <w:tcPr>
            <w:tcW w:w="1559" w:type="dxa"/>
            <w:vAlign w:val="center"/>
          </w:tcPr>
          <w:p w14:paraId="7AA14EA2"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0.26</w:t>
            </w:r>
          </w:p>
        </w:tc>
      </w:tr>
      <w:tr w:rsidR="004B1E99" w14:paraId="4FAA5C2C" w14:textId="77777777" w:rsidTr="00E50DB1">
        <w:trPr>
          <w:jc w:val="center"/>
        </w:trPr>
        <w:tc>
          <w:tcPr>
            <w:tcW w:w="2942" w:type="dxa"/>
            <w:vAlign w:val="center"/>
          </w:tcPr>
          <w:p w14:paraId="0F54CB60"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Decision Tree</w:t>
            </w:r>
          </w:p>
        </w:tc>
        <w:tc>
          <w:tcPr>
            <w:tcW w:w="1873" w:type="dxa"/>
            <w:vAlign w:val="center"/>
          </w:tcPr>
          <w:p w14:paraId="430ACAA3"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0.66</w:t>
            </w:r>
          </w:p>
        </w:tc>
        <w:tc>
          <w:tcPr>
            <w:tcW w:w="1559" w:type="dxa"/>
            <w:vAlign w:val="center"/>
          </w:tcPr>
          <w:p w14:paraId="100CA1DD"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0.24</w:t>
            </w:r>
          </w:p>
        </w:tc>
      </w:tr>
      <w:tr w:rsidR="004B1E99" w14:paraId="5465A7F2" w14:textId="77777777" w:rsidTr="00E50DB1">
        <w:trPr>
          <w:jc w:val="center"/>
        </w:trPr>
        <w:tc>
          <w:tcPr>
            <w:tcW w:w="2942" w:type="dxa"/>
            <w:vAlign w:val="center"/>
          </w:tcPr>
          <w:p w14:paraId="559EE95D" w14:textId="77777777" w:rsidR="004B1E99" w:rsidRPr="00E50DB1" w:rsidRDefault="004B1E99" w:rsidP="00E50DB1">
            <w:pPr>
              <w:spacing w:after="160" w:line="259" w:lineRule="auto"/>
              <w:jc w:val="center"/>
              <w:rPr>
                <w:rFonts w:ascii="Times New Roman" w:hAnsi="Times New Roman" w:cs="Times New Roman"/>
              </w:rPr>
            </w:pPr>
            <w:proofErr w:type="spellStart"/>
            <w:r w:rsidRPr="00363CC4">
              <w:rPr>
                <w:rFonts w:ascii="Times New Roman" w:hAnsi="Times New Roman" w:cs="Times New Roman"/>
              </w:rPr>
              <w:t>kNN</w:t>
            </w:r>
            <w:proofErr w:type="spellEnd"/>
          </w:p>
        </w:tc>
        <w:tc>
          <w:tcPr>
            <w:tcW w:w="1873" w:type="dxa"/>
            <w:vAlign w:val="center"/>
          </w:tcPr>
          <w:p w14:paraId="4C6B6568"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0.70</w:t>
            </w:r>
          </w:p>
        </w:tc>
        <w:tc>
          <w:tcPr>
            <w:tcW w:w="1559" w:type="dxa"/>
            <w:vAlign w:val="center"/>
          </w:tcPr>
          <w:p w14:paraId="4F1E31B4" w14:textId="77777777" w:rsidR="004B1E99" w:rsidRPr="00E50DB1" w:rsidRDefault="004B1E99" w:rsidP="00E50DB1">
            <w:pPr>
              <w:spacing w:after="160" w:line="259" w:lineRule="auto"/>
              <w:jc w:val="center"/>
              <w:rPr>
                <w:rFonts w:ascii="Times New Roman" w:hAnsi="Times New Roman" w:cs="Times New Roman"/>
              </w:rPr>
            </w:pPr>
            <w:r w:rsidRPr="00363CC4">
              <w:rPr>
                <w:rFonts w:ascii="Times New Roman" w:hAnsi="Times New Roman" w:cs="Times New Roman"/>
              </w:rPr>
              <w:t>0.22</w:t>
            </w:r>
          </w:p>
        </w:tc>
      </w:tr>
    </w:tbl>
    <w:p w14:paraId="2DFE5C44" w14:textId="77777777" w:rsidR="00E50DB1" w:rsidRDefault="00E50DB1" w:rsidP="006B3985">
      <w:pPr>
        <w:jc w:val="center"/>
        <w:rPr>
          <w:rFonts w:ascii="Times New Roman" w:hAnsi="Times New Roman" w:cs="Times New Roman"/>
          <w:b/>
          <w:bCs/>
          <w:sz w:val="24"/>
          <w:szCs w:val="24"/>
        </w:rPr>
      </w:pPr>
    </w:p>
    <w:p w14:paraId="5C384D3F" w14:textId="77777777" w:rsidR="00E50DB1" w:rsidRDefault="00E50DB1" w:rsidP="006B3985">
      <w:pPr>
        <w:jc w:val="center"/>
        <w:rPr>
          <w:rFonts w:ascii="Times New Roman" w:hAnsi="Times New Roman" w:cs="Times New Roman"/>
          <w:b/>
          <w:bCs/>
          <w:sz w:val="24"/>
          <w:szCs w:val="24"/>
        </w:rPr>
      </w:pPr>
    </w:p>
    <w:p w14:paraId="3F74FB35" w14:textId="77777777" w:rsidR="00E50DB1" w:rsidRDefault="00E50DB1" w:rsidP="006B3985">
      <w:pPr>
        <w:jc w:val="center"/>
        <w:rPr>
          <w:rFonts w:ascii="Times New Roman" w:hAnsi="Times New Roman" w:cs="Times New Roman"/>
          <w:b/>
          <w:bCs/>
          <w:sz w:val="24"/>
          <w:szCs w:val="24"/>
        </w:rPr>
        <w:sectPr w:rsidR="00E50DB1" w:rsidSect="00E50DB1">
          <w:type w:val="continuous"/>
          <w:pgSz w:w="12240" w:h="15840"/>
          <w:pgMar w:top="1417" w:right="1701" w:bottom="1417" w:left="1701" w:header="708" w:footer="708" w:gutter="0"/>
          <w:cols w:space="708"/>
          <w:docGrid w:linePitch="360"/>
        </w:sectPr>
      </w:pPr>
    </w:p>
    <w:p w14:paraId="5675297C" w14:textId="31F7BDA1" w:rsidR="004B1E99" w:rsidRPr="004B1E99" w:rsidRDefault="004B1E99" w:rsidP="004B1E99">
      <w:pPr>
        <w:rPr>
          <w:rFonts w:ascii="Times New Roman" w:hAnsi="Times New Roman" w:cs="Times New Roman"/>
          <w:sz w:val="24"/>
          <w:szCs w:val="24"/>
        </w:rPr>
      </w:pPr>
      <w:r>
        <w:rPr>
          <w:rFonts w:ascii="Times New Roman" w:hAnsi="Times New Roman" w:cs="Times New Roman"/>
          <w:sz w:val="24"/>
          <w:szCs w:val="24"/>
        </w:rPr>
        <w:t>We can reassure that the</w:t>
      </w:r>
      <w:r w:rsidRPr="004B1E99">
        <w:rPr>
          <w:rFonts w:ascii="Times New Roman" w:hAnsi="Times New Roman" w:cs="Times New Roman"/>
          <w:sz w:val="24"/>
          <w:szCs w:val="24"/>
        </w:rPr>
        <w:t xml:space="preserve"> </w:t>
      </w:r>
      <w:r>
        <w:rPr>
          <w:rFonts w:ascii="Times New Roman" w:hAnsi="Times New Roman" w:cs="Times New Roman"/>
          <w:sz w:val="24"/>
          <w:szCs w:val="24"/>
        </w:rPr>
        <w:t>l</w:t>
      </w:r>
      <w:r w:rsidRPr="004B1E99">
        <w:rPr>
          <w:rFonts w:ascii="Times New Roman" w:hAnsi="Times New Roman" w:cs="Times New Roman"/>
          <w:sz w:val="24"/>
          <w:szCs w:val="24"/>
        </w:rPr>
        <w:t>inear models lead the system: both Logistic Regression (PR-AUC: 0.44) and SVM (ROC-AUC: 0.85) significantly outperform more complex options such as Neural Networks (MLP) or decision trees.</w:t>
      </w:r>
    </w:p>
    <w:p w14:paraId="67C55442" w14:textId="1DA8D202" w:rsidR="004B1E99" w:rsidRPr="004B1E99" w:rsidRDefault="004B1E99" w:rsidP="004B1E99">
      <w:pPr>
        <w:rPr>
          <w:rFonts w:ascii="Times New Roman" w:hAnsi="Times New Roman" w:cs="Times New Roman"/>
          <w:sz w:val="24"/>
          <w:szCs w:val="24"/>
        </w:rPr>
      </w:pPr>
      <w:r>
        <w:rPr>
          <w:rFonts w:ascii="Times New Roman" w:hAnsi="Times New Roman" w:cs="Times New Roman"/>
          <w:sz w:val="24"/>
          <w:szCs w:val="24"/>
        </w:rPr>
        <w:t>Also, we can see that t</w:t>
      </w:r>
      <w:r w:rsidRPr="004B1E99">
        <w:rPr>
          <w:rFonts w:ascii="Times New Roman" w:hAnsi="Times New Roman" w:cs="Times New Roman"/>
          <w:sz w:val="24"/>
          <w:szCs w:val="24"/>
        </w:rPr>
        <w:t>he</w:t>
      </w:r>
      <w:r>
        <w:rPr>
          <w:rFonts w:ascii="Times New Roman" w:hAnsi="Times New Roman" w:cs="Times New Roman"/>
          <w:sz w:val="24"/>
          <w:szCs w:val="24"/>
        </w:rPr>
        <w:t>re is an</w:t>
      </w:r>
      <w:r w:rsidRPr="004B1E99">
        <w:rPr>
          <w:rFonts w:ascii="Times New Roman" w:hAnsi="Times New Roman" w:cs="Times New Roman"/>
          <w:sz w:val="24"/>
          <w:szCs w:val="24"/>
        </w:rPr>
        <w:t xml:space="preserve"> imbalance challenge (PR-AUC vs. ROC-AUC)</w:t>
      </w:r>
      <w:r>
        <w:rPr>
          <w:rFonts w:ascii="Times New Roman" w:hAnsi="Times New Roman" w:cs="Times New Roman"/>
          <w:sz w:val="24"/>
          <w:szCs w:val="24"/>
        </w:rPr>
        <w:t>.</w:t>
      </w:r>
      <w:r w:rsidRPr="004B1E99">
        <w:rPr>
          <w:rFonts w:ascii="Times New Roman" w:hAnsi="Times New Roman" w:cs="Times New Roman"/>
          <w:sz w:val="24"/>
          <w:szCs w:val="24"/>
        </w:rPr>
        <w:t xml:space="preserve"> There is a widespread drop in PR-AUC values compared to ROC-AUC across all models. This indicates that the CISI dataset exhibits a significant class </w:t>
      </w:r>
      <w:r w:rsidRPr="004B1E99">
        <w:rPr>
          <w:rFonts w:ascii="Times New Roman" w:hAnsi="Times New Roman" w:cs="Times New Roman"/>
          <w:sz w:val="24"/>
          <w:szCs w:val="24"/>
        </w:rPr>
        <w:t>imbalance (few positive instances versus many negative ones). While ROC-AUC can be overly optimistic, PR-AUC reveals the models' actual difficulty in correctly identifying and classifying relevant texts (Precision and Recall).</w:t>
      </w:r>
    </w:p>
    <w:p w14:paraId="2B6F128F" w14:textId="7ED9663C" w:rsidR="004B1E99" w:rsidRPr="004B1E99" w:rsidRDefault="004B1E99" w:rsidP="004B1E99">
      <w:pPr>
        <w:rPr>
          <w:rFonts w:ascii="Times New Roman" w:hAnsi="Times New Roman" w:cs="Times New Roman"/>
          <w:sz w:val="24"/>
          <w:szCs w:val="24"/>
        </w:rPr>
      </w:pPr>
      <w:r>
        <w:rPr>
          <w:rFonts w:ascii="Times New Roman" w:hAnsi="Times New Roman" w:cs="Times New Roman"/>
          <w:sz w:val="24"/>
          <w:szCs w:val="24"/>
        </w:rPr>
        <w:t>Also, there is a p</w:t>
      </w:r>
      <w:r w:rsidRPr="004B1E99">
        <w:rPr>
          <w:rFonts w:ascii="Times New Roman" w:hAnsi="Times New Roman" w:cs="Times New Roman"/>
          <w:sz w:val="24"/>
          <w:szCs w:val="24"/>
        </w:rPr>
        <w:t>oor performance of tree-based and proximity-based models</w:t>
      </w:r>
      <w:r>
        <w:rPr>
          <w:rFonts w:ascii="Times New Roman" w:hAnsi="Times New Roman" w:cs="Times New Roman"/>
          <w:sz w:val="24"/>
          <w:szCs w:val="24"/>
        </w:rPr>
        <w:t>.</w:t>
      </w:r>
      <w:r w:rsidRPr="004B1E99">
        <w:rPr>
          <w:rFonts w:ascii="Times New Roman" w:hAnsi="Times New Roman" w:cs="Times New Roman"/>
          <w:sz w:val="24"/>
          <w:szCs w:val="24"/>
        </w:rPr>
        <w:t xml:space="preserve"> </w:t>
      </w:r>
      <w:proofErr w:type="spellStart"/>
      <w:r w:rsidRPr="004B1E99">
        <w:rPr>
          <w:rFonts w:ascii="Times New Roman" w:hAnsi="Times New Roman" w:cs="Times New Roman"/>
          <w:sz w:val="24"/>
          <w:szCs w:val="24"/>
        </w:rPr>
        <w:t>Models</w:t>
      </w:r>
      <w:proofErr w:type="spellEnd"/>
      <w:r w:rsidRPr="004B1E99">
        <w:rPr>
          <w:rFonts w:ascii="Times New Roman" w:hAnsi="Times New Roman" w:cs="Times New Roman"/>
          <w:sz w:val="24"/>
          <w:szCs w:val="24"/>
        </w:rPr>
        <w:t xml:space="preserve"> such as Decision Trees (0.24) and </w:t>
      </w:r>
      <w:proofErr w:type="spellStart"/>
      <w:r w:rsidRPr="004B1E99">
        <w:rPr>
          <w:rFonts w:ascii="Times New Roman" w:hAnsi="Times New Roman" w:cs="Times New Roman"/>
          <w:sz w:val="24"/>
          <w:szCs w:val="24"/>
        </w:rPr>
        <w:t>kNN</w:t>
      </w:r>
      <w:proofErr w:type="spellEnd"/>
      <w:r w:rsidRPr="004B1E99">
        <w:rPr>
          <w:rFonts w:ascii="Times New Roman" w:hAnsi="Times New Roman" w:cs="Times New Roman"/>
          <w:sz w:val="24"/>
          <w:szCs w:val="24"/>
        </w:rPr>
        <w:t xml:space="preserve"> (0.22) rank lowest in terms of PR-AUC. Individual trees tend to overfit on text data, while </w:t>
      </w:r>
      <w:proofErr w:type="spellStart"/>
      <w:r w:rsidRPr="004B1E99">
        <w:rPr>
          <w:rFonts w:ascii="Times New Roman" w:hAnsi="Times New Roman" w:cs="Times New Roman"/>
          <w:sz w:val="24"/>
          <w:szCs w:val="24"/>
        </w:rPr>
        <w:t>kNN</w:t>
      </w:r>
      <w:proofErr w:type="spellEnd"/>
      <w:r w:rsidRPr="004B1E99">
        <w:rPr>
          <w:rFonts w:ascii="Times New Roman" w:hAnsi="Times New Roman" w:cs="Times New Roman"/>
          <w:sz w:val="24"/>
          <w:szCs w:val="24"/>
        </w:rPr>
        <w:t xml:space="preserve"> suffers significantly </w:t>
      </w:r>
      <w:r w:rsidRPr="004B1E99">
        <w:rPr>
          <w:rFonts w:ascii="Times New Roman" w:hAnsi="Times New Roman" w:cs="Times New Roman"/>
          <w:sz w:val="24"/>
          <w:szCs w:val="24"/>
        </w:rPr>
        <w:lastRenderedPageBreak/>
        <w:t>from the "curse of dimensionality" characteristic of word vector data.</w:t>
      </w:r>
    </w:p>
    <w:p w14:paraId="2DBB2333" w14:textId="77777777" w:rsidR="00E50DB1" w:rsidRDefault="00E50DB1" w:rsidP="006B3985">
      <w:pPr>
        <w:jc w:val="center"/>
        <w:rPr>
          <w:rFonts w:ascii="Times New Roman" w:hAnsi="Times New Roman" w:cs="Times New Roman"/>
          <w:b/>
          <w:bCs/>
          <w:sz w:val="24"/>
          <w:szCs w:val="24"/>
        </w:rPr>
      </w:pPr>
    </w:p>
    <w:p w14:paraId="170EABAE" w14:textId="76F846A5" w:rsidR="009E1EF0" w:rsidRPr="00B22183" w:rsidRDefault="009E1EF0" w:rsidP="006B3985">
      <w:pPr>
        <w:jc w:val="center"/>
        <w:rPr>
          <w:rFonts w:ascii="Times New Roman" w:hAnsi="Times New Roman" w:cs="Times New Roman"/>
          <w:b/>
          <w:bCs/>
          <w:sz w:val="24"/>
          <w:szCs w:val="24"/>
        </w:rPr>
      </w:pPr>
      <w:r w:rsidRPr="00B22183">
        <w:rPr>
          <w:rFonts w:ascii="Times New Roman" w:hAnsi="Times New Roman" w:cs="Times New Roman"/>
          <w:b/>
          <w:bCs/>
          <w:sz w:val="24"/>
          <w:szCs w:val="24"/>
        </w:rPr>
        <w:t>Discussion and conclusions</w:t>
      </w:r>
    </w:p>
    <w:p w14:paraId="7B7522E8" w14:textId="27178AB6" w:rsidR="00221009" w:rsidRDefault="00A86531" w:rsidP="00221009">
      <w:pPr>
        <w:rPr>
          <w:rFonts w:ascii="Times New Roman" w:hAnsi="Times New Roman" w:cs="Times New Roman"/>
          <w:sz w:val="24"/>
          <w:szCs w:val="24"/>
        </w:rPr>
      </w:pPr>
      <w:r>
        <w:rPr>
          <w:rFonts w:ascii="Times New Roman" w:hAnsi="Times New Roman" w:cs="Times New Roman"/>
          <w:sz w:val="24"/>
          <w:szCs w:val="24"/>
        </w:rPr>
        <w:t xml:space="preserve">The results shown on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_Ref241333387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EF167E">
        <w:rPr>
          <w:rFonts w:ascii="Times New Roman" w:hAnsi="Times New Roman" w:cs="Times New Roman"/>
          <w:i/>
          <w:iCs/>
          <w:sz w:val="24"/>
          <w:szCs w:val="24"/>
        </w:rPr>
        <w:t xml:space="preserve">Table </w:t>
      </w:r>
      <w:r>
        <w:rPr>
          <w:rFonts w:ascii="Times New Roman" w:hAnsi="Times New Roman" w:cs="Times New Roman"/>
          <w:i/>
          <w:iCs/>
          <w:noProof/>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221009" w:rsidRPr="00221009">
        <w:rPr>
          <w:rFonts w:ascii="Times New Roman" w:hAnsi="Times New Roman" w:cs="Times New Roman"/>
          <w:sz w:val="24"/>
          <w:szCs w:val="24"/>
        </w:rPr>
        <w:t>surfaces how</w:t>
      </w:r>
      <w:r w:rsidR="00221009">
        <w:rPr>
          <w:rFonts w:ascii="Times New Roman" w:hAnsi="Times New Roman" w:cs="Times New Roman"/>
          <w:sz w:val="24"/>
          <w:szCs w:val="24"/>
        </w:rPr>
        <w:t xml:space="preserve"> text </w:t>
      </w:r>
      <w:r w:rsidR="00221009" w:rsidRPr="00221009">
        <w:rPr>
          <w:rFonts w:ascii="Times New Roman" w:hAnsi="Times New Roman" w:cs="Times New Roman"/>
          <w:sz w:val="24"/>
          <w:szCs w:val="24"/>
        </w:rPr>
        <w:t>representation choice changes what "similar" even means.</w:t>
      </w:r>
    </w:p>
    <w:p w14:paraId="70B9EFDD" w14:textId="316AD003" w:rsidR="00221009" w:rsidRPr="00221009" w:rsidRDefault="00221009" w:rsidP="00221009">
      <w:pPr>
        <w:rPr>
          <w:rFonts w:ascii="Times New Roman" w:hAnsi="Times New Roman" w:cs="Times New Roman"/>
          <w:sz w:val="24"/>
          <w:szCs w:val="24"/>
        </w:rPr>
      </w:pPr>
      <w:r>
        <w:rPr>
          <w:rFonts w:ascii="Times New Roman" w:hAnsi="Times New Roman" w:cs="Times New Roman"/>
          <w:sz w:val="24"/>
          <w:szCs w:val="24"/>
        </w:rPr>
        <w:t>S</w:t>
      </w:r>
      <w:r w:rsidRPr="00221009">
        <w:rPr>
          <w:rFonts w:ascii="Times New Roman" w:hAnsi="Times New Roman" w:cs="Times New Roman"/>
          <w:sz w:val="24"/>
          <w:szCs w:val="24"/>
        </w:rPr>
        <w:t>parse representations (</w:t>
      </w:r>
      <w:proofErr w:type="spellStart"/>
      <w:r w:rsidRPr="00221009">
        <w:rPr>
          <w:rFonts w:ascii="Times New Roman" w:hAnsi="Times New Roman" w:cs="Times New Roman"/>
          <w:sz w:val="24"/>
          <w:szCs w:val="24"/>
        </w:rPr>
        <w:t>BoW</w:t>
      </w:r>
      <w:proofErr w:type="spellEnd"/>
      <w:r w:rsidRPr="00221009">
        <w:rPr>
          <w:rFonts w:ascii="Times New Roman" w:hAnsi="Times New Roman" w:cs="Times New Roman"/>
          <w:sz w:val="24"/>
          <w:szCs w:val="24"/>
        </w:rPr>
        <w:t>, bigrams, TF-IDF) are simple, fast, fully</w:t>
      </w:r>
      <w:r>
        <w:rPr>
          <w:rFonts w:ascii="Times New Roman" w:hAnsi="Times New Roman" w:cs="Times New Roman"/>
          <w:sz w:val="24"/>
          <w:szCs w:val="24"/>
        </w:rPr>
        <w:t xml:space="preserve"> </w:t>
      </w:r>
      <w:r w:rsidRPr="00221009">
        <w:rPr>
          <w:rFonts w:ascii="Times New Roman" w:hAnsi="Times New Roman" w:cs="Times New Roman"/>
          <w:sz w:val="24"/>
          <w:szCs w:val="24"/>
        </w:rPr>
        <w:t>interpretable, and well-suited to a corpus of CISI's size — they remain strong, low-effort</w:t>
      </w:r>
      <w:r>
        <w:rPr>
          <w:rFonts w:ascii="Times New Roman" w:hAnsi="Times New Roman" w:cs="Times New Roman"/>
          <w:sz w:val="24"/>
          <w:szCs w:val="24"/>
        </w:rPr>
        <w:t xml:space="preserve"> </w:t>
      </w:r>
      <w:r w:rsidRPr="00221009">
        <w:rPr>
          <w:rFonts w:ascii="Times New Roman" w:hAnsi="Times New Roman" w:cs="Times New Roman"/>
          <w:sz w:val="24"/>
          <w:szCs w:val="24"/>
        </w:rPr>
        <w:t xml:space="preserve">baselines for classic IR tasks. Dense representations (Word2Vec, </w:t>
      </w:r>
      <w:proofErr w:type="spellStart"/>
      <w:r w:rsidRPr="00221009">
        <w:rPr>
          <w:rFonts w:ascii="Times New Roman" w:hAnsi="Times New Roman" w:cs="Times New Roman"/>
          <w:sz w:val="24"/>
          <w:szCs w:val="24"/>
        </w:rPr>
        <w:t>GloVe</w:t>
      </w:r>
      <w:proofErr w:type="spellEnd"/>
      <w:r w:rsidRPr="00221009">
        <w:rPr>
          <w:rFonts w:ascii="Times New Roman" w:hAnsi="Times New Roman" w:cs="Times New Roman"/>
          <w:sz w:val="24"/>
          <w:szCs w:val="24"/>
        </w:rPr>
        <w:t>) add the ability to</w:t>
      </w:r>
      <w:r>
        <w:rPr>
          <w:rFonts w:ascii="Times New Roman" w:hAnsi="Times New Roman" w:cs="Times New Roman"/>
          <w:sz w:val="24"/>
          <w:szCs w:val="24"/>
        </w:rPr>
        <w:t xml:space="preserve"> </w:t>
      </w:r>
      <w:r w:rsidRPr="00221009">
        <w:rPr>
          <w:rFonts w:ascii="Times New Roman" w:hAnsi="Times New Roman" w:cs="Times New Roman"/>
          <w:sz w:val="24"/>
          <w:szCs w:val="24"/>
        </w:rPr>
        <w:t>capture semantic similarity between different words, which sparse methods fundamentally cannot,</w:t>
      </w:r>
      <w:r>
        <w:rPr>
          <w:rFonts w:ascii="Times New Roman" w:hAnsi="Times New Roman" w:cs="Times New Roman"/>
          <w:sz w:val="24"/>
          <w:szCs w:val="24"/>
        </w:rPr>
        <w:t xml:space="preserve"> </w:t>
      </w:r>
      <w:r w:rsidRPr="00221009">
        <w:rPr>
          <w:rFonts w:ascii="Times New Roman" w:hAnsi="Times New Roman" w:cs="Times New Roman"/>
          <w:sz w:val="24"/>
          <w:szCs w:val="24"/>
        </w:rPr>
        <w:t xml:space="preserve">but that benefit is </w:t>
      </w:r>
      <w:r w:rsidRPr="00221009">
        <w:rPr>
          <w:rFonts w:ascii="Times New Roman" w:hAnsi="Times New Roman" w:cs="Times New Roman"/>
          <w:b/>
          <w:bCs/>
          <w:sz w:val="24"/>
          <w:szCs w:val="24"/>
        </w:rPr>
        <w:t>conditional on either a large training corpus or a good pretrained model</w:t>
      </w:r>
      <w:r>
        <w:rPr>
          <w:rFonts w:ascii="Times New Roman" w:hAnsi="Times New Roman" w:cs="Times New Roman"/>
          <w:b/>
          <w:bCs/>
          <w:sz w:val="24"/>
          <w:szCs w:val="24"/>
        </w:rPr>
        <w:t xml:space="preserve"> </w:t>
      </w:r>
      <w:r w:rsidRPr="00221009">
        <w:rPr>
          <w:rFonts w:ascii="Times New Roman" w:hAnsi="Times New Roman" w:cs="Times New Roman"/>
          <w:sz w:val="24"/>
          <w:szCs w:val="24"/>
        </w:rPr>
        <w:t>— a small corpus like CISI is exactly the case where training your own dense embeddings is</w:t>
      </w:r>
      <w:r>
        <w:rPr>
          <w:rFonts w:ascii="Times New Roman" w:hAnsi="Times New Roman" w:cs="Times New Roman"/>
          <w:sz w:val="24"/>
          <w:szCs w:val="24"/>
        </w:rPr>
        <w:t xml:space="preserve"> </w:t>
      </w:r>
      <w:proofErr w:type="gramStart"/>
      <w:r w:rsidRPr="00221009">
        <w:rPr>
          <w:rFonts w:ascii="Times New Roman" w:hAnsi="Times New Roman" w:cs="Times New Roman"/>
          <w:sz w:val="24"/>
          <w:szCs w:val="24"/>
        </w:rPr>
        <w:t>risky, and</w:t>
      </w:r>
      <w:proofErr w:type="gramEnd"/>
      <w:r w:rsidRPr="00221009">
        <w:rPr>
          <w:rFonts w:ascii="Times New Roman" w:hAnsi="Times New Roman" w:cs="Times New Roman"/>
          <w:sz w:val="24"/>
          <w:szCs w:val="24"/>
        </w:rPr>
        <w:t xml:space="preserve"> borrowing pretrained ones (</w:t>
      </w:r>
      <w:proofErr w:type="spellStart"/>
      <w:r w:rsidRPr="00221009">
        <w:rPr>
          <w:rFonts w:ascii="Times New Roman" w:hAnsi="Times New Roman" w:cs="Times New Roman"/>
          <w:sz w:val="24"/>
          <w:szCs w:val="24"/>
        </w:rPr>
        <w:t>GloVe</w:t>
      </w:r>
      <w:proofErr w:type="spellEnd"/>
      <w:r w:rsidRPr="00221009">
        <w:rPr>
          <w:rFonts w:ascii="Times New Roman" w:hAnsi="Times New Roman" w:cs="Times New Roman"/>
          <w:sz w:val="24"/>
          <w:szCs w:val="24"/>
        </w:rPr>
        <w:t>) is the more reliable choice.</w:t>
      </w:r>
    </w:p>
    <w:p w14:paraId="5A472559" w14:textId="6786B541" w:rsidR="00221009" w:rsidRDefault="002F7225" w:rsidP="00221009">
      <w:pPr>
        <w:rPr>
          <w:rFonts w:ascii="Times New Roman" w:hAnsi="Times New Roman" w:cs="Times New Roman"/>
          <w:sz w:val="24"/>
          <w:szCs w:val="24"/>
        </w:rPr>
      </w:pPr>
      <w:r>
        <w:rPr>
          <w:rFonts w:ascii="Times New Roman" w:hAnsi="Times New Roman" w:cs="Times New Roman"/>
          <w:sz w:val="24"/>
          <w:szCs w:val="24"/>
        </w:rPr>
        <w:t>As for the results of the metrics obtained for each model, we can see that:</w:t>
      </w:r>
    </w:p>
    <w:p w14:paraId="57E7D090" w14:textId="36541C39" w:rsidR="00722BD2" w:rsidRPr="00722BD2" w:rsidRDefault="002F7225" w:rsidP="00004DF5">
      <w:pPr>
        <w:pStyle w:val="Prrafodelista"/>
        <w:numPr>
          <w:ilvl w:val="0"/>
          <w:numId w:val="6"/>
        </w:numPr>
        <w:rPr>
          <w:rFonts w:ascii="Times New Roman" w:hAnsi="Times New Roman" w:cs="Times New Roman"/>
          <w:sz w:val="24"/>
          <w:szCs w:val="24"/>
        </w:rPr>
      </w:pPr>
      <w:r w:rsidRPr="002F7225">
        <w:rPr>
          <w:rFonts w:ascii="Times New Roman" w:hAnsi="Times New Roman" w:cs="Times New Roman"/>
          <w:sz w:val="24"/>
          <w:szCs w:val="24"/>
        </w:rPr>
        <w:t>According to the</w:t>
      </w:r>
      <w:r w:rsidR="00722BD2" w:rsidRPr="002F7225">
        <w:rPr>
          <w:rFonts w:ascii="Times New Roman" w:hAnsi="Times New Roman" w:cs="Times New Roman"/>
          <w:sz w:val="24"/>
          <w:szCs w:val="24"/>
        </w:rPr>
        <w:t xml:space="preserve"> </w:t>
      </w:r>
      <w:r w:rsidR="00722BD2" w:rsidRPr="002F7225">
        <w:rPr>
          <w:rFonts w:ascii="Times New Roman" w:hAnsi="Times New Roman" w:cs="Times New Roman"/>
          <w:b/>
          <w:bCs/>
          <w:sz w:val="24"/>
          <w:szCs w:val="24"/>
        </w:rPr>
        <w:t>Best F1-score:</w:t>
      </w:r>
      <w:r w:rsidR="00722BD2" w:rsidRPr="002F7225">
        <w:rPr>
          <w:rFonts w:ascii="Times New Roman" w:hAnsi="Times New Roman" w:cs="Times New Roman"/>
          <w:sz w:val="24"/>
          <w:szCs w:val="24"/>
        </w:rPr>
        <w:t xml:space="preserve"> the linear models (SVM with a linear kernel, Logistic Regression) and the</w:t>
      </w:r>
      <w:r w:rsidRPr="002F7225">
        <w:rPr>
          <w:rFonts w:ascii="Times New Roman" w:hAnsi="Times New Roman" w:cs="Times New Roman"/>
          <w:sz w:val="24"/>
          <w:szCs w:val="24"/>
        </w:rPr>
        <w:t xml:space="preserve"> </w:t>
      </w:r>
      <w:r w:rsidR="00722BD2" w:rsidRPr="00722BD2">
        <w:rPr>
          <w:rFonts w:ascii="Times New Roman" w:hAnsi="Times New Roman" w:cs="Times New Roman"/>
          <w:sz w:val="24"/>
          <w:szCs w:val="24"/>
        </w:rPr>
        <w:t xml:space="preserve"> shallow Decision Tree were competitive top performers on this task — consistent with the</w:t>
      </w:r>
      <w:r w:rsidRPr="002F7225">
        <w:rPr>
          <w:rFonts w:ascii="Times New Roman" w:hAnsi="Times New Roman" w:cs="Times New Roman"/>
          <w:sz w:val="24"/>
          <w:szCs w:val="24"/>
        </w:rPr>
        <w:t xml:space="preserve"> </w:t>
      </w:r>
      <w:r w:rsidR="00722BD2" w:rsidRPr="00722BD2">
        <w:rPr>
          <w:rFonts w:ascii="Times New Roman" w:hAnsi="Times New Roman" w:cs="Times New Roman"/>
          <w:sz w:val="24"/>
          <w:szCs w:val="24"/>
        </w:rPr>
        <w:t>well-known result that linear models are strong, hard-to-beat baselines for high-dimensional sparse TF-IDF text features, and that tree ensembles need a genuinely informative feature interaction structure to outperform them, which a single relevance-judgment-based label may not provide much of.</w:t>
      </w:r>
    </w:p>
    <w:p w14:paraId="1DDFB143" w14:textId="77777777" w:rsidR="002F7225" w:rsidRDefault="002F7225" w:rsidP="00C04361">
      <w:pPr>
        <w:pStyle w:val="Prrafodelista"/>
        <w:numPr>
          <w:ilvl w:val="0"/>
          <w:numId w:val="6"/>
        </w:numPr>
        <w:rPr>
          <w:rFonts w:ascii="Times New Roman" w:hAnsi="Times New Roman" w:cs="Times New Roman"/>
          <w:sz w:val="24"/>
          <w:szCs w:val="24"/>
        </w:rPr>
      </w:pPr>
      <w:r w:rsidRPr="002F7225">
        <w:rPr>
          <w:rFonts w:ascii="Times New Roman" w:hAnsi="Times New Roman" w:cs="Times New Roman"/>
          <w:sz w:val="24"/>
          <w:szCs w:val="24"/>
        </w:rPr>
        <w:t xml:space="preserve">According to </w:t>
      </w:r>
      <w:r w:rsidR="00722BD2" w:rsidRPr="002F7225">
        <w:rPr>
          <w:rFonts w:ascii="Times New Roman" w:hAnsi="Times New Roman" w:cs="Times New Roman"/>
          <w:b/>
          <w:bCs/>
          <w:sz w:val="24"/>
          <w:szCs w:val="24"/>
        </w:rPr>
        <w:t>Precision/recall trade-off:</w:t>
      </w:r>
      <w:r w:rsidR="00722BD2" w:rsidRPr="002F7225">
        <w:rPr>
          <w:rFonts w:ascii="Times New Roman" w:hAnsi="Times New Roman" w:cs="Times New Roman"/>
          <w:sz w:val="24"/>
          <w:szCs w:val="24"/>
        </w:rPr>
        <w:t xml:space="preserve"> models varied substantially in </w:t>
      </w:r>
      <w:r w:rsidRPr="002F7225">
        <w:rPr>
          <w:rFonts w:ascii="Times New Roman" w:hAnsi="Times New Roman" w:cs="Times New Roman"/>
          <w:i/>
          <w:iCs/>
          <w:sz w:val="24"/>
          <w:szCs w:val="24"/>
        </w:rPr>
        <w:t>h</w:t>
      </w:r>
      <w:r w:rsidR="00722BD2" w:rsidRPr="002F7225">
        <w:rPr>
          <w:rFonts w:ascii="Times New Roman" w:hAnsi="Times New Roman" w:cs="Times New Roman"/>
          <w:i/>
          <w:iCs/>
          <w:sz w:val="24"/>
          <w:szCs w:val="24"/>
        </w:rPr>
        <w:t>ow</w:t>
      </w:r>
      <w:r w:rsidRPr="002F7225">
        <w:rPr>
          <w:rFonts w:ascii="Times New Roman" w:hAnsi="Times New Roman" w:cs="Times New Roman"/>
          <w:i/>
          <w:iCs/>
          <w:sz w:val="24"/>
          <w:szCs w:val="24"/>
        </w:rPr>
        <w:t xml:space="preserve"> </w:t>
      </w:r>
      <w:r w:rsidR="00722BD2" w:rsidRPr="002F7225">
        <w:rPr>
          <w:rFonts w:ascii="Times New Roman" w:hAnsi="Times New Roman" w:cs="Times New Roman"/>
          <w:sz w:val="24"/>
          <w:szCs w:val="24"/>
        </w:rPr>
        <w:t>they achieved their</w:t>
      </w:r>
      <w:r w:rsidR="00722BD2" w:rsidRPr="00722BD2">
        <w:rPr>
          <w:rFonts w:ascii="Times New Roman" w:hAnsi="Times New Roman" w:cs="Times New Roman"/>
          <w:sz w:val="24"/>
          <w:szCs w:val="24"/>
        </w:rPr>
        <w:t xml:space="preserve"> scores</w:t>
      </w:r>
      <w:r w:rsidRPr="002F7225">
        <w:rPr>
          <w:rFonts w:ascii="Times New Roman" w:hAnsi="Times New Roman" w:cs="Times New Roman"/>
          <w:sz w:val="24"/>
          <w:szCs w:val="24"/>
        </w:rPr>
        <w:t xml:space="preserve">. The </w:t>
      </w:r>
      <w:proofErr w:type="spellStart"/>
      <w:r w:rsidR="00722BD2" w:rsidRPr="00722BD2">
        <w:rPr>
          <w:rFonts w:ascii="Times New Roman" w:hAnsi="Times New Roman" w:cs="Times New Roman"/>
          <w:sz w:val="24"/>
          <w:szCs w:val="24"/>
        </w:rPr>
        <w:t>kNN</w:t>
      </w:r>
      <w:proofErr w:type="spellEnd"/>
      <w:r w:rsidR="00722BD2" w:rsidRPr="00722BD2">
        <w:rPr>
          <w:rFonts w:ascii="Times New Roman" w:hAnsi="Times New Roman" w:cs="Times New Roman"/>
          <w:sz w:val="24"/>
          <w:szCs w:val="24"/>
        </w:rPr>
        <w:t xml:space="preserve"> and Decision Tree </w:t>
      </w:r>
      <w:r w:rsidRPr="002F7225">
        <w:rPr>
          <w:rFonts w:ascii="Times New Roman" w:hAnsi="Times New Roman" w:cs="Times New Roman"/>
          <w:sz w:val="24"/>
          <w:szCs w:val="24"/>
        </w:rPr>
        <w:t xml:space="preserve">models </w:t>
      </w:r>
      <w:r w:rsidR="00722BD2" w:rsidRPr="00722BD2">
        <w:rPr>
          <w:rFonts w:ascii="Times New Roman" w:hAnsi="Times New Roman" w:cs="Times New Roman"/>
          <w:sz w:val="24"/>
          <w:szCs w:val="24"/>
        </w:rPr>
        <w:t>leaned toward higher recall (catching more true positives at</w:t>
      </w:r>
      <w:r w:rsidRPr="002F7225">
        <w:rPr>
          <w:rFonts w:ascii="Times New Roman" w:hAnsi="Times New Roman" w:cs="Times New Roman"/>
          <w:sz w:val="24"/>
          <w:szCs w:val="24"/>
        </w:rPr>
        <w:t xml:space="preserve"> </w:t>
      </w:r>
      <w:r w:rsidR="00722BD2" w:rsidRPr="00722BD2">
        <w:rPr>
          <w:rFonts w:ascii="Times New Roman" w:hAnsi="Times New Roman" w:cs="Times New Roman"/>
          <w:sz w:val="24"/>
          <w:szCs w:val="24"/>
        </w:rPr>
        <w:t xml:space="preserve">the cost of more false positives), while Logistic Regression and the Neural Net leaned toward higher precision (fewer false </w:t>
      </w:r>
      <w:r w:rsidRPr="002F7225">
        <w:rPr>
          <w:rFonts w:ascii="Times New Roman" w:hAnsi="Times New Roman" w:cs="Times New Roman"/>
          <w:sz w:val="24"/>
          <w:szCs w:val="24"/>
        </w:rPr>
        <w:t>alarms but</w:t>
      </w:r>
      <w:r w:rsidR="00722BD2" w:rsidRPr="00722BD2">
        <w:rPr>
          <w:rFonts w:ascii="Times New Roman" w:hAnsi="Times New Roman" w:cs="Times New Roman"/>
          <w:sz w:val="24"/>
          <w:szCs w:val="24"/>
        </w:rPr>
        <w:t xml:space="preserve"> missing more true positives). Which trade-off is "better" depends on the downstream use case (e.g. a librarian screening documents for relevance would likely prefer higher recall, to avoid missing genuinely relevant material).</w:t>
      </w:r>
    </w:p>
    <w:p w14:paraId="6E3DA409" w14:textId="4ADB90A1" w:rsidR="00722BD2" w:rsidRPr="00722BD2" w:rsidRDefault="002F7225" w:rsidP="00722BD2">
      <w:pPr>
        <w:rPr>
          <w:rFonts w:ascii="Times New Roman" w:hAnsi="Times New Roman" w:cs="Times New Roman"/>
          <w:sz w:val="24"/>
          <w:szCs w:val="24"/>
        </w:rPr>
      </w:pPr>
      <w:r w:rsidRPr="002F7225">
        <w:rPr>
          <w:rFonts w:ascii="Times New Roman" w:hAnsi="Times New Roman" w:cs="Times New Roman"/>
          <w:sz w:val="24"/>
          <w:szCs w:val="24"/>
        </w:rPr>
        <w:t>In general, we saw that c</w:t>
      </w:r>
      <w:r w:rsidR="00722BD2" w:rsidRPr="002F7225">
        <w:rPr>
          <w:rFonts w:ascii="Times New Roman" w:hAnsi="Times New Roman" w:cs="Times New Roman"/>
          <w:sz w:val="24"/>
          <w:szCs w:val="24"/>
        </w:rPr>
        <w:t>lass imbalance was the dominant challenge, not algorithm choice per se: naive application</w:t>
      </w:r>
      <w:r>
        <w:rPr>
          <w:rFonts w:ascii="Times New Roman" w:hAnsi="Times New Roman" w:cs="Times New Roman"/>
          <w:sz w:val="24"/>
          <w:szCs w:val="24"/>
        </w:rPr>
        <w:t xml:space="preserve"> </w:t>
      </w:r>
      <w:r w:rsidR="00722BD2" w:rsidRPr="00722BD2">
        <w:rPr>
          <w:rFonts w:ascii="Times New Roman" w:hAnsi="Times New Roman" w:cs="Times New Roman"/>
          <w:sz w:val="24"/>
          <w:szCs w:val="24"/>
        </w:rPr>
        <w:t>of several algorithms (Random Forest with default settings, Naïve Bayes and the Neural Net before oversampling was correctly implemented) collapsed to predicting the majority class only, producing precision/recall/F1 all equal to zero for the positive class despite ~89% "accuracy" — a direct, hands-on illustration of why accuracy alone is a misleading metric on imbalanced data, and why this notebook reports precision/recall/F1 and the confusion matrix for every model rather than accuracy alone.</w:t>
      </w:r>
    </w:p>
    <w:p w14:paraId="4C870AFA" w14:textId="7E3952BF" w:rsidR="00221009" w:rsidRPr="006B3985" w:rsidRDefault="004B1E99" w:rsidP="00221009">
      <w:pPr>
        <w:rPr>
          <w:rFonts w:ascii="Times New Roman" w:hAnsi="Times New Roman" w:cs="Times New Roman"/>
          <w:sz w:val="24"/>
          <w:szCs w:val="24"/>
        </w:rPr>
      </w:pPr>
      <w:r w:rsidRPr="004B1E99">
        <w:rPr>
          <w:rFonts w:ascii="Times New Roman" w:hAnsi="Times New Roman" w:cs="Times New Roman"/>
          <w:sz w:val="24"/>
          <w:szCs w:val="24"/>
        </w:rPr>
        <w:t>As a matter of fact,</w:t>
      </w:r>
      <w:r w:rsidR="00722BD2" w:rsidRPr="00722BD2">
        <w:rPr>
          <w:rFonts w:ascii="Times New Roman" w:hAnsi="Times New Roman" w:cs="Times New Roman"/>
          <w:sz w:val="24"/>
          <w:szCs w:val="24"/>
        </w:rPr>
        <w:t xml:space="preserve"> because the label reflects relevance to a </w:t>
      </w:r>
      <w:r w:rsidR="00722BD2" w:rsidRPr="00722BD2">
        <w:rPr>
          <w:rFonts w:ascii="Times New Roman" w:hAnsi="Times New Roman" w:cs="Times New Roman"/>
          <w:i/>
          <w:iCs/>
          <w:sz w:val="24"/>
          <w:szCs w:val="24"/>
        </w:rPr>
        <w:t>*single*</w:t>
      </w:r>
      <w:r w:rsidR="00722BD2" w:rsidRPr="00722BD2">
        <w:rPr>
          <w:rFonts w:ascii="Times New Roman" w:hAnsi="Times New Roman" w:cs="Times New Roman"/>
          <w:sz w:val="24"/>
          <w:szCs w:val="24"/>
        </w:rPr>
        <w:t xml:space="preserve"> query, results here characterize that specific relevance signal rather than any general "document topic" — they should not be over-generalized to other queries or to CISI </w:t>
      </w:r>
      <w:r w:rsidRPr="00722BD2">
        <w:rPr>
          <w:rFonts w:ascii="Times New Roman" w:hAnsi="Times New Roman" w:cs="Times New Roman"/>
          <w:sz w:val="24"/>
          <w:szCs w:val="24"/>
        </w:rPr>
        <w:t>without</w:t>
      </w:r>
      <w:r w:rsidR="00722BD2" w:rsidRPr="00722BD2">
        <w:rPr>
          <w:rFonts w:ascii="Times New Roman" w:hAnsi="Times New Roman" w:cs="Times New Roman"/>
          <w:sz w:val="24"/>
          <w:szCs w:val="24"/>
        </w:rPr>
        <w:t xml:space="preserve"> re-running the same pipeline against a different (or aggregated) relevance target.</w:t>
      </w:r>
    </w:p>
    <w:sectPr w:rsidR="00221009" w:rsidRPr="006B3985" w:rsidSect="0013163C">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6019F"/>
    <w:multiLevelType w:val="hybridMultilevel"/>
    <w:tmpl w:val="D1203190"/>
    <w:lvl w:ilvl="0" w:tplc="98C42E3A">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80F606D"/>
    <w:multiLevelType w:val="hybridMultilevel"/>
    <w:tmpl w:val="4936EDFE"/>
    <w:lvl w:ilvl="0" w:tplc="8716FEEC">
      <w:start w:val="1"/>
      <w:numFmt w:val="bullet"/>
      <w:lvlText w:val="-"/>
      <w:lvlJc w:val="left"/>
      <w:pPr>
        <w:ind w:left="360" w:hanging="360"/>
      </w:pPr>
      <w:rPr>
        <w:rFonts w:ascii="Times New Roman" w:eastAsiaTheme="minorHAnsi"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6343E6"/>
    <w:multiLevelType w:val="hybridMultilevel"/>
    <w:tmpl w:val="7EFAAAFA"/>
    <w:lvl w:ilvl="0" w:tplc="31422B68">
      <w:start w:val="1"/>
      <w:numFmt w:val="decimal"/>
      <w:lvlText w:val="(%1)"/>
      <w:lvlJc w:val="left"/>
      <w:pPr>
        <w:ind w:left="360" w:hanging="360"/>
      </w:pPr>
      <w:rPr>
        <w:rFonts w:hint="default"/>
      </w:rPr>
    </w:lvl>
    <w:lvl w:ilvl="1" w:tplc="240A0019">
      <w:start w:val="1"/>
      <w:numFmt w:val="lowerLetter"/>
      <w:lvlText w:val="%2."/>
      <w:lvlJc w:val="left"/>
      <w:pPr>
        <w:ind w:left="36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42CA716E"/>
    <w:multiLevelType w:val="hybridMultilevel"/>
    <w:tmpl w:val="F97CB73E"/>
    <w:lvl w:ilvl="0" w:tplc="CACA304A">
      <w:start w:val="1"/>
      <w:numFmt w:val="decimal"/>
      <w:lvlText w:val="(%1)"/>
      <w:lvlJc w:val="left"/>
      <w:pPr>
        <w:ind w:left="516" w:hanging="516"/>
      </w:pPr>
      <w:rPr>
        <w:rFonts w:hint="default"/>
      </w:rPr>
    </w:lvl>
    <w:lvl w:ilvl="1" w:tplc="240A0019">
      <w:start w:val="1"/>
      <w:numFmt w:val="lowerLetter"/>
      <w:lvlText w:val="%2."/>
      <w:lvlJc w:val="left"/>
      <w:pPr>
        <w:ind w:left="36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607115A9"/>
    <w:multiLevelType w:val="hybridMultilevel"/>
    <w:tmpl w:val="E12C13D2"/>
    <w:lvl w:ilvl="0" w:tplc="607624E6">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5C2627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29467287">
    <w:abstractNumId w:val="5"/>
  </w:num>
  <w:num w:numId="2" w16cid:durableId="2006273749">
    <w:abstractNumId w:val="2"/>
  </w:num>
  <w:num w:numId="3" w16cid:durableId="2059356921">
    <w:abstractNumId w:val="3"/>
  </w:num>
  <w:num w:numId="4" w16cid:durableId="79907563">
    <w:abstractNumId w:val="0"/>
  </w:num>
  <w:num w:numId="5" w16cid:durableId="1817256762">
    <w:abstractNumId w:val="4"/>
  </w:num>
  <w:num w:numId="6" w16cid:durableId="625281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985"/>
    <w:rsid w:val="00036908"/>
    <w:rsid w:val="0005542B"/>
    <w:rsid w:val="00072496"/>
    <w:rsid w:val="0013163C"/>
    <w:rsid w:val="00186BAF"/>
    <w:rsid w:val="00221009"/>
    <w:rsid w:val="002739ED"/>
    <w:rsid w:val="002F7225"/>
    <w:rsid w:val="00336BE1"/>
    <w:rsid w:val="00355C0A"/>
    <w:rsid w:val="003F5BF1"/>
    <w:rsid w:val="00420378"/>
    <w:rsid w:val="00460048"/>
    <w:rsid w:val="004B1E99"/>
    <w:rsid w:val="004F1730"/>
    <w:rsid w:val="00673C53"/>
    <w:rsid w:val="006B3985"/>
    <w:rsid w:val="00722BD2"/>
    <w:rsid w:val="00814802"/>
    <w:rsid w:val="008C6E4D"/>
    <w:rsid w:val="00943EF7"/>
    <w:rsid w:val="009732C7"/>
    <w:rsid w:val="00973347"/>
    <w:rsid w:val="0098626A"/>
    <w:rsid w:val="009C62EB"/>
    <w:rsid w:val="009D66A8"/>
    <w:rsid w:val="009E1EF0"/>
    <w:rsid w:val="00A15DE4"/>
    <w:rsid w:val="00A86531"/>
    <w:rsid w:val="00AA025F"/>
    <w:rsid w:val="00AD070D"/>
    <w:rsid w:val="00AF65CD"/>
    <w:rsid w:val="00B22183"/>
    <w:rsid w:val="00B3157E"/>
    <w:rsid w:val="00BA21A7"/>
    <w:rsid w:val="00BC3FBB"/>
    <w:rsid w:val="00C87109"/>
    <w:rsid w:val="00CA2BA6"/>
    <w:rsid w:val="00DD338B"/>
    <w:rsid w:val="00DD5EDB"/>
    <w:rsid w:val="00DF56CB"/>
    <w:rsid w:val="00E50DB1"/>
    <w:rsid w:val="00E84C07"/>
    <w:rsid w:val="00EB648E"/>
    <w:rsid w:val="00EC0E62"/>
    <w:rsid w:val="00EF167E"/>
    <w:rsid w:val="00F24A99"/>
    <w:rsid w:val="00F24E50"/>
    <w:rsid w:val="00F75DA0"/>
    <w:rsid w:val="00F80642"/>
    <w:rsid w:val="00F978E5"/>
    <w:rsid w:val="00FB2919"/>
    <w:rsid w:val="00FB3D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24BE"/>
  <w15:chartTrackingRefBased/>
  <w15:docId w15:val="{502C13B4-44BF-4A56-AF75-0FE65C4D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730"/>
    <w:rPr>
      <w:lang w:val="en-US"/>
    </w:rPr>
  </w:style>
  <w:style w:type="paragraph" w:styleId="Ttulo1">
    <w:name w:val="heading 1"/>
    <w:basedOn w:val="Normal"/>
    <w:next w:val="Normal"/>
    <w:link w:val="Ttulo1Car"/>
    <w:uiPriority w:val="9"/>
    <w:qFormat/>
    <w:rsid w:val="006B3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3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39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39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39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39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39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39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39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3985"/>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6B3985"/>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6B3985"/>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6B3985"/>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6B3985"/>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6B3985"/>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6B3985"/>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6B3985"/>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6B3985"/>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6B3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3985"/>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6B39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3985"/>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6B3985"/>
    <w:pPr>
      <w:spacing w:before="160"/>
      <w:jc w:val="center"/>
    </w:pPr>
    <w:rPr>
      <w:i/>
      <w:iCs/>
      <w:color w:val="404040" w:themeColor="text1" w:themeTint="BF"/>
    </w:rPr>
  </w:style>
  <w:style w:type="character" w:customStyle="1" w:styleId="CitaCar">
    <w:name w:val="Cita Car"/>
    <w:basedOn w:val="Fuentedeprrafopredeter"/>
    <w:link w:val="Cita"/>
    <w:uiPriority w:val="29"/>
    <w:rsid w:val="006B3985"/>
    <w:rPr>
      <w:i/>
      <w:iCs/>
      <w:color w:val="404040" w:themeColor="text1" w:themeTint="BF"/>
      <w:lang w:val="es-ES"/>
    </w:rPr>
  </w:style>
  <w:style w:type="paragraph" w:styleId="Prrafodelista">
    <w:name w:val="List Paragraph"/>
    <w:basedOn w:val="Normal"/>
    <w:uiPriority w:val="34"/>
    <w:qFormat/>
    <w:rsid w:val="006B3985"/>
    <w:pPr>
      <w:ind w:left="720"/>
      <w:contextualSpacing/>
    </w:pPr>
  </w:style>
  <w:style w:type="character" w:styleId="nfasisintenso">
    <w:name w:val="Intense Emphasis"/>
    <w:basedOn w:val="Fuentedeprrafopredeter"/>
    <w:uiPriority w:val="21"/>
    <w:qFormat/>
    <w:rsid w:val="006B3985"/>
    <w:rPr>
      <w:i/>
      <w:iCs/>
      <w:color w:val="0F4761" w:themeColor="accent1" w:themeShade="BF"/>
    </w:rPr>
  </w:style>
  <w:style w:type="paragraph" w:styleId="Citadestacada">
    <w:name w:val="Intense Quote"/>
    <w:basedOn w:val="Normal"/>
    <w:next w:val="Normal"/>
    <w:link w:val="CitadestacadaCar"/>
    <w:uiPriority w:val="30"/>
    <w:qFormat/>
    <w:rsid w:val="006B3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3985"/>
    <w:rPr>
      <w:i/>
      <w:iCs/>
      <w:color w:val="0F4761" w:themeColor="accent1" w:themeShade="BF"/>
      <w:lang w:val="es-ES"/>
    </w:rPr>
  </w:style>
  <w:style w:type="character" w:styleId="Referenciaintensa">
    <w:name w:val="Intense Reference"/>
    <w:basedOn w:val="Fuentedeprrafopredeter"/>
    <w:uiPriority w:val="32"/>
    <w:qFormat/>
    <w:rsid w:val="006B3985"/>
    <w:rPr>
      <w:b/>
      <w:bCs/>
      <w:smallCaps/>
      <w:color w:val="0F4761" w:themeColor="accent1" w:themeShade="BF"/>
      <w:spacing w:val="5"/>
    </w:rPr>
  </w:style>
  <w:style w:type="table" w:styleId="Tablaconcuadrcula">
    <w:name w:val="Table Grid"/>
    <w:basedOn w:val="Tablanormal"/>
    <w:uiPriority w:val="39"/>
    <w:rsid w:val="00B31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B3157E"/>
    <w:rPr>
      <w:b/>
      <w:bCs/>
    </w:rPr>
  </w:style>
  <w:style w:type="character" w:styleId="CdigoHTML">
    <w:name w:val="HTML Code"/>
    <w:basedOn w:val="Fuentedeprrafopredeter"/>
    <w:uiPriority w:val="99"/>
    <w:semiHidden/>
    <w:unhideWhenUsed/>
    <w:rsid w:val="00B3157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072496"/>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72496"/>
    <w:rPr>
      <w:rFonts w:ascii="Consolas" w:hAnsi="Consolas"/>
      <w:sz w:val="20"/>
      <w:szCs w:val="20"/>
      <w:lang w:val="en-US"/>
    </w:rPr>
  </w:style>
  <w:style w:type="paragraph" w:styleId="Descripcin">
    <w:name w:val="caption"/>
    <w:basedOn w:val="Normal"/>
    <w:next w:val="Normal"/>
    <w:uiPriority w:val="35"/>
    <w:unhideWhenUsed/>
    <w:qFormat/>
    <w:rsid w:val="0042037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60159">
      <w:bodyDiv w:val="1"/>
      <w:marLeft w:val="0"/>
      <w:marRight w:val="0"/>
      <w:marTop w:val="0"/>
      <w:marBottom w:val="0"/>
      <w:divBdr>
        <w:top w:val="none" w:sz="0" w:space="0" w:color="auto"/>
        <w:left w:val="none" w:sz="0" w:space="0" w:color="auto"/>
        <w:bottom w:val="none" w:sz="0" w:space="0" w:color="auto"/>
        <w:right w:val="none" w:sz="0" w:space="0" w:color="auto"/>
      </w:divBdr>
      <w:divsChild>
        <w:div w:id="337541986">
          <w:marLeft w:val="0"/>
          <w:marRight w:val="0"/>
          <w:marTop w:val="0"/>
          <w:marBottom w:val="0"/>
          <w:divBdr>
            <w:top w:val="none" w:sz="0" w:space="0" w:color="auto"/>
            <w:left w:val="none" w:sz="0" w:space="0" w:color="auto"/>
            <w:bottom w:val="none" w:sz="0" w:space="0" w:color="auto"/>
            <w:right w:val="none" w:sz="0" w:space="0" w:color="auto"/>
          </w:divBdr>
          <w:divsChild>
            <w:div w:id="350305725">
              <w:marLeft w:val="0"/>
              <w:marRight w:val="0"/>
              <w:marTop w:val="0"/>
              <w:marBottom w:val="0"/>
              <w:divBdr>
                <w:top w:val="none" w:sz="0" w:space="0" w:color="auto"/>
                <w:left w:val="none" w:sz="0" w:space="0" w:color="auto"/>
                <w:bottom w:val="none" w:sz="0" w:space="0" w:color="auto"/>
                <w:right w:val="none" w:sz="0" w:space="0" w:color="auto"/>
              </w:divBdr>
            </w:div>
            <w:div w:id="267542794">
              <w:marLeft w:val="0"/>
              <w:marRight w:val="0"/>
              <w:marTop w:val="0"/>
              <w:marBottom w:val="0"/>
              <w:divBdr>
                <w:top w:val="none" w:sz="0" w:space="0" w:color="auto"/>
                <w:left w:val="none" w:sz="0" w:space="0" w:color="auto"/>
                <w:bottom w:val="none" w:sz="0" w:space="0" w:color="auto"/>
                <w:right w:val="none" w:sz="0" w:space="0" w:color="auto"/>
              </w:divBdr>
            </w:div>
            <w:div w:id="1380013841">
              <w:marLeft w:val="0"/>
              <w:marRight w:val="0"/>
              <w:marTop w:val="0"/>
              <w:marBottom w:val="0"/>
              <w:divBdr>
                <w:top w:val="none" w:sz="0" w:space="0" w:color="auto"/>
                <w:left w:val="none" w:sz="0" w:space="0" w:color="auto"/>
                <w:bottom w:val="none" w:sz="0" w:space="0" w:color="auto"/>
                <w:right w:val="none" w:sz="0" w:space="0" w:color="auto"/>
              </w:divBdr>
            </w:div>
            <w:div w:id="15220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6579">
      <w:bodyDiv w:val="1"/>
      <w:marLeft w:val="0"/>
      <w:marRight w:val="0"/>
      <w:marTop w:val="0"/>
      <w:marBottom w:val="0"/>
      <w:divBdr>
        <w:top w:val="none" w:sz="0" w:space="0" w:color="auto"/>
        <w:left w:val="none" w:sz="0" w:space="0" w:color="auto"/>
        <w:bottom w:val="none" w:sz="0" w:space="0" w:color="auto"/>
        <w:right w:val="none" w:sz="0" w:space="0" w:color="auto"/>
      </w:divBdr>
      <w:divsChild>
        <w:div w:id="437869364">
          <w:marLeft w:val="0"/>
          <w:marRight w:val="0"/>
          <w:marTop w:val="0"/>
          <w:marBottom w:val="0"/>
          <w:divBdr>
            <w:top w:val="none" w:sz="0" w:space="0" w:color="auto"/>
            <w:left w:val="none" w:sz="0" w:space="0" w:color="auto"/>
            <w:bottom w:val="none" w:sz="0" w:space="0" w:color="auto"/>
            <w:right w:val="none" w:sz="0" w:space="0" w:color="auto"/>
          </w:divBdr>
          <w:divsChild>
            <w:div w:id="1456946052">
              <w:marLeft w:val="0"/>
              <w:marRight w:val="0"/>
              <w:marTop w:val="0"/>
              <w:marBottom w:val="0"/>
              <w:divBdr>
                <w:top w:val="none" w:sz="0" w:space="0" w:color="auto"/>
                <w:left w:val="none" w:sz="0" w:space="0" w:color="auto"/>
                <w:bottom w:val="none" w:sz="0" w:space="0" w:color="auto"/>
                <w:right w:val="none" w:sz="0" w:space="0" w:color="auto"/>
              </w:divBdr>
            </w:div>
            <w:div w:id="1658606777">
              <w:marLeft w:val="0"/>
              <w:marRight w:val="0"/>
              <w:marTop w:val="0"/>
              <w:marBottom w:val="0"/>
              <w:divBdr>
                <w:top w:val="none" w:sz="0" w:space="0" w:color="auto"/>
                <w:left w:val="none" w:sz="0" w:space="0" w:color="auto"/>
                <w:bottom w:val="none" w:sz="0" w:space="0" w:color="auto"/>
                <w:right w:val="none" w:sz="0" w:space="0" w:color="auto"/>
              </w:divBdr>
            </w:div>
            <w:div w:id="1580212776">
              <w:marLeft w:val="0"/>
              <w:marRight w:val="0"/>
              <w:marTop w:val="0"/>
              <w:marBottom w:val="0"/>
              <w:divBdr>
                <w:top w:val="none" w:sz="0" w:space="0" w:color="auto"/>
                <w:left w:val="none" w:sz="0" w:space="0" w:color="auto"/>
                <w:bottom w:val="none" w:sz="0" w:space="0" w:color="auto"/>
                <w:right w:val="none" w:sz="0" w:space="0" w:color="auto"/>
              </w:divBdr>
            </w:div>
            <w:div w:id="2040351903">
              <w:marLeft w:val="0"/>
              <w:marRight w:val="0"/>
              <w:marTop w:val="0"/>
              <w:marBottom w:val="0"/>
              <w:divBdr>
                <w:top w:val="none" w:sz="0" w:space="0" w:color="auto"/>
                <w:left w:val="none" w:sz="0" w:space="0" w:color="auto"/>
                <w:bottom w:val="none" w:sz="0" w:space="0" w:color="auto"/>
                <w:right w:val="none" w:sz="0" w:space="0" w:color="auto"/>
              </w:divBdr>
            </w:div>
            <w:div w:id="3180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552">
      <w:bodyDiv w:val="1"/>
      <w:marLeft w:val="0"/>
      <w:marRight w:val="0"/>
      <w:marTop w:val="0"/>
      <w:marBottom w:val="0"/>
      <w:divBdr>
        <w:top w:val="none" w:sz="0" w:space="0" w:color="auto"/>
        <w:left w:val="none" w:sz="0" w:space="0" w:color="auto"/>
        <w:bottom w:val="none" w:sz="0" w:space="0" w:color="auto"/>
        <w:right w:val="none" w:sz="0" w:space="0" w:color="auto"/>
      </w:divBdr>
      <w:divsChild>
        <w:div w:id="486096797">
          <w:marLeft w:val="0"/>
          <w:marRight w:val="0"/>
          <w:marTop w:val="0"/>
          <w:marBottom w:val="0"/>
          <w:divBdr>
            <w:top w:val="none" w:sz="0" w:space="0" w:color="auto"/>
            <w:left w:val="none" w:sz="0" w:space="0" w:color="auto"/>
            <w:bottom w:val="none" w:sz="0" w:space="0" w:color="auto"/>
            <w:right w:val="none" w:sz="0" w:space="0" w:color="auto"/>
          </w:divBdr>
          <w:divsChild>
            <w:div w:id="257176016">
              <w:marLeft w:val="0"/>
              <w:marRight w:val="0"/>
              <w:marTop w:val="0"/>
              <w:marBottom w:val="0"/>
              <w:divBdr>
                <w:top w:val="none" w:sz="0" w:space="0" w:color="auto"/>
                <w:left w:val="none" w:sz="0" w:space="0" w:color="auto"/>
                <w:bottom w:val="none" w:sz="0" w:space="0" w:color="auto"/>
                <w:right w:val="none" w:sz="0" w:space="0" w:color="auto"/>
              </w:divBdr>
            </w:div>
            <w:div w:id="458770100">
              <w:marLeft w:val="0"/>
              <w:marRight w:val="0"/>
              <w:marTop w:val="0"/>
              <w:marBottom w:val="0"/>
              <w:divBdr>
                <w:top w:val="none" w:sz="0" w:space="0" w:color="auto"/>
                <w:left w:val="none" w:sz="0" w:space="0" w:color="auto"/>
                <w:bottom w:val="none" w:sz="0" w:space="0" w:color="auto"/>
                <w:right w:val="none" w:sz="0" w:space="0" w:color="auto"/>
              </w:divBdr>
            </w:div>
            <w:div w:id="190732418">
              <w:marLeft w:val="0"/>
              <w:marRight w:val="0"/>
              <w:marTop w:val="0"/>
              <w:marBottom w:val="0"/>
              <w:divBdr>
                <w:top w:val="none" w:sz="0" w:space="0" w:color="auto"/>
                <w:left w:val="none" w:sz="0" w:space="0" w:color="auto"/>
                <w:bottom w:val="none" w:sz="0" w:space="0" w:color="auto"/>
                <w:right w:val="none" w:sz="0" w:space="0" w:color="auto"/>
              </w:divBdr>
            </w:div>
            <w:div w:id="255671480">
              <w:marLeft w:val="0"/>
              <w:marRight w:val="0"/>
              <w:marTop w:val="0"/>
              <w:marBottom w:val="0"/>
              <w:divBdr>
                <w:top w:val="none" w:sz="0" w:space="0" w:color="auto"/>
                <w:left w:val="none" w:sz="0" w:space="0" w:color="auto"/>
                <w:bottom w:val="none" w:sz="0" w:space="0" w:color="auto"/>
                <w:right w:val="none" w:sz="0" w:space="0" w:color="auto"/>
              </w:divBdr>
            </w:div>
            <w:div w:id="167990522">
              <w:marLeft w:val="0"/>
              <w:marRight w:val="0"/>
              <w:marTop w:val="0"/>
              <w:marBottom w:val="0"/>
              <w:divBdr>
                <w:top w:val="none" w:sz="0" w:space="0" w:color="auto"/>
                <w:left w:val="none" w:sz="0" w:space="0" w:color="auto"/>
                <w:bottom w:val="none" w:sz="0" w:space="0" w:color="auto"/>
                <w:right w:val="none" w:sz="0" w:space="0" w:color="auto"/>
              </w:divBdr>
            </w:div>
            <w:div w:id="446629807">
              <w:marLeft w:val="0"/>
              <w:marRight w:val="0"/>
              <w:marTop w:val="0"/>
              <w:marBottom w:val="0"/>
              <w:divBdr>
                <w:top w:val="none" w:sz="0" w:space="0" w:color="auto"/>
                <w:left w:val="none" w:sz="0" w:space="0" w:color="auto"/>
                <w:bottom w:val="none" w:sz="0" w:space="0" w:color="auto"/>
                <w:right w:val="none" w:sz="0" w:space="0" w:color="auto"/>
              </w:divBdr>
            </w:div>
            <w:div w:id="1236664772">
              <w:marLeft w:val="0"/>
              <w:marRight w:val="0"/>
              <w:marTop w:val="0"/>
              <w:marBottom w:val="0"/>
              <w:divBdr>
                <w:top w:val="none" w:sz="0" w:space="0" w:color="auto"/>
                <w:left w:val="none" w:sz="0" w:space="0" w:color="auto"/>
                <w:bottom w:val="none" w:sz="0" w:space="0" w:color="auto"/>
                <w:right w:val="none" w:sz="0" w:space="0" w:color="auto"/>
              </w:divBdr>
            </w:div>
            <w:div w:id="1032652378">
              <w:marLeft w:val="0"/>
              <w:marRight w:val="0"/>
              <w:marTop w:val="0"/>
              <w:marBottom w:val="0"/>
              <w:divBdr>
                <w:top w:val="none" w:sz="0" w:space="0" w:color="auto"/>
                <w:left w:val="none" w:sz="0" w:space="0" w:color="auto"/>
                <w:bottom w:val="none" w:sz="0" w:space="0" w:color="auto"/>
                <w:right w:val="none" w:sz="0" w:space="0" w:color="auto"/>
              </w:divBdr>
            </w:div>
            <w:div w:id="1201550745">
              <w:marLeft w:val="0"/>
              <w:marRight w:val="0"/>
              <w:marTop w:val="0"/>
              <w:marBottom w:val="0"/>
              <w:divBdr>
                <w:top w:val="none" w:sz="0" w:space="0" w:color="auto"/>
                <w:left w:val="none" w:sz="0" w:space="0" w:color="auto"/>
                <w:bottom w:val="none" w:sz="0" w:space="0" w:color="auto"/>
                <w:right w:val="none" w:sz="0" w:space="0" w:color="auto"/>
              </w:divBdr>
            </w:div>
            <w:div w:id="961687484">
              <w:marLeft w:val="0"/>
              <w:marRight w:val="0"/>
              <w:marTop w:val="0"/>
              <w:marBottom w:val="0"/>
              <w:divBdr>
                <w:top w:val="none" w:sz="0" w:space="0" w:color="auto"/>
                <w:left w:val="none" w:sz="0" w:space="0" w:color="auto"/>
                <w:bottom w:val="none" w:sz="0" w:space="0" w:color="auto"/>
                <w:right w:val="none" w:sz="0" w:space="0" w:color="auto"/>
              </w:divBdr>
            </w:div>
            <w:div w:id="11194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4930">
      <w:bodyDiv w:val="1"/>
      <w:marLeft w:val="0"/>
      <w:marRight w:val="0"/>
      <w:marTop w:val="0"/>
      <w:marBottom w:val="0"/>
      <w:divBdr>
        <w:top w:val="none" w:sz="0" w:space="0" w:color="auto"/>
        <w:left w:val="none" w:sz="0" w:space="0" w:color="auto"/>
        <w:bottom w:val="none" w:sz="0" w:space="0" w:color="auto"/>
        <w:right w:val="none" w:sz="0" w:space="0" w:color="auto"/>
      </w:divBdr>
      <w:divsChild>
        <w:div w:id="1726560904">
          <w:marLeft w:val="0"/>
          <w:marRight w:val="0"/>
          <w:marTop w:val="0"/>
          <w:marBottom w:val="0"/>
          <w:divBdr>
            <w:top w:val="none" w:sz="0" w:space="0" w:color="auto"/>
            <w:left w:val="none" w:sz="0" w:space="0" w:color="auto"/>
            <w:bottom w:val="none" w:sz="0" w:space="0" w:color="auto"/>
            <w:right w:val="none" w:sz="0" w:space="0" w:color="auto"/>
          </w:divBdr>
          <w:divsChild>
            <w:div w:id="466969169">
              <w:marLeft w:val="0"/>
              <w:marRight w:val="0"/>
              <w:marTop w:val="0"/>
              <w:marBottom w:val="0"/>
              <w:divBdr>
                <w:top w:val="none" w:sz="0" w:space="0" w:color="auto"/>
                <w:left w:val="none" w:sz="0" w:space="0" w:color="auto"/>
                <w:bottom w:val="none" w:sz="0" w:space="0" w:color="auto"/>
                <w:right w:val="none" w:sz="0" w:space="0" w:color="auto"/>
              </w:divBdr>
            </w:div>
            <w:div w:id="15817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1689">
      <w:bodyDiv w:val="1"/>
      <w:marLeft w:val="0"/>
      <w:marRight w:val="0"/>
      <w:marTop w:val="0"/>
      <w:marBottom w:val="0"/>
      <w:divBdr>
        <w:top w:val="none" w:sz="0" w:space="0" w:color="auto"/>
        <w:left w:val="none" w:sz="0" w:space="0" w:color="auto"/>
        <w:bottom w:val="none" w:sz="0" w:space="0" w:color="auto"/>
        <w:right w:val="none" w:sz="0" w:space="0" w:color="auto"/>
      </w:divBdr>
      <w:divsChild>
        <w:div w:id="667098304">
          <w:marLeft w:val="0"/>
          <w:marRight w:val="0"/>
          <w:marTop w:val="0"/>
          <w:marBottom w:val="0"/>
          <w:divBdr>
            <w:top w:val="none" w:sz="0" w:space="0" w:color="auto"/>
            <w:left w:val="none" w:sz="0" w:space="0" w:color="auto"/>
            <w:bottom w:val="none" w:sz="0" w:space="0" w:color="auto"/>
            <w:right w:val="none" w:sz="0" w:space="0" w:color="auto"/>
          </w:divBdr>
          <w:divsChild>
            <w:div w:id="832843968">
              <w:marLeft w:val="0"/>
              <w:marRight w:val="0"/>
              <w:marTop w:val="0"/>
              <w:marBottom w:val="0"/>
              <w:divBdr>
                <w:top w:val="none" w:sz="0" w:space="0" w:color="auto"/>
                <w:left w:val="none" w:sz="0" w:space="0" w:color="auto"/>
                <w:bottom w:val="none" w:sz="0" w:space="0" w:color="auto"/>
                <w:right w:val="none" w:sz="0" w:space="0" w:color="auto"/>
              </w:divBdr>
            </w:div>
            <w:div w:id="1480922550">
              <w:marLeft w:val="0"/>
              <w:marRight w:val="0"/>
              <w:marTop w:val="0"/>
              <w:marBottom w:val="0"/>
              <w:divBdr>
                <w:top w:val="none" w:sz="0" w:space="0" w:color="auto"/>
                <w:left w:val="none" w:sz="0" w:space="0" w:color="auto"/>
                <w:bottom w:val="none" w:sz="0" w:space="0" w:color="auto"/>
                <w:right w:val="none" w:sz="0" w:space="0" w:color="auto"/>
              </w:divBdr>
            </w:div>
            <w:div w:id="19334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7634">
      <w:bodyDiv w:val="1"/>
      <w:marLeft w:val="0"/>
      <w:marRight w:val="0"/>
      <w:marTop w:val="0"/>
      <w:marBottom w:val="0"/>
      <w:divBdr>
        <w:top w:val="none" w:sz="0" w:space="0" w:color="auto"/>
        <w:left w:val="none" w:sz="0" w:space="0" w:color="auto"/>
        <w:bottom w:val="none" w:sz="0" w:space="0" w:color="auto"/>
        <w:right w:val="none" w:sz="0" w:space="0" w:color="auto"/>
      </w:divBdr>
      <w:divsChild>
        <w:div w:id="1577127980">
          <w:marLeft w:val="0"/>
          <w:marRight w:val="0"/>
          <w:marTop w:val="0"/>
          <w:marBottom w:val="0"/>
          <w:divBdr>
            <w:top w:val="none" w:sz="0" w:space="0" w:color="auto"/>
            <w:left w:val="none" w:sz="0" w:space="0" w:color="auto"/>
            <w:bottom w:val="none" w:sz="0" w:space="0" w:color="auto"/>
            <w:right w:val="none" w:sz="0" w:space="0" w:color="auto"/>
          </w:divBdr>
          <w:divsChild>
            <w:div w:id="404689521">
              <w:marLeft w:val="0"/>
              <w:marRight w:val="0"/>
              <w:marTop w:val="0"/>
              <w:marBottom w:val="0"/>
              <w:divBdr>
                <w:top w:val="none" w:sz="0" w:space="0" w:color="auto"/>
                <w:left w:val="none" w:sz="0" w:space="0" w:color="auto"/>
                <w:bottom w:val="none" w:sz="0" w:space="0" w:color="auto"/>
                <w:right w:val="none" w:sz="0" w:space="0" w:color="auto"/>
              </w:divBdr>
            </w:div>
            <w:div w:id="283731689">
              <w:marLeft w:val="0"/>
              <w:marRight w:val="0"/>
              <w:marTop w:val="0"/>
              <w:marBottom w:val="0"/>
              <w:divBdr>
                <w:top w:val="none" w:sz="0" w:space="0" w:color="auto"/>
                <w:left w:val="none" w:sz="0" w:space="0" w:color="auto"/>
                <w:bottom w:val="none" w:sz="0" w:space="0" w:color="auto"/>
                <w:right w:val="none" w:sz="0" w:space="0" w:color="auto"/>
              </w:divBdr>
            </w:div>
            <w:div w:id="315306020">
              <w:marLeft w:val="0"/>
              <w:marRight w:val="0"/>
              <w:marTop w:val="0"/>
              <w:marBottom w:val="0"/>
              <w:divBdr>
                <w:top w:val="none" w:sz="0" w:space="0" w:color="auto"/>
                <w:left w:val="none" w:sz="0" w:space="0" w:color="auto"/>
                <w:bottom w:val="none" w:sz="0" w:space="0" w:color="auto"/>
                <w:right w:val="none" w:sz="0" w:space="0" w:color="auto"/>
              </w:divBdr>
            </w:div>
            <w:div w:id="16608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0265">
      <w:bodyDiv w:val="1"/>
      <w:marLeft w:val="0"/>
      <w:marRight w:val="0"/>
      <w:marTop w:val="0"/>
      <w:marBottom w:val="0"/>
      <w:divBdr>
        <w:top w:val="none" w:sz="0" w:space="0" w:color="auto"/>
        <w:left w:val="none" w:sz="0" w:space="0" w:color="auto"/>
        <w:bottom w:val="none" w:sz="0" w:space="0" w:color="auto"/>
        <w:right w:val="none" w:sz="0" w:space="0" w:color="auto"/>
      </w:divBdr>
      <w:divsChild>
        <w:div w:id="1120221051">
          <w:marLeft w:val="0"/>
          <w:marRight w:val="0"/>
          <w:marTop w:val="0"/>
          <w:marBottom w:val="0"/>
          <w:divBdr>
            <w:top w:val="none" w:sz="0" w:space="0" w:color="auto"/>
            <w:left w:val="none" w:sz="0" w:space="0" w:color="auto"/>
            <w:bottom w:val="none" w:sz="0" w:space="0" w:color="auto"/>
            <w:right w:val="none" w:sz="0" w:space="0" w:color="auto"/>
          </w:divBdr>
          <w:divsChild>
            <w:div w:id="1672565210">
              <w:marLeft w:val="0"/>
              <w:marRight w:val="0"/>
              <w:marTop w:val="0"/>
              <w:marBottom w:val="0"/>
              <w:divBdr>
                <w:top w:val="none" w:sz="0" w:space="0" w:color="auto"/>
                <w:left w:val="none" w:sz="0" w:space="0" w:color="auto"/>
                <w:bottom w:val="none" w:sz="0" w:space="0" w:color="auto"/>
                <w:right w:val="none" w:sz="0" w:space="0" w:color="auto"/>
              </w:divBdr>
            </w:div>
            <w:div w:id="844974099">
              <w:marLeft w:val="0"/>
              <w:marRight w:val="0"/>
              <w:marTop w:val="0"/>
              <w:marBottom w:val="0"/>
              <w:divBdr>
                <w:top w:val="none" w:sz="0" w:space="0" w:color="auto"/>
                <w:left w:val="none" w:sz="0" w:space="0" w:color="auto"/>
                <w:bottom w:val="none" w:sz="0" w:space="0" w:color="auto"/>
                <w:right w:val="none" w:sz="0" w:space="0" w:color="auto"/>
              </w:divBdr>
            </w:div>
            <w:div w:id="435055331">
              <w:marLeft w:val="0"/>
              <w:marRight w:val="0"/>
              <w:marTop w:val="0"/>
              <w:marBottom w:val="0"/>
              <w:divBdr>
                <w:top w:val="none" w:sz="0" w:space="0" w:color="auto"/>
                <w:left w:val="none" w:sz="0" w:space="0" w:color="auto"/>
                <w:bottom w:val="none" w:sz="0" w:space="0" w:color="auto"/>
                <w:right w:val="none" w:sz="0" w:space="0" w:color="auto"/>
              </w:divBdr>
            </w:div>
            <w:div w:id="1087845130">
              <w:marLeft w:val="0"/>
              <w:marRight w:val="0"/>
              <w:marTop w:val="0"/>
              <w:marBottom w:val="0"/>
              <w:divBdr>
                <w:top w:val="none" w:sz="0" w:space="0" w:color="auto"/>
                <w:left w:val="none" w:sz="0" w:space="0" w:color="auto"/>
                <w:bottom w:val="none" w:sz="0" w:space="0" w:color="auto"/>
                <w:right w:val="none" w:sz="0" w:space="0" w:color="auto"/>
              </w:divBdr>
            </w:div>
            <w:div w:id="59574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1666">
      <w:bodyDiv w:val="1"/>
      <w:marLeft w:val="0"/>
      <w:marRight w:val="0"/>
      <w:marTop w:val="0"/>
      <w:marBottom w:val="0"/>
      <w:divBdr>
        <w:top w:val="none" w:sz="0" w:space="0" w:color="auto"/>
        <w:left w:val="none" w:sz="0" w:space="0" w:color="auto"/>
        <w:bottom w:val="none" w:sz="0" w:space="0" w:color="auto"/>
        <w:right w:val="none" w:sz="0" w:space="0" w:color="auto"/>
      </w:divBdr>
      <w:divsChild>
        <w:div w:id="1345204594">
          <w:marLeft w:val="0"/>
          <w:marRight w:val="0"/>
          <w:marTop w:val="0"/>
          <w:marBottom w:val="0"/>
          <w:divBdr>
            <w:top w:val="none" w:sz="0" w:space="0" w:color="auto"/>
            <w:left w:val="none" w:sz="0" w:space="0" w:color="auto"/>
            <w:bottom w:val="none" w:sz="0" w:space="0" w:color="auto"/>
            <w:right w:val="none" w:sz="0" w:space="0" w:color="auto"/>
          </w:divBdr>
          <w:divsChild>
            <w:div w:id="1578706944">
              <w:marLeft w:val="0"/>
              <w:marRight w:val="0"/>
              <w:marTop w:val="0"/>
              <w:marBottom w:val="0"/>
              <w:divBdr>
                <w:top w:val="none" w:sz="0" w:space="0" w:color="auto"/>
                <w:left w:val="none" w:sz="0" w:space="0" w:color="auto"/>
                <w:bottom w:val="none" w:sz="0" w:space="0" w:color="auto"/>
                <w:right w:val="none" w:sz="0" w:space="0" w:color="auto"/>
              </w:divBdr>
            </w:div>
            <w:div w:id="596406689">
              <w:marLeft w:val="0"/>
              <w:marRight w:val="0"/>
              <w:marTop w:val="0"/>
              <w:marBottom w:val="0"/>
              <w:divBdr>
                <w:top w:val="none" w:sz="0" w:space="0" w:color="auto"/>
                <w:left w:val="none" w:sz="0" w:space="0" w:color="auto"/>
                <w:bottom w:val="none" w:sz="0" w:space="0" w:color="auto"/>
                <w:right w:val="none" w:sz="0" w:space="0" w:color="auto"/>
              </w:divBdr>
            </w:div>
            <w:div w:id="1705640471">
              <w:marLeft w:val="0"/>
              <w:marRight w:val="0"/>
              <w:marTop w:val="0"/>
              <w:marBottom w:val="0"/>
              <w:divBdr>
                <w:top w:val="none" w:sz="0" w:space="0" w:color="auto"/>
                <w:left w:val="none" w:sz="0" w:space="0" w:color="auto"/>
                <w:bottom w:val="none" w:sz="0" w:space="0" w:color="auto"/>
                <w:right w:val="none" w:sz="0" w:space="0" w:color="auto"/>
              </w:divBdr>
            </w:div>
            <w:div w:id="959843276">
              <w:marLeft w:val="0"/>
              <w:marRight w:val="0"/>
              <w:marTop w:val="0"/>
              <w:marBottom w:val="0"/>
              <w:divBdr>
                <w:top w:val="none" w:sz="0" w:space="0" w:color="auto"/>
                <w:left w:val="none" w:sz="0" w:space="0" w:color="auto"/>
                <w:bottom w:val="none" w:sz="0" w:space="0" w:color="auto"/>
                <w:right w:val="none" w:sz="0" w:space="0" w:color="auto"/>
              </w:divBdr>
            </w:div>
            <w:div w:id="180629109">
              <w:marLeft w:val="0"/>
              <w:marRight w:val="0"/>
              <w:marTop w:val="0"/>
              <w:marBottom w:val="0"/>
              <w:divBdr>
                <w:top w:val="none" w:sz="0" w:space="0" w:color="auto"/>
                <w:left w:val="none" w:sz="0" w:space="0" w:color="auto"/>
                <w:bottom w:val="none" w:sz="0" w:space="0" w:color="auto"/>
                <w:right w:val="none" w:sz="0" w:space="0" w:color="auto"/>
              </w:divBdr>
            </w:div>
            <w:div w:id="1230770902">
              <w:marLeft w:val="0"/>
              <w:marRight w:val="0"/>
              <w:marTop w:val="0"/>
              <w:marBottom w:val="0"/>
              <w:divBdr>
                <w:top w:val="none" w:sz="0" w:space="0" w:color="auto"/>
                <w:left w:val="none" w:sz="0" w:space="0" w:color="auto"/>
                <w:bottom w:val="none" w:sz="0" w:space="0" w:color="auto"/>
                <w:right w:val="none" w:sz="0" w:space="0" w:color="auto"/>
              </w:divBdr>
            </w:div>
            <w:div w:id="7444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6157">
      <w:bodyDiv w:val="1"/>
      <w:marLeft w:val="0"/>
      <w:marRight w:val="0"/>
      <w:marTop w:val="0"/>
      <w:marBottom w:val="0"/>
      <w:divBdr>
        <w:top w:val="none" w:sz="0" w:space="0" w:color="auto"/>
        <w:left w:val="none" w:sz="0" w:space="0" w:color="auto"/>
        <w:bottom w:val="none" w:sz="0" w:space="0" w:color="auto"/>
        <w:right w:val="none" w:sz="0" w:space="0" w:color="auto"/>
      </w:divBdr>
      <w:divsChild>
        <w:div w:id="173808532">
          <w:marLeft w:val="0"/>
          <w:marRight w:val="0"/>
          <w:marTop w:val="0"/>
          <w:marBottom w:val="0"/>
          <w:divBdr>
            <w:top w:val="none" w:sz="0" w:space="0" w:color="auto"/>
            <w:left w:val="none" w:sz="0" w:space="0" w:color="auto"/>
            <w:bottom w:val="none" w:sz="0" w:space="0" w:color="auto"/>
            <w:right w:val="none" w:sz="0" w:space="0" w:color="auto"/>
          </w:divBdr>
          <w:divsChild>
            <w:div w:id="20413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0374">
      <w:bodyDiv w:val="1"/>
      <w:marLeft w:val="0"/>
      <w:marRight w:val="0"/>
      <w:marTop w:val="0"/>
      <w:marBottom w:val="0"/>
      <w:divBdr>
        <w:top w:val="none" w:sz="0" w:space="0" w:color="auto"/>
        <w:left w:val="none" w:sz="0" w:space="0" w:color="auto"/>
        <w:bottom w:val="none" w:sz="0" w:space="0" w:color="auto"/>
        <w:right w:val="none" w:sz="0" w:space="0" w:color="auto"/>
      </w:divBdr>
      <w:divsChild>
        <w:div w:id="634793310">
          <w:marLeft w:val="0"/>
          <w:marRight w:val="0"/>
          <w:marTop w:val="0"/>
          <w:marBottom w:val="0"/>
          <w:divBdr>
            <w:top w:val="none" w:sz="0" w:space="0" w:color="auto"/>
            <w:left w:val="none" w:sz="0" w:space="0" w:color="auto"/>
            <w:bottom w:val="none" w:sz="0" w:space="0" w:color="auto"/>
            <w:right w:val="none" w:sz="0" w:space="0" w:color="auto"/>
          </w:divBdr>
          <w:divsChild>
            <w:div w:id="926184969">
              <w:marLeft w:val="0"/>
              <w:marRight w:val="0"/>
              <w:marTop w:val="0"/>
              <w:marBottom w:val="0"/>
              <w:divBdr>
                <w:top w:val="none" w:sz="0" w:space="0" w:color="auto"/>
                <w:left w:val="none" w:sz="0" w:space="0" w:color="auto"/>
                <w:bottom w:val="none" w:sz="0" w:space="0" w:color="auto"/>
                <w:right w:val="none" w:sz="0" w:space="0" w:color="auto"/>
              </w:divBdr>
            </w:div>
            <w:div w:id="1623807733">
              <w:marLeft w:val="0"/>
              <w:marRight w:val="0"/>
              <w:marTop w:val="0"/>
              <w:marBottom w:val="0"/>
              <w:divBdr>
                <w:top w:val="none" w:sz="0" w:space="0" w:color="auto"/>
                <w:left w:val="none" w:sz="0" w:space="0" w:color="auto"/>
                <w:bottom w:val="none" w:sz="0" w:space="0" w:color="auto"/>
                <w:right w:val="none" w:sz="0" w:space="0" w:color="auto"/>
              </w:divBdr>
            </w:div>
            <w:div w:id="358435315">
              <w:marLeft w:val="0"/>
              <w:marRight w:val="0"/>
              <w:marTop w:val="0"/>
              <w:marBottom w:val="0"/>
              <w:divBdr>
                <w:top w:val="none" w:sz="0" w:space="0" w:color="auto"/>
                <w:left w:val="none" w:sz="0" w:space="0" w:color="auto"/>
                <w:bottom w:val="none" w:sz="0" w:space="0" w:color="auto"/>
                <w:right w:val="none" w:sz="0" w:space="0" w:color="auto"/>
              </w:divBdr>
            </w:div>
            <w:div w:id="15889788">
              <w:marLeft w:val="0"/>
              <w:marRight w:val="0"/>
              <w:marTop w:val="0"/>
              <w:marBottom w:val="0"/>
              <w:divBdr>
                <w:top w:val="none" w:sz="0" w:space="0" w:color="auto"/>
                <w:left w:val="none" w:sz="0" w:space="0" w:color="auto"/>
                <w:bottom w:val="none" w:sz="0" w:space="0" w:color="auto"/>
                <w:right w:val="none" w:sz="0" w:space="0" w:color="auto"/>
              </w:divBdr>
            </w:div>
            <w:div w:id="1026710855">
              <w:marLeft w:val="0"/>
              <w:marRight w:val="0"/>
              <w:marTop w:val="0"/>
              <w:marBottom w:val="0"/>
              <w:divBdr>
                <w:top w:val="none" w:sz="0" w:space="0" w:color="auto"/>
                <w:left w:val="none" w:sz="0" w:space="0" w:color="auto"/>
                <w:bottom w:val="none" w:sz="0" w:space="0" w:color="auto"/>
                <w:right w:val="none" w:sz="0" w:space="0" w:color="auto"/>
              </w:divBdr>
            </w:div>
            <w:div w:id="554967587">
              <w:marLeft w:val="0"/>
              <w:marRight w:val="0"/>
              <w:marTop w:val="0"/>
              <w:marBottom w:val="0"/>
              <w:divBdr>
                <w:top w:val="none" w:sz="0" w:space="0" w:color="auto"/>
                <w:left w:val="none" w:sz="0" w:space="0" w:color="auto"/>
                <w:bottom w:val="none" w:sz="0" w:space="0" w:color="auto"/>
                <w:right w:val="none" w:sz="0" w:space="0" w:color="auto"/>
              </w:divBdr>
            </w:div>
            <w:div w:id="43170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5234">
      <w:bodyDiv w:val="1"/>
      <w:marLeft w:val="0"/>
      <w:marRight w:val="0"/>
      <w:marTop w:val="0"/>
      <w:marBottom w:val="0"/>
      <w:divBdr>
        <w:top w:val="none" w:sz="0" w:space="0" w:color="auto"/>
        <w:left w:val="none" w:sz="0" w:space="0" w:color="auto"/>
        <w:bottom w:val="none" w:sz="0" w:space="0" w:color="auto"/>
        <w:right w:val="none" w:sz="0" w:space="0" w:color="auto"/>
      </w:divBdr>
      <w:divsChild>
        <w:div w:id="1273244195">
          <w:marLeft w:val="0"/>
          <w:marRight w:val="0"/>
          <w:marTop w:val="0"/>
          <w:marBottom w:val="0"/>
          <w:divBdr>
            <w:top w:val="none" w:sz="0" w:space="0" w:color="auto"/>
            <w:left w:val="none" w:sz="0" w:space="0" w:color="auto"/>
            <w:bottom w:val="none" w:sz="0" w:space="0" w:color="auto"/>
            <w:right w:val="none" w:sz="0" w:space="0" w:color="auto"/>
          </w:divBdr>
          <w:divsChild>
            <w:div w:id="19050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63701">
      <w:bodyDiv w:val="1"/>
      <w:marLeft w:val="0"/>
      <w:marRight w:val="0"/>
      <w:marTop w:val="0"/>
      <w:marBottom w:val="0"/>
      <w:divBdr>
        <w:top w:val="none" w:sz="0" w:space="0" w:color="auto"/>
        <w:left w:val="none" w:sz="0" w:space="0" w:color="auto"/>
        <w:bottom w:val="none" w:sz="0" w:space="0" w:color="auto"/>
        <w:right w:val="none" w:sz="0" w:space="0" w:color="auto"/>
      </w:divBdr>
      <w:divsChild>
        <w:div w:id="1468086760">
          <w:marLeft w:val="0"/>
          <w:marRight w:val="0"/>
          <w:marTop w:val="0"/>
          <w:marBottom w:val="0"/>
          <w:divBdr>
            <w:top w:val="none" w:sz="0" w:space="0" w:color="auto"/>
            <w:left w:val="none" w:sz="0" w:space="0" w:color="auto"/>
            <w:bottom w:val="none" w:sz="0" w:space="0" w:color="auto"/>
            <w:right w:val="none" w:sz="0" w:space="0" w:color="auto"/>
          </w:divBdr>
          <w:divsChild>
            <w:div w:id="1928230599">
              <w:marLeft w:val="0"/>
              <w:marRight w:val="0"/>
              <w:marTop w:val="0"/>
              <w:marBottom w:val="0"/>
              <w:divBdr>
                <w:top w:val="none" w:sz="0" w:space="0" w:color="auto"/>
                <w:left w:val="none" w:sz="0" w:space="0" w:color="auto"/>
                <w:bottom w:val="none" w:sz="0" w:space="0" w:color="auto"/>
                <w:right w:val="none" w:sz="0" w:space="0" w:color="auto"/>
              </w:divBdr>
            </w:div>
            <w:div w:id="1800299415">
              <w:marLeft w:val="0"/>
              <w:marRight w:val="0"/>
              <w:marTop w:val="0"/>
              <w:marBottom w:val="0"/>
              <w:divBdr>
                <w:top w:val="none" w:sz="0" w:space="0" w:color="auto"/>
                <w:left w:val="none" w:sz="0" w:space="0" w:color="auto"/>
                <w:bottom w:val="none" w:sz="0" w:space="0" w:color="auto"/>
                <w:right w:val="none" w:sz="0" w:space="0" w:color="auto"/>
              </w:divBdr>
            </w:div>
            <w:div w:id="1140926952">
              <w:marLeft w:val="0"/>
              <w:marRight w:val="0"/>
              <w:marTop w:val="0"/>
              <w:marBottom w:val="0"/>
              <w:divBdr>
                <w:top w:val="none" w:sz="0" w:space="0" w:color="auto"/>
                <w:left w:val="none" w:sz="0" w:space="0" w:color="auto"/>
                <w:bottom w:val="none" w:sz="0" w:space="0" w:color="auto"/>
                <w:right w:val="none" w:sz="0" w:space="0" w:color="auto"/>
              </w:divBdr>
            </w:div>
            <w:div w:id="1191257851">
              <w:marLeft w:val="0"/>
              <w:marRight w:val="0"/>
              <w:marTop w:val="0"/>
              <w:marBottom w:val="0"/>
              <w:divBdr>
                <w:top w:val="none" w:sz="0" w:space="0" w:color="auto"/>
                <w:left w:val="none" w:sz="0" w:space="0" w:color="auto"/>
                <w:bottom w:val="none" w:sz="0" w:space="0" w:color="auto"/>
                <w:right w:val="none" w:sz="0" w:space="0" w:color="auto"/>
              </w:divBdr>
            </w:div>
            <w:div w:id="160437437">
              <w:marLeft w:val="0"/>
              <w:marRight w:val="0"/>
              <w:marTop w:val="0"/>
              <w:marBottom w:val="0"/>
              <w:divBdr>
                <w:top w:val="none" w:sz="0" w:space="0" w:color="auto"/>
                <w:left w:val="none" w:sz="0" w:space="0" w:color="auto"/>
                <w:bottom w:val="none" w:sz="0" w:space="0" w:color="auto"/>
                <w:right w:val="none" w:sz="0" w:space="0" w:color="auto"/>
              </w:divBdr>
            </w:div>
            <w:div w:id="58191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443520">
      <w:bodyDiv w:val="1"/>
      <w:marLeft w:val="0"/>
      <w:marRight w:val="0"/>
      <w:marTop w:val="0"/>
      <w:marBottom w:val="0"/>
      <w:divBdr>
        <w:top w:val="none" w:sz="0" w:space="0" w:color="auto"/>
        <w:left w:val="none" w:sz="0" w:space="0" w:color="auto"/>
        <w:bottom w:val="none" w:sz="0" w:space="0" w:color="auto"/>
        <w:right w:val="none" w:sz="0" w:space="0" w:color="auto"/>
      </w:divBdr>
    </w:div>
    <w:div w:id="219750261">
      <w:bodyDiv w:val="1"/>
      <w:marLeft w:val="0"/>
      <w:marRight w:val="0"/>
      <w:marTop w:val="0"/>
      <w:marBottom w:val="0"/>
      <w:divBdr>
        <w:top w:val="none" w:sz="0" w:space="0" w:color="auto"/>
        <w:left w:val="none" w:sz="0" w:space="0" w:color="auto"/>
        <w:bottom w:val="none" w:sz="0" w:space="0" w:color="auto"/>
        <w:right w:val="none" w:sz="0" w:space="0" w:color="auto"/>
      </w:divBdr>
      <w:divsChild>
        <w:div w:id="1418793115">
          <w:marLeft w:val="0"/>
          <w:marRight w:val="0"/>
          <w:marTop w:val="0"/>
          <w:marBottom w:val="0"/>
          <w:divBdr>
            <w:top w:val="none" w:sz="0" w:space="0" w:color="auto"/>
            <w:left w:val="none" w:sz="0" w:space="0" w:color="auto"/>
            <w:bottom w:val="none" w:sz="0" w:space="0" w:color="auto"/>
            <w:right w:val="none" w:sz="0" w:space="0" w:color="auto"/>
          </w:divBdr>
          <w:divsChild>
            <w:div w:id="14037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830">
      <w:bodyDiv w:val="1"/>
      <w:marLeft w:val="0"/>
      <w:marRight w:val="0"/>
      <w:marTop w:val="0"/>
      <w:marBottom w:val="0"/>
      <w:divBdr>
        <w:top w:val="none" w:sz="0" w:space="0" w:color="auto"/>
        <w:left w:val="none" w:sz="0" w:space="0" w:color="auto"/>
        <w:bottom w:val="none" w:sz="0" w:space="0" w:color="auto"/>
        <w:right w:val="none" w:sz="0" w:space="0" w:color="auto"/>
      </w:divBdr>
      <w:divsChild>
        <w:div w:id="1887911333">
          <w:marLeft w:val="0"/>
          <w:marRight w:val="0"/>
          <w:marTop w:val="0"/>
          <w:marBottom w:val="0"/>
          <w:divBdr>
            <w:top w:val="none" w:sz="0" w:space="0" w:color="auto"/>
            <w:left w:val="none" w:sz="0" w:space="0" w:color="auto"/>
            <w:bottom w:val="none" w:sz="0" w:space="0" w:color="auto"/>
            <w:right w:val="none" w:sz="0" w:space="0" w:color="auto"/>
          </w:divBdr>
          <w:divsChild>
            <w:div w:id="24987833">
              <w:marLeft w:val="0"/>
              <w:marRight w:val="0"/>
              <w:marTop w:val="0"/>
              <w:marBottom w:val="0"/>
              <w:divBdr>
                <w:top w:val="none" w:sz="0" w:space="0" w:color="auto"/>
                <w:left w:val="none" w:sz="0" w:space="0" w:color="auto"/>
                <w:bottom w:val="none" w:sz="0" w:space="0" w:color="auto"/>
                <w:right w:val="none" w:sz="0" w:space="0" w:color="auto"/>
              </w:divBdr>
            </w:div>
            <w:div w:id="1958566145">
              <w:marLeft w:val="0"/>
              <w:marRight w:val="0"/>
              <w:marTop w:val="0"/>
              <w:marBottom w:val="0"/>
              <w:divBdr>
                <w:top w:val="none" w:sz="0" w:space="0" w:color="auto"/>
                <w:left w:val="none" w:sz="0" w:space="0" w:color="auto"/>
                <w:bottom w:val="none" w:sz="0" w:space="0" w:color="auto"/>
                <w:right w:val="none" w:sz="0" w:space="0" w:color="auto"/>
              </w:divBdr>
            </w:div>
            <w:div w:id="4507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3517">
      <w:bodyDiv w:val="1"/>
      <w:marLeft w:val="0"/>
      <w:marRight w:val="0"/>
      <w:marTop w:val="0"/>
      <w:marBottom w:val="0"/>
      <w:divBdr>
        <w:top w:val="none" w:sz="0" w:space="0" w:color="auto"/>
        <w:left w:val="none" w:sz="0" w:space="0" w:color="auto"/>
        <w:bottom w:val="none" w:sz="0" w:space="0" w:color="auto"/>
        <w:right w:val="none" w:sz="0" w:space="0" w:color="auto"/>
      </w:divBdr>
      <w:divsChild>
        <w:div w:id="1386180676">
          <w:marLeft w:val="0"/>
          <w:marRight w:val="0"/>
          <w:marTop w:val="0"/>
          <w:marBottom w:val="0"/>
          <w:divBdr>
            <w:top w:val="none" w:sz="0" w:space="0" w:color="auto"/>
            <w:left w:val="none" w:sz="0" w:space="0" w:color="auto"/>
            <w:bottom w:val="none" w:sz="0" w:space="0" w:color="auto"/>
            <w:right w:val="none" w:sz="0" w:space="0" w:color="auto"/>
          </w:divBdr>
          <w:divsChild>
            <w:div w:id="1973510495">
              <w:marLeft w:val="0"/>
              <w:marRight w:val="0"/>
              <w:marTop w:val="0"/>
              <w:marBottom w:val="0"/>
              <w:divBdr>
                <w:top w:val="none" w:sz="0" w:space="0" w:color="auto"/>
                <w:left w:val="none" w:sz="0" w:space="0" w:color="auto"/>
                <w:bottom w:val="none" w:sz="0" w:space="0" w:color="auto"/>
                <w:right w:val="none" w:sz="0" w:space="0" w:color="auto"/>
              </w:divBdr>
            </w:div>
            <w:div w:id="453864590">
              <w:marLeft w:val="0"/>
              <w:marRight w:val="0"/>
              <w:marTop w:val="0"/>
              <w:marBottom w:val="0"/>
              <w:divBdr>
                <w:top w:val="none" w:sz="0" w:space="0" w:color="auto"/>
                <w:left w:val="none" w:sz="0" w:space="0" w:color="auto"/>
                <w:bottom w:val="none" w:sz="0" w:space="0" w:color="auto"/>
                <w:right w:val="none" w:sz="0" w:space="0" w:color="auto"/>
              </w:divBdr>
            </w:div>
            <w:div w:id="529807581">
              <w:marLeft w:val="0"/>
              <w:marRight w:val="0"/>
              <w:marTop w:val="0"/>
              <w:marBottom w:val="0"/>
              <w:divBdr>
                <w:top w:val="none" w:sz="0" w:space="0" w:color="auto"/>
                <w:left w:val="none" w:sz="0" w:space="0" w:color="auto"/>
                <w:bottom w:val="none" w:sz="0" w:space="0" w:color="auto"/>
                <w:right w:val="none" w:sz="0" w:space="0" w:color="auto"/>
              </w:divBdr>
            </w:div>
            <w:div w:id="5299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45144">
      <w:bodyDiv w:val="1"/>
      <w:marLeft w:val="0"/>
      <w:marRight w:val="0"/>
      <w:marTop w:val="0"/>
      <w:marBottom w:val="0"/>
      <w:divBdr>
        <w:top w:val="none" w:sz="0" w:space="0" w:color="auto"/>
        <w:left w:val="none" w:sz="0" w:space="0" w:color="auto"/>
        <w:bottom w:val="none" w:sz="0" w:space="0" w:color="auto"/>
        <w:right w:val="none" w:sz="0" w:space="0" w:color="auto"/>
      </w:divBdr>
      <w:divsChild>
        <w:div w:id="535654428">
          <w:marLeft w:val="0"/>
          <w:marRight w:val="0"/>
          <w:marTop w:val="0"/>
          <w:marBottom w:val="0"/>
          <w:divBdr>
            <w:top w:val="none" w:sz="0" w:space="0" w:color="auto"/>
            <w:left w:val="none" w:sz="0" w:space="0" w:color="auto"/>
            <w:bottom w:val="none" w:sz="0" w:space="0" w:color="auto"/>
            <w:right w:val="none" w:sz="0" w:space="0" w:color="auto"/>
          </w:divBdr>
          <w:divsChild>
            <w:div w:id="1556158745">
              <w:marLeft w:val="0"/>
              <w:marRight w:val="0"/>
              <w:marTop w:val="0"/>
              <w:marBottom w:val="0"/>
              <w:divBdr>
                <w:top w:val="none" w:sz="0" w:space="0" w:color="auto"/>
                <w:left w:val="none" w:sz="0" w:space="0" w:color="auto"/>
                <w:bottom w:val="none" w:sz="0" w:space="0" w:color="auto"/>
                <w:right w:val="none" w:sz="0" w:space="0" w:color="auto"/>
              </w:divBdr>
            </w:div>
            <w:div w:id="16098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40445">
      <w:bodyDiv w:val="1"/>
      <w:marLeft w:val="0"/>
      <w:marRight w:val="0"/>
      <w:marTop w:val="0"/>
      <w:marBottom w:val="0"/>
      <w:divBdr>
        <w:top w:val="none" w:sz="0" w:space="0" w:color="auto"/>
        <w:left w:val="none" w:sz="0" w:space="0" w:color="auto"/>
        <w:bottom w:val="none" w:sz="0" w:space="0" w:color="auto"/>
        <w:right w:val="none" w:sz="0" w:space="0" w:color="auto"/>
      </w:divBdr>
      <w:divsChild>
        <w:div w:id="1372269862">
          <w:marLeft w:val="0"/>
          <w:marRight w:val="0"/>
          <w:marTop w:val="0"/>
          <w:marBottom w:val="0"/>
          <w:divBdr>
            <w:top w:val="none" w:sz="0" w:space="0" w:color="auto"/>
            <w:left w:val="none" w:sz="0" w:space="0" w:color="auto"/>
            <w:bottom w:val="none" w:sz="0" w:space="0" w:color="auto"/>
            <w:right w:val="none" w:sz="0" w:space="0" w:color="auto"/>
          </w:divBdr>
          <w:divsChild>
            <w:div w:id="19889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27333">
      <w:bodyDiv w:val="1"/>
      <w:marLeft w:val="0"/>
      <w:marRight w:val="0"/>
      <w:marTop w:val="0"/>
      <w:marBottom w:val="0"/>
      <w:divBdr>
        <w:top w:val="none" w:sz="0" w:space="0" w:color="auto"/>
        <w:left w:val="none" w:sz="0" w:space="0" w:color="auto"/>
        <w:bottom w:val="none" w:sz="0" w:space="0" w:color="auto"/>
        <w:right w:val="none" w:sz="0" w:space="0" w:color="auto"/>
      </w:divBdr>
      <w:divsChild>
        <w:div w:id="701172637">
          <w:marLeft w:val="0"/>
          <w:marRight w:val="0"/>
          <w:marTop w:val="0"/>
          <w:marBottom w:val="0"/>
          <w:divBdr>
            <w:top w:val="none" w:sz="0" w:space="0" w:color="auto"/>
            <w:left w:val="none" w:sz="0" w:space="0" w:color="auto"/>
            <w:bottom w:val="none" w:sz="0" w:space="0" w:color="auto"/>
            <w:right w:val="none" w:sz="0" w:space="0" w:color="auto"/>
          </w:divBdr>
          <w:divsChild>
            <w:div w:id="1563324307">
              <w:marLeft w:val="0"/>
              <w:marRight w:val="0"/>
              <w:marTop w:val="0"/>
              <w:marBottom w:val="0"/>
              <w:divBdr>
                <w:top w:val="none" w:sz="0" w:space="0" w:color="auto"/>
                <w:left w:val="none" w:sz="0" w:space="0" w:color="auto"/>
                <w:bottom w:val="none" w:sz="0" w:space="0" w:color="auto"/>
                <w:right w:val="none" w:sz="0" w:space="0" w:color="auto"/>
              </w:divBdr>
            </w:div>
            <w:div w:id="1966041767">
              <w:marLeft w:val="0"/>
              <w:marRight w:val="0"/>
              <w:marTop w:val="0"/>
              <w:marBottom w:val="0"/>
              <w:divBdr>
                <w:top w:val="none" w:sz="0" w:space="0" w:color="auto"/>
                <w:left w:val="none" w:sz="0" w:space="0" w:color="auto"/>
                <w:bottom w:val="none" w:sz="0" w:space="0" w:color="auto"/>
                <w:right w:val="none" w:sz="0" w:space="0" w:color="auto"/>
              </w:divBdr>
            </w:div>
            <w:div w:id="868685138">
              <w:marLeft w:val="0"/>
              <w:marRight w:val="0"/>
              <w:marTop w:val="0"/>
              <w:marBottom w:val="0"/>
              <w:divBdr>
                <w:top w:val="none" w:sz="0" w:space="0" w:color="auto"/>
                <w:left w:val="none" w:sz="0" w:space="0" w:color="auto"/>
                <w:bottom w:val="none" w:sz="0" w:space="0" w:color="auto"/>
                <w:right w:val="none" w:sz="0" w:space="0" w:color="auto"/>
              </w:divBdr>
            </w:div>
            <w:div w:id="1802961406">
              <w:marLeft w:val="0"/>
              <w:marRight w:val="0"/>
              <w:marTop w:val="0"/>
              <w:marBottom w:val="0"/>
              <w:divBdr>
                <w:top w:val="none" w:sz="0" w:space="0" w:color="auto"/>
                <w:left w:val="none" w:sz="0" w:space="0" w:color="auto"/>
                <w:bottom w:val="none" w:sz="0" w:space="0" w:color="auto"/>
                <w:right w:val="none" w:sz="0" w:space="0" w:color="auto"/>
              </w:divBdr>
            </w:div>
            <w:div w:id="2127307998">
              <w:marLeft w:val="0"/>
              <w:marRight w:val="0"/>
              <w:marTop w:val="0"/>
              <w:marBottom w:val="0"/>
              <w:divBdr>
                <w:top w:val="none" w:sz="0" w:space="0" w:color="auto"/>
                <w:left w:val="none" w:sz="0" w:space="0" w:color="auto"/>
                <w:bottom w:val="none" w:sz="0" w:space="0" w:color="auto"/>
                <w:right w:val="none" w:sz="0" w:space="0" w:color="auto"/>
              </w:divBdr>
            </w:div>
            <w:div w:id="1991909774">
              <w:marLeft w:val="0"/>
              <w:marRight w:val="0"/>
              <w:marTop w:val="0"/>
              <w:marBottom w:val="0"/>
              <w:divBdr>
                <w:top w:val="none" w:sz="0" w:space="0" w:color="auto"/>
                <w:left w:val="none" w:sz="0" w:space="0" w:color="auto"/>
                <w:bottom w:val="none" w:sz="0" w:space="0" w:color="auto"/>
                <w:right w:val="none" w:sz="0" w:space="0" w:color="auto"/>
              </w:divBdr>
            </w:div>
            <w:div w:id="1562716830">
              <w:marLeft w:val="0"/>
              <w:marRight w:val="0"/>
              <w:marTop w:val="0"/>
              <w:marBottom w:val="0"/>
              <w:divBdr>
                <w:top w:val="none" w:sz="0" w:space="0" w:color="auto"/>
                <w:left w:val="none" w:sz="0" w:space="0" w:color="auto"/>
                <w:bottom w:val="none" w:sz="0" w:space="0" w:color="auto"/>
                <w:right w:val="none" w:sz="0" w:space="0" w:color="auto"/>
              </w:divBdr>
            </w:div>
            <w:div w:id="263997234">
              <w:marLeft w:val="0"/>
              <w:marRight w:val="0"/>
              <w:marTop w:val="0"/>
              <w:marBottom w:val="0"/>
              <w:divBdr>
                <w:top w:val="none" w:sz="0" w:space="0" w:color="auto"/>
                <w:left w:val="none" w:sz="0" w:space="0" w:color="auto"/>
                <w:bottom w:val="none" w:sz="0" w:space="0" w:color="auto"/>
                <w:right w:val="none" w:sz="0" w:space="0" w:color="auto"/>
              </w:divBdr>
            </w:div>
            <w:div w:id="2011519297">
              <w:marLeft w:val="0"/>
              <w:marRight w:val="0"/>
              <w:marTop w:val="0"/>
              <w:marBottom w:val="0"/>
              <w:divBdr>
                <w:top w:val="none" w:sz="0" w:space="0" w:color="auto"/>
                <w:left w:val="none" w:sz="0" w:space="0" w:color="auto"/>
                <w:bottom w:val="none" w:sz="0" w:space="0" w:color="auto"/>
                <w:right w:val="none" w:sz="0" w:space="0" w:color="auto"/>
              </w:divBdr>
            </w:div>
            <w:div w:id="958074353">
              <w:marLeft w:val="0"/>
              <w:marRight w:val="0"/>
              <w:marTop w:val="0"/>
              <w:marBottom w:val="0"/>
              <w:divBdr>
                <w:top w:val="none" w:sz="0" w:space="0" w:color="auto"/>
                <w:left w:val="none" w:sz="0" w:space="0" w:color="auto"/>
                <w:bottom w:val="none" w:sz="0" w:space="0" w:color="auto"/>
                <w:right w:val="none" w:sz="0" w:space="0" w:color="auto"/>
              </w:divBdr>
            </w:div>
            <w:div w:id="1853954888">
              <w:marLeft w:val="0"/>
              <w:marRight w:val="0"/>
              <w:marTop w:val="0"/>
              <w:marBottom w:val="0"/>
              <w:divBdr>
                <w:top w:val="none" w:sz="0" w:space="0" w:color="auto"/>
                <w:left w:val="none" w:sz="0" w:space="0" w:color="auto"/>
                <w:bottom w:val="none" w:sz="0" w:space="0" w:color="auto"/>
                <w:right w:val="none" w:sz="0" w:space="0" w:color="auto"/>
              </w:divBdr>
            </w:div>
            <w:div w:id="6674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68557">
      <w:bodyDiv w:val="1"/>
      <w:marLeft w:val="0"/>
      <w:marRight w:val="0"/>
      <w:marTop w:val="0"/>
      <w:marBottom w:val="0"/>
      <w:divBdr>
        <w:top w:val="none" w:sz="0" w:space="0" w:color="auto"/>
        <w:left w:val="none" w:sz="0" w:space="0" w:color="auto"/>
        <w:bottom w:val="none" w:sz="0" w:space="0" w:color="auto"/>
        <w:right w:val="none" w:sz="0" w:space="0" w:color="auto"/>
      </w:divBdr>
      <w:divsChild>
        <w:div w:id="857157949">
          <w:marLeft w:val="0"/>
          <w:marRight w:val="0"/>
          <w:marTop w:val="0"/>
          <w:marBottom w:val="0"/>
          <w:divBdr>
            <w:top w:val="none" w:sz="0" w:space="0" w:color="auto"/>
            <w:left w:val="none" w:sz="0" w:space="0" w:color="auto"/>
            <w:bottom w:val="none" w:sz="0" w:space="0" w:color="auto"/>
            <w:right w:val="none" w:sz="0" w:space="0" w:color="auto"/>
          </w:divBdr>
          <w:divsChild>
            <w:div w:id="1399287696">
              <w:marLeft w:val="0"/>
              <w:marRight w:val="0"/>
              <w:marTop w:val="0"/>
              <w:marBottom w:val="0"/>
              <w:divBdr>
                <w:top w:val="none" w:sz="0" w:space="0" w:color="auto"/>
                <w:left w:val="none" w:sz="0" w:space="0" w:color="auto"/>
                <w:bottom w:val="none" w:sz="0" w:space="0" w:color="auto"/>
                <w:right w:val="none" w:sz="0" w:space="0" w:color="auto"/>
              </w:divBdr>
            </w:div>
            <w:div w:id="418914457">
              <w:marLeft w:val="0"/>
              <w:marRight w:val="0"/>
              <w:marTop w:val="0"/>
              <w:marBottom w:val="0"/>
              <w:divBdr>
                <w:top w:val="none" w:sz="0" w:space="0" w:color="auto"/>
                <w:left w:val="none" w:sz="0" w:space="0" w:color="auto"/>
                <w:bottom w:val="none" w:sz="0" w:space="0" w:color="auto"/>
                <w:right w:val="none" w:sz="0" w:space="0" w:color="auto"/>
              </w:divBdr>
            </w:div>
            <w:div w:id="718940668">
              <w:marLeft w:val="0"/>
              <w:marRight w:val="0"/>
              <w:marTop w:val="0"/>
              <w:marBottom w:val="0"/>
              <w:divBdr>
                <w:top w:val="none" w:sz="0" w:space="0" w:color="auto"/>
                <w:left w:val="none" w:sz="0" w:space="0" w:color="auto"/>
                <w:bottom w:val="none" w:sz="0" w:space="0" w:color="auto"/>
                <w:right w:val="none" w:sz="0" w:space="0" w:color="auto"/>
              </w:divBdr>
            </w:div>
            <w:div w:id="1040546668">
              <w:marLeft w:val="0"/>
              <w:marRight w:val="0"/>
              <w:marTop w:val="0"/>
              <w:marBottom w:val="0"/>
              <w:divBdr>
                <w:top w:val="none" w:sz="0" w:space="0" w:color="auto"/>
                <w:left w:val="none" w:sz="0" w:space="0" w:color="auto"/>
                <w:bottom w:val="none" w:sz="0" w:space="0" w:color="auto"/>
                <w:right w:val="none" w:sz="0" w:space="0" w:color="auto"/>
              </w:divBdr>
            </w:div>
            <w:div w:id="2044088981">
              <w:marLeft w:val="0"/>
              <w:marRight w:val="0"/>
              <w:marTop w:val="0"/>
              <w:marBottom w:val="0"/>
              <w:divBdr>
                <w:top w:val="none" w:sz="0" w:space="0" w:color="auto"/>
                <w:left w:val="none" w:sz="0" w:space="0" w:color="auto"/>
                <w:bottom w:val="none" w:sz="0" w:space="0" w:color="auto"/>
                <w:right w:val="none" w:sz="0" w:space="0" w:color="auto"/>
              </w:divBdr>
            </w:div>
            <w:div w:id="752091633">
              <w:marLeft w:val="0"/>
              <w:marRight w:val="0"/>
              <w:marTop w:val="0"/>
              <w:marBottom w:val="0"/>
              <w:divBdr>
                <w:top w:val="none" w:sz="0" w:space="0" w:color="auto"/>
                <w:left w:val="none" w:sz="0" w:space="0" w:color="auto"/>
                <w:bottom w:val="none" w:sz="0" w:space="0" w:color="auto"/>
                <w:right w:val="none" w:sz="0" w:space="0" w:color="auto"/>
              </w:divBdr>
            </w:div>
            <w:div w:id="44530670">
              <w:marLeft w:val="0"/>
              <w:marRight w:val="0"/>
              <w:marTop w:val="0"/>
              <w:marBottom w:val="0"/>
              <w:divBdr>
                <w:top w:val="none" w:sz="0" w:space="0" w:color="auto"/>
                <w:left w:val="none" w:sz="0" w:space="0" w:color="auto"/>
                <w:bottom w:val="none" w:sz="0" w:space="0" w:color="auto"/>
                <w:right w:val="none" w:sz="0" w:space="0" w:color="auto"/>
              </w:divBdr>
            </w:div>
            <w:div w:id="268658944">
              <w:marLeft w:val="0"/>
              <w:marRight w:val="0"/>
              <w:marTop w:val="0"/>
              <w:marBottom w:val="0"/>
              <w:divBdr>
                <w:top w:val="none" w:sz="0" w:space="0" w:color="auto"/>
                <w:left w:val="none" w:sz="0" w:space="0" w:color="auto"/>
                <w:bottom w:val="none" w:sz="0" w:space="0" w:color="auto"/>
                <w:right w:val="none" w:sz="0" w:space="0" w:color="auto"/>
              </w:divBdr>
            </w:div>
            <w:div w:id="1115174530">
              <w:marLeft w:val="0"/>
              <w:marRight w:val="0"/>
              <w:marTop w:val="0"/>
              <w:marBottom w:val="0"/>
              <w:divBdr>
                <w:top w:val="none" w:sz="0" w:space="0" w:color="auto"/>
                <w:left w:val="none" w:sz="0" w:space="0" w:color="auto"/>
                <w:bottom w:val="none" w:sz="0" w:space="0" w:color="auto"/>
                <w:right w:val="none" w:sz="0" w:space="0" w:color="auto"/>
              </w:divBdr>
            </w:div>
            <w:div w:id="808328892">
              <w:marLeft w:val="0"/>
              <w:marRight w:val="0"/>
              <w:marTop w:val="0"/>
              <w:marBottom w:val="0"/>
              <w:divBdr>
                <w:top w:val="none" w:sz="0" w:space="0" w:color="auto"/>
                <w:left w:val="none" w:sz="0" w:space="0" w:color="auto"/>
                <w:bottom w:val="none" w:sz="0" w:space="0" w:color="auto"/>
                <w:right w:val="none" w:sz="0" w:space="0" w:color="auto"/>
              </w:divBdr>
            </w:div>
            <w:div w:id="885406636">
              <w:marLeft w:val="0"/>
              <w:marRight w:val="0"/>
              <w:marTop w:val="0"/>
              <w:marBottom w:val="0"/>
              <w:divBdr>
                <w:top w:val="none" w:sz="0" w:space="0" w:color="auto"/>
                <w:left w:val="none" w:sz="0" w:space="0" w:color="auto"/>
                <w:bottom w:val="none" w:sz="0" w:space="0" w:color="auto"/>
                <w:right w:val="none" w:sz="0" w:space="0" w:color="auto"/>
              </w:divBdr>
            </w:div>
            <w:div w:id="1106463790">
              <w:marLeft w:val="0"/>
              <w:marRight w:val="0"/>
              <w:marTop w:val="0"/>
              <w:marBottom w:val="0"/>
              <w:divBdr>
                <w:top w:val="none" w:sz="0" w:space="0" w:color="auto"/>
                <w:left w:val="none" w:sz="0" w:space="0" w:color="auto"/>
                <w:bottom w:val="none" w:sz="0" w:space="0" w:color="auto"/>
                <w:right w:val="none" w:sz="0" w:space="0" w:color="auto"/>
              </w:divBdr>
            </w:div>
            <w:div w:id="608241216">
              <w:marLeft w:val="0"/>
              <w:marRight w:val="0"/>
              <w:marTop w:val="0"/>
              <w:marBottom w:val="0"/>
              <w:divBdr>
                <w:top w:val="none" w:sz="0" w:space="0" w:color="auto"/>
                <w:left w:val="none" w:sz="0" w:space="0" w:color="auto"/>
                <w:bottom w:val="none" w:sz="0" w:space="0" w:color="auto"/>
                <w:right w:val="none" w:sz="0" w:space="0" w:color="auto"/>
              </w:divBdr>
            </w:div>
            <w:div w:id="1308625570">
              <w:marLeft w:val="0"/>
              <w:marRight w:val="0"/>
              <w:marTop w:val="0"/>
              <w:marBottom w:val="0"/>
              <w:divBdr>
                <w:top w:val="none" w:sz="0" w:space="0" w:color="auto"/>
                <w:left w:val="none" w:sz="0" w:space="0" w:color="auto"/>
                <w:bottom w:val="none" w:sz="0" w:space="0" w:color="auto"/>
                <w:right w:val="none" w:sz="0" w:space="0" w:color="auto"/>
              </w:divBdr>
            </w:div>
            <w:div w:id="2132434533">
              <w:marLeft w:val="0"/>
              <w:marRight w:val="0"/>
              <w:marTop w:val="0"/>
              <w:marBottom w:val="0"/>
              <w:divBdr>
                <w:top w:val="none" w:sz="0" w:space="0" w:color="auto"/>
                <w:left w:val="none" w:sz="0" w:space="0" w:color="auto"/>
                <w:bottom w:val="none" w:sz="0" w:space="0" w:color="auto"/>
                <w:right w:val="none" w:sz="0" w:space="0" w:color="auto"/>
              </w:divBdr>
            </w:div>
            <w:div w:id="1728869684">
              <w:marLeft w:val="0"/>
              <w:marRight w:val="0"/>
              <w:marTop w:val="0"/>
              <w:marBottom w:val="0"/>
              <w:divBdr>
                <w:top w:val="none" w:sz="0" w:space="0" w:color="auto"/>
                <w:left w:val="none" w:sz="0" w:space="0" w:color="auto"/>
                <w:bottom w:val="none" w:sz="0" w:space="0" w:color="auto"/>
                <w:right w:val="none" w:sz="0" w:space="0" w:color="auto"/>
              </w:divBdr>
            </w:div>
            <w:div w:id="1955750067">
              <w:marLeft w:val="0"/>
              <w:marRight w:val="0"/>
              <w:marTop w:val="0"/>
              <w:marBottom w:val="0"/>
              <w:divBdr>
                <w:top w:val="none" w:sz="0" w:space="0" w:color="auto"/>
                <w:left w:val="none" w:sz="0" w:space="0" w:color="auto"/>
                <w:bottom w:val="none" w:sz="0" w:space="0" w:color="auto"/>
                <w:right w:val="none" w:sz="0" w:space="0" w:color="auto"/>
              </w:divBdr>
            </w:div>
            <w:div w:id="1283271406">
              <w:marLeft w:val="0"/>
              <w:marRight w:val="0"/>
              <w:marTop w:val="0"/>
              <w:marBottom w:val="0"/>
              <w:divBdr>
                <w:top w:val="none" w:sz="0" w:space="0" w:color="auto"/>
                <w:left w:val="none" w:sz="0" w:space="0" w:color="auto"/>
                <w:bottom w:val="none" w:sz="0" w:space="0" w:color="auto"/>
                <w:right w:val="none" w:sz="0" w:space="0" w:color="auto"/>
              </w:divBdr>
            </w:div>
            <w:div w:id="2146240707">
              <w:marLeft w:val="0"/>
              <w:marRight w:val="0"/>
              <w:marTop w:val="0"/>
              <w:marBottom w:val="0"/>
              <w:divBdr>
                <w:top w:val="none" w:sz="0" w:space="0" w:color="auto"/>
                <w:left w:val="none" w:sz="0" w:space="0" w:color="auto"/>
                <w:bottom w:val="none" w:sz="0" w:space="0" w:color="auto"/>
                <w:right w:val="none" w:sz="0" w:space="0" w:color="auto"/>
              </w:divBdr>
            </w:div>
            <w:div w:id="566454215">
              <w:marLeft w:val="0"/>
              <w:marRight w:val="0"/>
              <w:marTop w:val="0"/>
              <w:marBottom w:val="0"/>
              <w:divBdr>
                <w:top w:val="none" w:sz="0" w:space="0" w:color="auto"/>
                <w:left w:val="none" w:sz="0" w:space="0" w:color="auto"/>
                <w:bottom w:val="none" w:sz="0" w:space="0" w:color="auto"/>
                <w:right w:val="none" w:sz="0" w:space="0" w:color="auto"/>
              </w:divBdr>
            </w:div>
            <w:div w:id="1653177595">
              <w:marLeft w:val="0"/>
              <w:marRight w:val="0"/>
              <w:marTop w:val="0"/>
              <w:marBottom w:val="0"/>
              <w:divBdr>
                <w:top w:val="none" w:sz="0" w:space="0" w:color="auto"/>
                <w:left w:val="none" w:sz="0" w:space="0" w:color="auto"/>
                <w:bottom w:val="none" w:sz="0" w:space="0" w:color="auto"/>
                <w:right w:val="none" w:sz="0" w:space="0" w:color="auto"/>
              </w:divBdr>
            </w:div>
            <w:div w:id="1694576001">
              <w:marLeft w:val="0"/>
              <w:marRight w:val="0"/>
              <w:marTop w:val="0"/>
              <w:marBottom w:val="0"/>
              <w:divBdr>
                <w:top w:val="none" w:sz="0" w:space="0" w:color="auto"/>
                <w:left w:val="none" w:sz="0" w:space="0" w:color="auto"/>
                <w:bottom w:val="none" w:sz="0" w:space="0" w:color="auto"/>
                <w:right w:val="none" w:sz="0" w:space="0" w:color="auto"/>
              </w:divBdr>
            </w:div>
            <w:div w:id="95297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6895">
      <w:bodyDiv w:val="1"/>
      <w:marLeft w:val="0"/>
      <w:marRight w:val="0"/>
      <w:marTop w:val="0"/>
      <w:marBottom w:val="0"/>
      <w:divBdr>
        <w:top w:val="none" w:sz="0" w:space="0" w:color="auto"/>
        <w:left w:val="none" w:sz="0" w:space="0" w:color="auto"/>
        <w:bottom w:val="none" w:sz="0" w:space="0" w:color="auto"/>
        <w:right w:val="none" w:sz="0" w:space="0" w:color="auto"/>
      </w:divBdr>
      <w:divsChild>
        <w:div w:id="469715557">
          <w:marLeft w:val="0"/>
          <w:marRight w:val="0"/>
          <w:marTop w:val="0"/>
          <w:marBottom w:val="0"/>
          <w:divBdr>
            <w:top w:val="none" w:sz="0" w:space="0" w:color="auto"/>
            <w:left w:val="none" w:sz="0" w:space="0" w:color="auto"/>
            <w:bottom w:val="none" w:sz="0" w:space="0" w:color="auto"/>
            <w:right w:val="none" w:sz="0" w:space="0" w:color="auto"/>
          </w:divBdr>
          <w:divsChild>
            <w:div w:id="10259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52930">
      <w:bodyDiv w:val="1"/>
      <w:marLeft w:val="0"/>
      <w:marRight w:val="0"/>
      <w:marTop w:val="0"/>
      <w:marBottom w:val="0"/>
      <w:divBdr>
        <w:top w:val="none" w:sz="0" w:space="0" w:color="auto"/>
        <w:left w:val="none" w:sz="0" w:space="0" w:color="auto"/>
        <w:bottom w:val="none" w:sz="0" w:space="0" w:color="auto"/>
        <w:right w:val="none" w:sz="0" w:space="0" w:color="auto"/>
      </w:divBdr>
      <w:divsChild>
        <w:div w:id="1884049701">
          <w:marLeft w:val="0"/>
          <w:marRight w:val="0"/>
          <w:marTop w:val="0"/>
          <w:marBottom w:val="0"/>
          <w:divBdr>
            <w:top w:val="none" w:sz="0" w:space="0" w:color="auto"/>
            <w:left w:val="none" w:sz="0" w:space="0" w:color="auto"/>
            <w:bottom w:val="none" w:sz="0" w:space="0" w:color="auto"/>
            <w:right w:val="none" w:sz="0" w:space="0" w:color="auto"/>
          </w:divBdr>
          <w:divsChild>
            <w:div w:id="1852334183">
              <w:marLeft w:val="0"/>
              <w:marRight w:val="0"/>
              <w:marTop w:val="0"/>
              <w:marBottom w:val="0"/>
              <w:divBdr>
                <w:top w:val="none" w:sz="0" w:space="0" w:color="auto"/>
                <w:left w:val="none" w:sz="0" w:space="0" w:color="auto"/>
                <w:bottom w:val="none" w:sz="0" w:space="0" w:color="auto"/>
                <w:right w:val="none" w:sz="0" w:space="0" w:color="auto"/>
              </w:divBdr>
            </w:div>
            <w:div w:id="106242895">
              <w:marLeft w:val="0"/>
              <w:marRight w:val="0"/>
              <w:marTop w:val="0"/>
              <w:marBottom w:val="0"/>
              <w:divBdr>
                <w:top w:val="none" w:sz="0" w:space="0" w:color="auto"/>
                <w:left w:val="none" w:sz="0" w:space="0" w:color="auto"/>
                <w:bottom w:val="none" w:sz="0" w:space="0" w:color="auto"/>
                <w:right w:val="none" w:sz="0" w:space="0" w:color="auto"/>
              </w:divBdr>
            </w:div>
            <w:div w:id="533420619">
              <w:marLeft w:val="0"/>
              <w:marRight w:val="0"/>
              <w:marTop w:val="0"/>
              <w:marBottom w:val="0"/>
              <w:divBdr>
                <w:top w:val="none" w:sz="0" w:space="0" w:color="auto"/>
                <w:left w:val="none" w:sz="0" w:space="0" w:color="auto"/>
                <w:bottom w:val="none" w:sz="0" w:space="0" w:color="auto"/>
                <w:right w:val="none" w:sz="0" w:space="0" w:color="auto"/>
              </w:divBdr>
            </w:div>
            <w:div w:id="383795016">
              <w:marLeft w:val="0"/>
              <w:marRight w:val="0"/>
              <w:marTop w:val="0"/>
              <w:marBottom w:val="0"/>
              <w:divBdr>
                <w:top w:val="none" w:sz="0" w:space="0" w:color="auto"/>
                <w:left w:val="none" w:sz="0" w:space="0" w:color="auto"/>
                <w:bottom w:val="none" w:sz="0" w:space="0" w:color="auto"/>
                <w:right w:val="none" w:sz="0" w:space="0" w:color="auto"/>
              </w:divBdr>
            </w:div>
            <w:div w:id="15136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74062">
      <w:bodyDiv w:val="1"/>
      <w:marLeft w:val="0"/>
      <w:marRight w:val="0"/>
      <w:marTop w:val="0"/>
      <w:marBottom w:val="0"/>
      <w:divBdr>
        <w:top w:val="none" w:sz="0" w:space="0" w:color="auto"/>
        <w:left w:val="none" w:sz="0" w:space="0" w:color="auto"/>
        <w:bottom w:val="none" w:sz="0" w:space="0" w:color="auto"/>
        <w:right w:val="none" w:sz="0" w:space="0" w:color="auto"/>
      </w:divBdr>
      <w:divsChild>
        <w:div w:id="804742578">
          <w:marLeft w:val="0"/>
          <w:marRight w:val="0"/>
          <w:marTop w:val="0"/>
          <w:marBottom w:val="0"/>
          <w:divBdr>
            <w:top w:val="none" w:sz="0" w:space="0" w:color="auto"/>
            <w:left w:val="none" w:sz="0" w:space="0" w:color="auto"/>
            <w:bottom w:val="none" w:sz="0" w:space="0" w:color="auto"/>
            <w:right w:val="none" w:sz="0" w:space="0" w:color="auto"/>
          </w:divBdr>
          <w:divsChild>
            <w:div w:id="18692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7848">
      <w:bodyDiv w:val="1"/>
      <w:marLeft w:val="0"/>
      <w:marRight w:val="0"/>
      <w:marTop w:val="0"/>
      <w:marBottom w:val="0"/>
      <w:divBdr>
        <w:top w:val="none" w:sz="0" w:space="0" w:color="auto"/>
        <w:left w:val="none" w:sz="0" w:space="0" w:color="auto"/>
        <w:bottom w:val="none" w:sz="0" w:space="0" w:color="auto"/>
        <w:right w:val="none" w:sz="0" w:space="0" w:color="auto"/>
      </w:divBdr>
      <w:divsChild>
        <w:div w:id="1823544252">
          <w:marLeft w:val="0"/>
          <w:marRight w:val="0"/>
          <w:marTop w:val="0"/>
          <w:marBottom w:val="0"/>
          <w:divBdr>
            <w:top w:val="none" w:sz="0" w:space="0" w:color="auto"/>
            <w:left w:val="none" w:sz="0" w:space="0" w:color="auto"/>
            <w:bottom w:val="none" w:sz="0" w:space="0" w:color="auto"/>
            <w:right w:val="none" w:sz="0" w:space="0" w:color="auto"/>
          </w:divBdr>
          <w:divsChild>
            <w:div w:id="1498229977">
              <w:marLeft w:val="0"/>
              <w:marRight w:val="0"/>
              <w:marTop w:val="0"/>
              <w:marBottom w:val="0"/>
              <w:divBdr>
                <w:top w:val="none" w:sz="0" w:space="0" w:color="auto"/>
                <w:left w:val="none" w:sz="0" w:space="0" w:color="auto"/>
                <w:bottom w:val="none" w:sz="0" w:space="0" w:color="auto"/>
                <w:right w:val="none" w:sz="0" w:space="0" w:color="auto"/>
              </w:divBdr>
            </w:div>
            <w:div w:id="2591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07696">
      <w:bodyDiv w:val="1"/>
      <w:marLeft w:val="0"/>
      <w:marRight w:val="0"/>
      <w:marTop w:val="0"/>
      <w:marBottom w:val="0"/>
      <w:divBdr>
        <w:top w:val="none" w:sz="0" w:space="0" w:color="auto"/>
        <w:left w:val="none" w:sz="0" w:space="0" w:color="auto"/>
        <w:bottom w:val="none" w:sz="0" w:space="0" w:color="auto"/>
        <w:right w:val="none" w:sz="0" w:space="0" w:color="auto"/>
      </w:divBdr>
      <w:divsChild>
        <w:div w:id="822235029">
          <w:marLeft w:val="0"/>
          <w:marRight w:val="0"/>
          <w:marTop w:val="0"/>
          <w:marBottom w:val="0"/>
          <w:divBdr>
            <w:top w:val="none" w:sz="0" w:space="0" w:color="auto"/>
            <w:left w:val="none" w:sz="0" w:space="0" w:color="auto"/>
            <w:bottom w:val="none" w:sz="0" w:space="0" w:color="auto"/>
            <w:right w:val="none" w:sz="0" w:space="0" w:color="auto"/>
          </w:divBdr>
          <w:divsChild>
            <w:div w:id="995113304">
              <w:marLeft w:val="0"/>
              <w:marRight w:val="0"/>
              <w:marTop w:val="0"/>
              <w:marBottom w:val="0"/>
              <w:divBdr>
                <w:top w:val="none" w:sz="0" w:space="0" w:color="auto"/>
                <w:left w:val="none" w:sz="0" w:space="0" w:color="auto"/>
                <w:bottom w:val="none" w:sz="0" w:space="0" w:color="auto"/>
                <w:right w:val="none" w:sz="0" w:space="0" w:color="auto"/>
              </w:divBdr>
            </w:div>
            <w:div w:id="252513969">
              <w:marLeft w:val="0"/>
              <w:marRight w:val="0"/>
              <w:marTop w:val="0"/>
              <w:marBottom w:val="0"/>
              <w:divBdr>
                <w:top w:val="none" w:sz="0" w:space="0" w:color="auto"/>
                <w:left w:val="none" w:sz="0" w:space="0" w:color="auto"/>
                <w:bottom w:val="none" w:sz="0" w:space="0" w:color="auto"/>
                <w:right w:val="none" w:sz="0" w:space="0" w:color="auto"/>
              </w:divBdr>
            </w:div>
            <w:div w:id="916861742">
              <w:marLeft w:val="0"/>
              <w:marRight w:val="0"/>
              <w:marTop w:val="0"/>
              <w:marBottom w:val="0"/>
              <w:divBdr>
                <w:top w:val="none" w:sz="0" w:space="0" w:color="auto"/>
                <w:left w:val="none" w:sz="0" w:space="0" w:color="auto"/>
                <w:bottom w:val="none" w:sz="0" w:space="0" w:color="auto"/>
                <w:right w:val="none" w:sz="0" w:space="0" w:color="auto"/>
              </w:divBdr>
            </w:div>
            <w:div w:id="1942448768">
              <w:marLeft w:val="0"/>
              <w:marRight w:val="0"/>
              <w:marTop w:val="0"/>
              <w:marBottom w:val="0"/>
              <w:divBdr>
                <w:top w:val="none" w:sz="0" w:space="0" w:color="auto"/>
                <w:left w:val="none" w:sz="0" w:space="0" w:color="auto"/>
                <w:bottom w:val="none" w:sz="0" w:space="0" w:color="auto"/>
                <w:right w:val="none" w:sz="0" w:space="0" w:color="auto"/>
              </w:divBdr>
            </w:div>
            <w:div w:id="1678387869">
              <w:marLeft w:val="0"/>
              <w:marRight w:val="0"/>
              <w:marTop w:val="0"/>
              <w:marBottom w:val="0"/>
              <w:divBdr>
                <w:top w:val="none" w:sz="0" w:space="0" w:color="auto"/>
                <w:left w:val="none" w:sz="0" w:space="0" w:color="auto"/>
                <w:bottom w:val="none" w:sz="0" w:space="0" w:color="auto"/>
                <w:right w:val="none" w:sz="0" w:space="0" w:color="auto"/>
              </w:divBdr>
            </w:div>
            <w:div w:id="1294286381">
              <w:marLeft w:val="0"/>
              <w:marRight w:val="0"/>
              <w:marTop w:val="0"/>
              <w:marBottom w:val="0"/>
              <w:divBdr>
                <w:top w:val="none" w:sz="0" w:space="0" w:color="auto"/>
                <w:left w:val="none" w:sz="0" w:space="0" w:color="auto"/>
                <w:bottom w:val="none" w:sz="0" w:space="0" w:color="auto"/>
                <w:right w:val="none" w:sz="0" w:space="0" w:color="auto"/>
              </w:divBdr>
            </w:div>
            <w:div w:id="1280602160">
              <w:marLeft w:val="0"/>
              <w:marRight w:val="0"/>
              <w:marTop w:val="0"/>
              <w:marBottom w:val="0"/>
              <w:divBdr>
                <w:top w:val="none" w:sz="0" w:space="0" w:color="auto"/>
                <w:left w:val="none" w:sz="0" w:space="0" w:color="auto"/>
                <w:bottom w:val="none" w:sz="0" w:space="0" w:color="auto"/>
                <w:right w:val="none" w:sz="0" w:space="0" w:color="auto"/>
              </w:divBdr>
            </w:div>
            <w:div w:id="336426366">
              <w:marLeft w:val="0"/>
              <w:marRight w:val="0"/>
              <w:marTop w:val="0"/>
              <w:marBottom w:val="0"/>
              <w:divBdr>
                <w:top w:val="none" w:sz="0" w:space="0" w:color="auto"/>
                <w:left w:val="none" w:sz="0" w:space="0" w:color="auto"/>
                <w:bottom w:val="none" w:sz="0" w:space="0" w:color="auto"/>
                <w:right w:val="none" w:sz="0" w:space="0" w:color="auto"/>
              </w:divBdr>
            </w:div>
            <w:div w:id="479880116">
              <w:marLeft w:val="0"/>
              <w:marRight w:val="0"/>
              <w:marTop w:val="0"/>
              <w:marBottom w:val="0"/>
              <w:divBdr>
                <w:top w:val="none" w:sz="0" w:space="0" w:color="auto"/>
                <w:left w:val="none" w:sz="0" w:space="0" w:color="auto"/>
                <w:bottom w:val="none" w:sz="0" w:space="0" w:color="auto"/>
                <w:right w:val="none" w:sz="0" w:space="0" w:color="auto"/>
              </w:divBdr>
            </w:div>
            <w:div w:id="339703108">
              <w:marLeft w:val="0"/>
              <w:marRight w:val="0"/>
              <w:marTop w:val="0"/>
              <w:marBottom w:val="0"/>
              <w:divBdr>
                <w:top w:val="none" w:sz="0" w:space="0" w:color="auto"/>
                <w:left w:val="none" w:sz="0" w:space="0" w:color="auto"/>
                <w:bottom w:val="none" w:sz="0" w:space="0" w:color="auto"/>
                <w:right w:val="none" w:sz="0" w:space="0" w:color="auto"/>
              </w:divBdr>
            </w:div>
            <w:div w:id="1393850775">
              <w:marLeft w:val="0"/>
              <w:marRight w:val="0"/>
              <w:marTop w:val="0"/>
              <w:marBottom w:val="0"/>
              <w:divBdr>
                <w:top w:val="none" w:sz="0" w:space="0" w:color="auto"/>
                <w:left w:val="none" w:sz="0" w:space="0" w:color="auto"/>
                <w:bottom w:val="none" w:sz="0" w:space="0" w:color="auto"/>
                <w:right w:val="none" w:sz="0" w:space="0" w:color="auto"/>
              </w:divBdr>
            </w:div>
            <w:div w:id="8652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81845">
      <w:bodyDiv w:val="1"/>
      <w:marLeft w:val="0"/>
      <w:marRight w:val="0"/>
      <w:marTop w:val="0"/>
      <w:marBottom w:val="0"/>
      <w:divBdr>
        <w:top w:val="none" w:sz="0" w:space="0" w:color="auto"/>
        <w:left w:val="none" w:sz="0" w:space="0" w:color="auto"/>
        <w:bottom w:val="none" w:sz="0" w:space="0" w:color="auto"/>
        <w:right w:val="none" w:sz="0" w:space="0" w:color="auto"/>
      </w:divBdr>
      <w:divsChild>
        <w:div w:id="2099936512">
          <w:marLeft w:val="0"/>
          <w:marRight w:val="0"/>
          <w:marTop w:val="0"/>
          <w:marBottom w:val="0"/>
          <w:divBdr>
            <w:top w:val="none" w:sz="0" w:space="0" w:color="auto"/>
            <w:left w:val="none" w:sz="0" w:space="0" w:color="auto"/>
            <w:bottom w:val="none" w:sz="0" w:space="0" w:color="auto"/>
            <w:right w:val="none" w:sz="0" w:space="0" w:color="auto"/>
          </w:divBdr>
          <w:divsChild>
            <w:div w:id="3703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96931">
      <w:bodyDiv w:val="1"/>
      <w:marLeft w:val="0"/>
      <w:marRight w:val="0"/>
      <w:marTop w:val="0"/>
      <w:marBottom w:val="0"/>
      <w:divBdr>
        <w:top w:val="none" w:sz="0" w:space="0" w:color="auto"/>
        <w:left w:val="none" w:sz="0" w:space="0" w:color="auto"/>
        <w:bottom w:val="none" w:sz="0" w:space="0" w:color="auto"/>
        <w:right w:val="none" w:sz="0" w:space="0" w:color="auto"/>
      </w:divBdr>
      <w:divsChild>
        <w:div w:id="1919554829">
          <w:marLeft w:val="0"/>
          <w:marRight w:val="0"/>
          <w:marTop w:val="0"/>
          <w:marBottom w:val="0"/>
          <w:divBdr>
            <w:top w:val="none" w:sz="0" w:space="0" w:color="auto"/>
            <w:left w:val="none" w:sz="0" w:space="0" w:color="auto"/>
            <w:bottom w:val="none" w:sz="0" w:space="0" w:color="auto"/>
            <w:right w:val="none" w:sz="0" w:space="0" w:color="auto"/>
          </w:divBdr>
          <w:divsChild>
            <w:div w:id="59598737">
              <w:marLeft w:val="0"/>
              <w:marRight w:val="0"/>
              <w:marTop w:val="0"/>
              <w:marBottom w:val="0"/>
              <w:divBdr>
                <w:top w:val="none" w:sz="0" w:space="0" w:color="auto"/>
                <w:left w:val="none" w:sz="0" w:space="0" w:color="auto"/>
                <w:bottom w:val="none" w:sz="0" w:space="0" w:color="auto"/>
                <w:right w:val="none" w:sz="0" w:space="0" w:color="auto"/>
              </w:divBdr>
            </w:div>
            <w:div w:id="1115952648">
              <w:marLeft w:val="0"/>
              <w:marRight w:val="0"/>
              <w:marTop w:val="0"/>
              <w:marBottom w:val="0"/>
              <w:divBdr>
                <w:top w:val="none" w:sz="0" w:space="0" w:color="auto"/>
                <w:left w:val="none" w:sz="0" w:space="0" w:color="auto"/>
                <w:bottom w:val="none" w:sz="0" w:space="0" w:color="auto"/>
                <w:right w:val="none" w:sz="0" w:space="0" w:color="auto"/>
              </w:divBdr>
            </w:div>
            <w:div w:id="1059591391">
              <w:marLeft w:val="0"/>
              <w:marRight w:val="0"/>
              <w:marTop w:val="0"/>
              <w:marBottom w:val="0"/>
              <w:divBdr>
                <w:top w:val="none" w:sz="0" w:space="0" w:color="auto"/>
                <w:left w:val="none" w:sz="0" w:space="0" w:color="auto"/>
                <w:bottom w:val="none" w:sz="0" w:space="0" w:color="auto"/>
                <w:right w:val="none" w:sz="0" w:space="0" w:color="auto"/>
              </w:divBdr>
            </w:div>
            <w:div w:id="909004395">
              <w:marLeft w:val="0"/>
              <w:marRight w:val="0"/>
              <w:marTop w:val="0"/>
              <w:marBottom w:val="0"/>
              <w:divBdr>
                <w:top w:val="none" w:sz="0" w:space="0" w:color="auto"/>
                <w:left w:val="none" w:sz="0" w:space="0" w:color="auto"/>
                <w:bottom w:val="none" w:sz="0" w:space="0" w:color="auto"/>
                <w:right w:val="none" w:sz="0" w:space="0" w:color="auto"/>
              </w:divBdr>
            </w:div>
            <w:div w:id="132872610">
              <w:marLeft w:val="0"/>
              <w:marRight w:val="0"/>
              <w:marTop w:val="0"/>
              <w:marBottom w:val="0"/>
              <w:divBdr>
                <w:top w:val="none" w:sz="0" w:space="0" w:color="auto"/>
                <w:left w:val="none" w:sz="0" w:space="0" w:color="auto"/>
                <w:bottom w:val="none" w:sz="0" w:space="0" w:color="auto"/>
                <w:right w:val="none" w:sz="0" w:space="0" w:color="auto"/>
              </w:divBdr>
            </w:div>
            <w:div w:id="1765147601">
              <w:marLeft w:val="0"/>
              <w:marRight w:val="0"/>
              <w:marTop w:val="0"/>
              <w:marBottom w:val="0"/>
              <w:divBdr>
                <w:top w:val="none" w:sz="0" w:space="0" w:color="auto"/>
                <w:left w:val="none" w:sz="0" w:space="0" w:color="auto"/>
                <w:bottom w:val="none" w:sz="0" w:space="0" w:color="auto"/>
                <w:right w:val="none" w:sz="0" w:space="0" w:color="auto"/>
              </w:divBdr>
            </w:div>
            <w:div w:id="745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60858">
      <w:bodyDiv w:val="1"/>
      <w:marLeft w:val="0"/>
      <w:marRight w:val="0"/>
      <w:marTop w:val="0"/>
      <w:marBottom w:val="0"/>
      <w:divBdr>
        <w:top w:val="none" w:sz="0" w:space="0" w:color="auto"/>
        <w:left w:val="none" w:sz="0" w:space="0" w:color="auto"/>
        <w:bottom w:val="none" w:sz="0" w:space="0" w:color="auto"/>
        <w:right w:val="none" w:sz="0" w:space="0" w:color="auto"/>
      </w:divBdr>
      <w:divsChild>
        <w:div w:id="1294093668">
          <w:marLeft w:val="0"/>
          <w:marRight w:val="0"/>
          <w:marTop w:val="0"/>
          <w:marBottom w:val="0"/>
          <w:divBdr>
            <w:top w:val="none" w:sz="0" w:space="0" w:color="auto"/>
            <w:left w:val="none" w:sz="0" w:space="0" w:color="auto"/>
            <w:bottom w:val="none" w:sz="0" w:space="0" w:color="auto"/>
            <w:right w:val="none" w:sz="0" w:space="0" w:color="auto"/>
          </w:divBdr>
          <w:divsChild>
            <w:div w:id="1326124725">
              <w:marLeft w:val="0"/>
              <w:marRight w:val="0"/>
              <w:marTop w:val="0"/>
              <w:marBottom w:val="0"/>
              <w:divBdr>
                <w:top w:val="none" w:sz="0" w:space="0" w:color="auto"/>
                <w:left w:val="none" w:sz="0" w:space="0" w:color="auto"/>
                <w:bottom w:val="none" w:sz="0" w:space="0" w:color="auto"/>
                <w:right w:val="none" w:sz="0" w:space="0" w:color="auto"/>
              </w:divBdr>
              <w:divsChild>
                <w:div w:id="893152049">
                  <w:marLeft w:val="0"/>
                  <w:marRight w:val="0"/>
                  <w:marTop w:val="0"/>
                  <w:marBottom w:val="0"/>
                  <w:divBdr>
                    <w:top w:val="none" w:sz="0" w:space="0" w:color="auto"/>
                    <w:left w:val="none" w:sz="0" w:space="0" w:color="auto"/>
                    <w:bottom w:val="none" w:sz="0" w:space="0" w:color="auto"/>
                    <w:right w:val="none" w:sz="0" w:space="0" w:color="auto"/>
                  </w:divBdr>
                  <w:divsChild>
                    <w:div w:id="1326780115">
                      <w:marLeft w:val="0"/>
                      <w:marRight w:val="0"/>
                      <w:marTop w:val="0"/>
                      <w:marBottom w:val="0"/>
                      <w:divBdr>
                        <w:top w:val="none" w:sz="0" w:space="0" w:color="auto"/>
                        <w:left w:val="none" w:sz="0" w:space="0" w:color="auto"/>
                        <w:bottom w:val="none" w:sz="0" w:space="0" w:color="auto"/>
                        <w:right w:val="none" w:sz="0" w:space="0" w:color="auto"/>
                      </w:divBdr>
                      <w:divsChild>
                        <w:div w:id="602341975">
                          <w:marLeft w:val="0"/>
                          <w:marRight w:val="0"/>
                          <w:marTop w:val="0"/>
                          <w:marBottom w:val="0"/>
                          <w:divBdr>
                            <w:top w:val="none" w:sz="0" w:space="0" w:color="auto"/>
                            <w:left w:val="none" w:sz="0" w:space="0" w:color="auto"/>
                            <w:bottom w:val="none" w:sz="0" w:space="0" w:color="auto"/>
                            <w:right w:val="none" w:sz="0" w:space="0" w:color="auto"/>
                          </w:divBdr>
                          <w:divsChild>
                            <w:div w:id="586500762">
                              <w:marLeft w:val="0"/>
                              <w:marRight w:val="0"/>
                              <w:marTop w:val="0"/>
                              <w:marBottom w:val="0"/>
                              <w:divBdr>
                                <w:top w:val="none" w:sz="0" w:space="0" w:color="auto"/>
                                <w:left w:val="none" w:sz="0" w:space="0" w:color="auto"/>
                                <w:bottom w:val="none" w:sz="0" w:space="0" w:color="auto"/>
                                <w:right w:val="none" w:sz="0" w:space="0" w:color="auto"/>
                              </w:divBdr>
                              <w:divsChild>
                                <w:div w:id="13765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719350">
      <w:bodyDiv w:val="1"/>
      <w:marLeft w:val="0"/>
      <w:marRight w:val="0"/>
      <w:marTop w:val="0"/>
      <w:marBottom w:val="0"/>
      <w:divBdr>
        <w:top w:val="none" w:sz="0" w:space="0" w:color="auto"/>
        <w:left w:val="none" w:sz="0" w:space="0" w:color="auto"/>
        <w:bottom w:val="none" w:sz="0" w:space="0" w:color="auto"/>
        <w:right w:val="none" w:sz="0" w:space="0" w:color="auto"/>
      </w:divBdr>
      <w:divsChild>
        <w:div w:id="849367153">
          <w:marLeft w:val="0"/>
          <w:marRight w:val="0"/>
          <w:marTop w:val="0"/>
          <w:marBottom w:val="0"/>
          <w:divBdr>
            <w:top w:val="none" w:sz="0" w:space="0" w:color="auto"/>
            <w:left w:val="none" w:sz="0" w:space="0" w:color="auto"/>
            <w:bottom w:val="none" w:sz="0" w:space="0" w:color="auto"/>
            <w:right w:val="none" w:sz="0" w:space="0" w:color="auto"/>
          </w:divBdr>
          <w:divsChild>
            <w:div w:id="1027676232">
              <w:marLeft w:val="0"/>
              <w:marRight w:val="0"/>
              <w:marTop w:val="0"/>
              <w:marBottom w:val="0"/>
              <w:divBdr>
                <w:top w:val="none" w:sz="0" w:space="0" w:color="auto"/>
                <w:left w:val="none" w:sz="0" w:space="0" w:color="auto"/>
                <w:bottom w:val="none" w:sz="0" w:space="0" w:color="auto"/>
                <w:right w:val="none" w:sz="0" w:space="0" w:color="auto"/>
              </w:divBdr>
            </w:div>
            <w:div w:id="3678740">
              <w:marLeft w:val="0"/>
              <w:marRight w:val="0"/>
              <w:marTop w:val="0"/>
              <w:marBottom w:val="0"/>
              <w:divBdr>
                <w:top w:val="none" w:sz="0" w:space="0" w:color="auto"/>
                <w:left w:val="none" w:sz="0" w:space="0" w:color="auto"/>
                <w:bottom w:val="none" w:sz="0" w:space="0" w:color="auto"/>
                <w:right w:val="none" w:sz="0" w:space="0" w:color="auto"/>
              </w:divBdr>
            </w:div>
            <w:div w:id="1815442197">
              <w:marLeft w:val="0"/>
              <w:marRight w:val="0"/>
              <w:marTop w:val="0"/>
              <w:marBottom w:val="0"/>
              <w:divBdr>
                <w:top w:val="none" w:sz="0" w:space="0" w:color="auto"/>
                <w:left w:val="none" w:sz="0" w:space="0" w:color="auto"/>
                <w:bottom w:val="none" w:sz="0" w:space="0" w:color="auto"/>
                <w:right w:val="none" w:sz="0" w:space="0" w:color="auto"/>
              </w:divBdr>
            </w:div>
            <w:div w:id="634486740">
              <w:marLeft w:val="0"/>
              <w:marRight w:val="0"/>
              <w:marTop w:val="0"/>
              <w:marBottom w:val="0"/>
              <w:divBdr>
                <w:top w:val="none" w:sz="0" w:space="0" w:color="auto"/>
                <w:left w:val="none" w:sz="0" w:space="0" w:color="auto"/>
                <w:bottom w:val="none" w:sz="0" w:space="0" w:color="auto"/>
                <w:right w:val="none" w:sz="0" w:space="0" w:color="auto"/>
              </w:divBdr>
            </w:div>
            <w:div w:id="396585829">
              <w:marLeft w:val="0"/>
              <w:marRight w:val="0"/>
              <w:marTop w:val="0"/>
              <w:marBottom w:val="0"/>
              <w:divBdr>
                <w:top w:val="none" w:sz="0" w:space="0" w:color="auto"/>
                <w:left w:val="none" w:sz="0" w:space="0" w:color="auto"/>
                <w:bottom w:val="none" w:sz="0" w:space="0" w:color="auto"/>
                <w:right w:val="none" w:sz="0" w:space="0" w:color="auto"/>
              </w:divBdr>
            </w:div>
            <w:div w:id="9850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64615">
      <w:bodyDiv w:val="1"/>
      <w:marLeft w:val="0"/>
      <w:marRight w:val="0"/>
      <w:marTop w:val="0"/>
      <w:marBottom w:val="0"/>
      <w:divBdr>
        <w:top w:val="none" w:sz="0" w:space="0" w:color="auto"/>
        <w:left w:val="none" w:sz="0" w:space="0" w:color="auto"/>
        <w:bottom w:val="none" w:sz="0" w:space="0" w:color="auto"/>
        <w:right w:val="none" w:sz="0" w:space="0" w:color="auto"/>
      </w:divBdr>
      <w:divsChild>
        <w:div w:id="679238913">
          <w:marLeft w:val="0"/>
          <w:marRight w:val="0"/>
          <w:marTop w:val="0"/>
          <w:marBottom w:val="0"/>
          <w:divBdr>
            <w:top w:val="none" w:sz="0" w:space="0" w:color="auto"/>
            <w:left w:val="none" w:sz="0" w:space="0" w:color="auto"/>
            <w:bottom w:val="none" w:sz="0" w:space="0" w:color="auto"/>
            <w:right w:val="none" w:sz="0" w:space="0" w:color="auto"/>
          </w:divBdr>
          <w:divsChild>
            <w:div w:id="2067684447">
              <w:marLeft w:val="0"/>
              <w:marRight w:val="0"/>
              <w:marTop w:val="0"/>
              <w:marBottom w:val="0"/>
              <w:divBdr>
                <w:top w:val="none" w:sz="0" w:space="0" w:color="auto"/>
                <w:left w:val="none" w:sz="0" w:space="0" w:color="auto"/>
                <w:bottom w:val="none" w:sz="0" w:space="0" w:color="auto"/>
                <w:right w:val="none" w:sz="0" w:space="0" w:color="auto"/>
              </w:divBdr>
            </w:div>
            <w:div w:id="1348412829">
              <w:marLeft w:val="0"/>
              <w:marRight w:val="0"/>
              <w:marTop w:val="0"/>
              <w:marBottom w:val="0"/>
              <w:divBdr>
                <w:top w:val="none" w:sz="0" w:space="0" w:color="auto"/>
                <w:left w:val="none" w:sz="0" w:space="0" w:color="auto"/>
                <w:bottom w:val="none" w:sz="0" w:space="0" w:color="auto"/>
                <w:right w:val="none" w:sz="0" w:space="0" w:color="auto"/>
              </w:divBdr>
            </w:div>
            <w:div w:id="180244497">
              <w:marLeft w:val="0"/>
              <w:marRight w:val="0"/>
              <w:marTop w:val="0"/>
              <w:marBottom w:val="0"/>
              <w:divBdr>
                <w:top w:val="none" w:sz="0" w:space="0" w:color="auto"/>
                <w:left w:val="none" w:sz="0" w:space="0" w:color="auto"/>
                <w:bottom w:val="none" w:sz="0" w:space="0" w:color="auto"/>
                <w:right w:val="none" w:sz="0" w:space="0" w:color="auto"/>
              </w:divBdr>
            </w:div>
            <w:div w:id="119642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5612">
      <w:bodyDiv w:val="1"/>
      <w:marLeft w:val="0"/>
      <w:marRight w:val="0"/>
      <w:marTop w:val="0"/>
      <w:marBottom w:val="0"/>
      <w:divBdr>
        <w:top w:val="none" w:sz="0" w:space="0" w:color="auto"/>
        <w:left w:val="none" w:sz="0" w:space="0" w:color="auto"/>
        <w:bottom w:val="none" w:sz="0" w:space="0" w:color="auto"/>
        <w:right w:val="none" w:sz="0" w:space="0" w:color="auto"/>
      </w:divBdr>
      <w:divsChild>
        <w:div w:id="1548026994">
          <w:marLeft w:val="0"/>
          <w:marRight w:val="0"/>
          <w:marTop w:val="0"/>
          <w:marBottom w:val="0"/>
          <w:divBdr>
            <w:top w:val="none" w:sz="0" w:space="0" w:color="auto"/>
            <w:left w:val="none" w:sz="0" w:space="0" w:color="auto"/>
            <w:bottom w:val="none" w:sz="0" w:space="0" w:color="auto"/>
            <w:right w:val="none" w:sz="0" w:space="0" w:color="auto"/>
          </w:divBdr>
          <w:divsChild>
            <w:div w:id="824861922">
              <w:marLeft w:val="0"/>
              <w:marRight w:val="0"/>
              <w:marTop w:val="0"/>
              <w:marBottom w:val="0"/>
              <w:divBdr>
                <w:top w:val="none" w:sz="0" w:space="0" w:color="auto"/>
                <w:left w:val="none" w:sz="0" w:space="0" w:color="auto"/>
                <w:bottom w:val="none" w:sz="0" w:space="0" w:color="auto"/>
                <w:right w:val="none" w:sz="0" w:space="0" w:color="auto"/>
              </w:divBdr>
            </w:div>
            <w:div w:id="1680111978">
              <w:marLeft w:val="0"/>
              <w:marRight w:val="0"/>
              <w:marTop w:val="0"/>
              <w:marBottom w:val="0"/>
              <w:divBdr>
                <w:top w:val="none" w:sz="0" w:space="0" w:color="auto"/>
                <w:left w:val="none" w:sz="0" w:space="0" w:color="auto"/>
                <w:bottom w:val="none" w:sz="0" w:space="0" w:color="auto"/>
                <w:right w:val="none" w:sz="0" w:space="0" w:color="auto"/>
              </w:divBdr>
            </w:div>
            <w:div w:id="1972055564">
              <w:marLeft w:val="0"/>
              <w:marRight w:val="0"/>
              <w:marTop w:val="0"/>
              <w:marBottom w:val="0"/>
              <w:divBdr>
                <w:top w:val="none" w:sz="0" w:space="0" w:color="auto"/>
                <w:left w:val="none" w:sz="0" w:space="0" w:color="auto"/>
                <w:bottom w:val="none" w:sz="0" w:space="0" w:color="auto"/>
                <w:right w:val="none" w:sz="0" w:space="0" w:color="auto"/>
              </w:divBdr>
            </w:div>
            <w:div w:id="210581252">
              <w:marLeft w:val="0"/>
              <w:marRight w:val="0"/>
              <w:marTop w:val="0"/>
              <w:marBottom w:val="0"/>
              <w:divBdr>
                <w:top w:val="none" w:sz="0" w:space="0" w:color="auto"/>
                <w:left w:val="none" w:sz="0" w:space="0" w:color="auto"/>
                <w:bottom w:val="none" w:sz="0" w:space="0" w:color="auto"/>
                <w:right w:val="none" w:sz="0" w:space="0" w:color="auto"/>
              </w:divBdr>
            </w:div>
            <w:div w:id="556009645">
              <w:marLeft w:val="0"/>
              <w:marRight w:val="0"/>
              <w:marTop w:val="0"/>
              <w:marBottom w:val="0"/>
              <w:divBdr>
                <w:top w:val="none" w:sz="0" w:space="0" w:color="auto"/>
                <w:left w:val="none" w:sz="0" w:space="0" w:color="auto"/>
                <w:bottom w:val="none" w:sz="0" w:space="0" w:color="auto"/>
                <w:right w:val="none" w:sz="0" w:space="0" w:color="auto"/>
              </w:divBdr>
            </w:div>
            <w:div w:id="1444957970">
              <w:marLeft w:val="0"/>
              <w:marRight w:val="0"/>
              <w:marTop w:val="0"/>
              <w:marBottom w:val="0"/>
              <w:divBdr>
                <w:top w:val="none" w:sz="0" w:space="0" w:color="auto"/>
                <w:left w:val="none" w:sz="0" w:space="0" w:color="auto"/>
                <w:bottom w:val="none" w:sz="0" w:space="0" w:color="auto"/>
                <w:right w:val="none" w:sz="0" w:space="0" w:color="auto"/>
              </w:divBdr>
            </w:div>
            <w:div w:id="217479428">
              <w:marLeft w:val="0"/>
              <w:marRight w:val="0"/>
              <w:marTop w:val="0"/>
              <w:marBottom w:val="0"/>
              <w:divBdr>
                <w:top w:val="none" w:sz="0" w:space="0" w:color="auto"/>
                <w:left w:val="none" w:sz="0" w:space="0" w:color="auto"/>
                <w:bottom w:val="none" w:sz="0" w:space="0" w:color="auto"/>
                <w:right w:val="none" w:sz="0" w:space="0" w:color="auto"/>
              </w:divBdr>
            </w:div>
            <w:div w:id="689333562">
              <w:marLeft w:val="0"/>
              <w:marRight w:val="0"/>
              <w:marTop w:val="0"/>
              <w:marBottom w:val="0"/>
              <w:divBdr>
                <w:top w:val="none" w:sz="0" w:space="0" w:color="auto"/>
                <w:left w:val="none" w:sz="0" w:space="0" w:color="auto"/>
                <w:bottom w:val="none" w:sz="0" w:space="0" w:color="auto"/>
                <w:right w:val="none" w:sz="0" w:space="0" w:color="auto"/>
              </w:divBdr>
            </w:div>
            <w:div w:id="55707895">
              <w:marLeft w:val="0"/>
              <w:marRight w:val="0"/>
              <w:marTop w:val="0"/>
              <w:marBottom w:val="0"/>
              <w:divBdr>
                <w:top w:val="none" w:sz="0" w:space="0" w:color="auto"/>
                <w:left w:val="none" w:sz="0" w:space="0" w:color="auto"/>
                <w:bottom w:val="none" w:sz="0" w:space="0" w:color="auto"/>
                <w:right w:val="none" w:sz="0" w:space="0" w:color="auto"/>
              </w:divBdr>
            </w:div>
            <w:div w:id="109130313">
              <w:marLeft w:val="0"/>
              <w:marRight w:val="0"/>
              <w:marTop w:val="0"/>
              <w:marBottom w:val="0"/>
              <w:divBdr>
                <w:top w:val="none" w:sz="0" w:space="0" w:color="auto"/>
                <w:left w:val="none" w:sz="0" w:space="0" w:color="auto"/>
                <w:bottom w:val="none" w:sz="0" w:space="0" w:color="auto"/>
                <w:right w:val="none" w:sz="0" w:space="0" w:color="auto"/>
              </w:divBdr>
            </w:div>
            <w:div w:id="1031809640">
              <w:marLeft w:val="0"/>
              <w:marRight w:val="0"/>
              <w:marTop w:val="0"/>
              <w:marBottom w:val="0"/>
              <w:divBdr>
                <w:top w:val="none" w:sz="0" w:space="0" w:color="auto"/>
                <w:left w:val="none" w:sz="0" w:space="0" w:color="auto"/>
                <w:bottom w:val="none" w:sz="0" w:space="0" w:color="auto"/>
                <w:right w:val="none" w:sz="0" w:space="0" w:color="auto"/>
              </w:divBdr>
            </w:div>
            <w:div w:id="1706103666">
              <w:marLeft w:val="0"/>
              <w:marRight w:val="0"/>
              <w:marTop w:val="0"/>
              <w:marBottom w:val="0"/>
              <w:divBdr>
                <w:top w:val="none" w:sz="0" w:space="0" w:color="auto"/>
                <w:left w:val="none" w:sz="0" w:space="0" w:color="auto"/>
                <w:bottom w:val="none" w:sz="0" w:space="0" w:color="auto"/>
                <w:right w:val="none" w:sz="0" w:space="0" w:color="auto"/>
              </w:divBdr>
            </w:div>
            <w:div w:id="430665217">
              <w:marLeft w:val="0"/>
              <w:marRight w:val="0"/>
              <w:marTop w:val="0"/>
              <w:marBottom w:val="0"/>
              <w:divBdr>
                <w:top w:val="none" w:sz="0" w:space="0" w:color="auto"/>
                <w:left w:val="none" w:sz="0" w:space="0" w:color="auto"/>
                <w:bottom w:val="none" w:sz="0" w:space="0" w:color="auto"/>
                <w:right w:val="none" w:sz="0" w:space="0" w:color="auto"/>
              </w:divBdr>
            </w:div>
            <w:div w:id="1370030599">
              <w:marLeft w:val="0"/>
              <w:marRight w:val="0"/>
              <w:marTop w:val="0"/>
              <w:marBottom w:val="0"/>
              <w:divBdr>
                <w:top w:val="none" w:sz="0" w:space="0" w:color="auto"/>
                <w:left w:val="none" w:sz="0" w:space="0" w:color="auto"/>
                <w:bottom w:val="none" w:sz="0" w:space="0" w:color="auto"/>
                <w:right w:val="none" w:sz="0" w:space="0" w:color="auto"/>
              </w:divBdr>
            </w:div>
            <w:div w:id="134135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9719">
      <w:bodyDiv w:val="1"/>
      <w:marLeft w:val="0"/>
      <w:marRight w:val="0"/>
      <w:marTop w:val="0"/>
      <w:marBottom w:val="0"/>
      <w:divBdr>
        <w:top w:val="none" w:sz="0" w:space="0" w:color="auto"/>
        <w:left w:val="none" w:sz="0" w:space="0" w:color="auto"/>
        <w:bottom w:val="none" w:sz="0" w:space="0" w:color="auto"/>
        <w:right w:val="none" w:sz="0" w:space="0" w:color="auto"/>
      </w:divBdr>
    </w:div>
    <w:div w:id="473255750">
      <w:bodyDiv w:val="1"/>
      <w:marLeft w:val="0"/>
      <w:marRight w:val="0"/>
      <w:marTop w:val="0"/>
      <w:marBottom w:val="0"/>
      <w:divBdr>
        <w:top w:val="none" w:sz="0" w:space="0" w:color="auto"/>
        <w:left w:val="none" w:sz="0" w:space="0" w:color="auto"/>
        <w:bottom w:val="none" w:sz="0" w:space="0" w:color="auto"/>
        <w:right w:val="none" w:sz="0" w:space="0" w:color="auto"/>
      </w:divBdr>
    </w:div>
    <w:div w:id="481971074">
      <w:bodyDiv w:val="1"/>
      <w:marLeft w:val="0"/>
      <w:marRight w:val="0"/>
      <w:marTop w:val="0"/>
      <w:marBottom w:val="0"/>
      <w:divBdr>
        <w:top w:val="none" w:sz="0" w:space="0" w:color="auto"/>
        <w:left w:val="none" w:sz="0" w:space="0" w:color="auto"/>
        <w:bottom w:val="none" w:sz="0" w:space="0" w:color="auto"/>
        <w:right w:val="none" w:sz="0" w:space="0" w:color="auto"/>
      </w:divBdr>
      <w:divsChild>
        <w:div w:id="1444769330">
          <w:marLeft w:val="0"/>
          <w:marRight w:val="0"/>
          <w:marTop w:val="0"/>
          <w:marBottom w:val="0"/>
          <w:divBdr>
            <w:top w:val="none" w:sz="0" w:space="0" w:color="auto"/>
            <w:left w:val="none" w:sz="0" w:space="0" w:color="auto"/>
            <w:bottom w:val="none" w:sz="0" w:space="0" w:color="auto"/>
            <w:right w:val="none" w:sz="0" w:space="0" w:color="auto"/>
          </w:divBdr>
          <w:divsChild>
            <w:div w:id="2071880841">
              <w:marLeft w:val="0"/>
              <w:marRight w:val="0"/>
              <w:marTop w:val="0"/>
              <w:marBottom w:val="0"/>
              <w:divBdr>
                <w:top w:val="none" w:sz="0" w:space="0" w:color="auto"/>
                <w:left w:val="none" w:sz="0" w:space="0" w:color="auto"/>
                <w:bottom w:val="none" w:sz="0" w:space="0" w:color="auto"/>
                <w:right w:val="none" w:sz="0" w:space="0" w:color="auto"/>
              </w:divBdr>
            </w:div>
            <w:div w:id="32050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10529">
      <w:bodyDiv w:val="1"/>
      <w:marLeft w:val="0"/>
      <w:marRight w:val="0"/>
      <w:marTop w:val="0"/>
      <w:marBottom w:val="0"/>
      <w:divBdr>
        <w:top w:val="none" w:sz="0" w:space="0" w:color="auto"/>
        <w:left w:val="none" w:sz="0" w:space="0" w:color="auto"/>
        <w:bottom w:val="none" w:sz="0" w:space="0" w:color="auto"/>
        <w:right w:val="none" w:sz="0" w:space="0" w:color="auto"/>
      </w:divBdr>
    </w:div>
    <w:div w:id="560529710">
      <w:bodyDiv w:val="1"/>
      <w:marLeft w:val="0"/>
      <w:marRight w:val="0"/>
      <w:marTop w:val="0"/>
      <w:marBottom w:val="0"/>
      <w:divBdr>
        <w:top w:val="none" w:sz="0" w:space="0" w:color="auto"/>
        <w:left w:val="none" w:sz="0" w:space="0" w:color="auto"/>
        <w:bottom w:val="none" w:sz="0" w:space="0" w:color="auto"/>
        <w:right w:val="none" w:sz="0" w:space="0" w:color="auto"/>
      </w:divBdr>
      <w:divsChild>
        <w:div w:id="1244098375">
          <w:marLeft w:val="0"/>
          <w:marRight w:val="0"/>
          <w:marTop w:val="0"/>
          <w:marBottom w:val="0"/>
          <w:divBdr>
            <w:top w:val="none" w:sz="0" w:space="0" w:color="auto"/>
            <w:left w:val="none" w:sz="0" w:space="0" w:color="auto"/>
            <w:bottom w:val="none" w:sz="0" w:space="0" w:color="auto"/>
            <w:right w:val="none" w:sz="0" w:space="0" w:color="auto"/>
          </w:divBdr>
          <w:divsChild>
            <w:div w:id="20588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5566">
      <w:bodyDiv w:val="1"/>
      <w:marLeft w:val="0"/>
      <w:marRight w:val="0"/>
      <w:marTop w:val="0"/>
      <w:marBottom w:val="0"/>
      <w:divBdr>
        <w:top w:val="none" w:sz="0" w:space="0" w:color="auto"/>
        <w:left w:val="none" w:sz="0" w:space="0" w:color="auto"/>
        <w:bottom w:val="none" w:sz="0" w:space="0" w:color="auto"/>
        <w:right w:val="none" w:sz="0" w:space="0" w:color="auto"/>
      </w:divBdr>
      <w:divsChild>
        <w:div w:id="1014384456">
          <w:marLeft w:val="0"/>
          <w:marRight w:val="0"/>
          <w:marTop w:val="0"/>
          <w:marBottom w:val="0"/>
          <w:divBdr>
            <w:top w:val="none" w:sz="0" w:space="0" w:color="auto"/>
            <w:left w:val="none" w:sz="0" w:space="0" w:color="auto"/>
            <w:bottom w:val="none" w:sz="0" w:space="0" w:color="auto"/>
            <w:right w:val="none" w:sz="0" w:space="0" w:color="auto"/>
          </w:divBdr>
          <w:divsChild>
            <w:div w:id="308167439">
              <w:marLeft w:val="0"/>
              <w:marRight w:val="0"/>
              <w:marTop w:val="0"/>
              <w:marBottom w:val="0"/>
              <w:divBdr>
                <w:top w:val="none" w:sz="0" w:space="0" w:color="auto"/>
                <w:left w:val="none" w:sz="0" w:space="0" w:color="auto"/>
                <w:bottom w:val="none" w:sz="0" w:space="0" w:color="auto"/>
                <w:right w:val="none" w:sz="0" w:space="0" w:color="auto"/>
              </w:divBdr>
            </w:div>
            <w:div w:id="1016149591">
              <w:marLeft w:val="0"/>
              <w:marRight w:val="0"/>
              <w:marTop w:val="0"/>
              <w:marBottom w:val="0"/>
              <w:divBdr>
                <w:top w:val="none" w:sz="0" w:space="0" w:color="auto"/>
                <w:left w:val="none" w:sz="0" w:space="0" w:color="auto"/>
                <w:bottom w:val="none" w:sz="0" w:space="0" w:color="auto"/>
                <w:right w:val="none" w:sz="0" w:space="0" w:color="auto"/>
              </w:divBdr>
            </w:div>
            <w:div w:id="1241019297">
              <w:marLeft w:val="0"/>
              <w:marRight w:val="0"/>
              <w:marTop w:val="0"/>
              <w:marBottom w:val="0"/>
              <w:divBdr>
                <w:top w:val="none" w:sz="0" w:space="0" w:color="auto"/>
                <w:left w:val="none" w:sz="0" w:space="0" w:color="auto"/>
                <w:bottom w:val="none" w:sz="0" w:space="0" w:color="auto"/>
                <w:right w:val="none" w:sz="0" w:space="0" w:color="auto"/>
              </w:divBdr>
            </w:div>
            <w:div w:id="482239999">
              <w:marLeft w:val="0"/>
              <w:marRight w:val="0"/>
              <w:marTop w:val="0"/>
              <w:marBottom w:val="0"/>
              <w:divBdr>
                <w:top w:val="none" w:sz="0" w:space="0" w:color="auto"/>
                <w:left w:val="none" w:sz="0" w:space="0" w:color="auto"/>
                <w:bottom w:val="none" w:sz="0" w:space="0" w:color="auto"/>
                <w:right w:val="none" w:sz="0" w:space="0" w:color="auto"/>
              </w:divBdr>
            </w:div>
            <w:div w:id="482935277">
              <w:marLeft w:val="0"/>
              <w:marRight w:val="0"/>
              <w:marTop w:val="0"/>
              <w:marBottom w:val="0"/>
              <w:divBdr>
                <w:top w:val="none" w:sz="0" w:space="0" w:color="auto"/>
                <w:left w:val="none" w:sz="0" w:space="0" w:color="auto"/>
                <w:bottom w:val="none" w:sz="0" w:space="0" w:color="auto"/>
                <w:right w:val="none" w:sz="0" w:space="0" w:color="auto"/>
              </w:divBdr>
            </w:div>
            <w:div w:id="1992639227">
              <w:marLeft w:val="0"/>
              <w:marRight w:val="0"/>
              <w:marTop w:val="0"/>
              <w:marBottom w:val="0"/>
              <w:divBdr>
                <w:top w:val="none" w:sz="0" w:space="0" w:color="auto"/>
                <w:left w:val="none" w:sz="0" w:space="0" w:color="auto"/>
                <w:bottom w:val="none" w:sz="0" w:space="0" w:color="auto"/>
                <w:right w:val="none" w:sz="0" w:space="0" w:color="auto"/>
              </w:divBdr>
            </w:div>
            <w:div w:id="751201132">
              <w:marLeft w:val="0"/>
              <w:marRight w:val="0"/>
              <w:marTop w:val="0"/>
              <w:marBottom w:val="0"/>
              <w:divBdr>
                <w:top w:val="none" w:sz="0" w:space="0" w:color="auto"/>
                <w:left w:val="none" w:sz="0" w:space="0" w:color="auto"/>
                <w:bottom w:val="none" w:sz="0" w:space="0" w:color="auto"/>
                <w:right w:val="none" w:sz="0" w:space="0" w:color="auto"/>
              </w:divBdr>
            </w:div>
            <w:div w:id="1165509643">
              <w:marLeft w:val="0"/>
              <w:marRight w:val="0"/>
              <w:marTop w:val="0"/>
              <w:marBottom w:val="0"/>
              <w:divBdr>
                <w:top w:val="none" w:sz="0" w:space="0" w:color="auto"/>
                <w:left w:val="none" w:sz="0" w:space="0" w:color="auto"/>
                <w:bottom w:val="none" w:sz="0" w:space="0" w:color="auto"/>
                <w:right w:val="none" w:sz="0" w:space="0" w:color="auto"/>
              </w:divBdr>
            </w:div>
            <w:div w:id="1982466656">
              <w:marLeft w:val="0"/>
              <w:marRight w:val="0"/>
              <w:marTop w:val="0"/>
              <w:marBottom w:val="0"/>
              <w:divBdr>
                <w:top w:val="none" w:sz="0" w:space="0" w:color="auto"/>
                <w:left w:val="none" w:sz="0" w:space="0" w:color="auto"/>
                <w:bottom w:val="none" w:sz="0" w:space="0" w:color="auto"/>
                <w:right w:val="none" w:sz="0" w:space="0" w:color="auto"/>
              </w:divBdr>
            </w:div>
            <w:div w:id="343097171">
              <w:marLeft w:val="0"/>
              <w:marRight w:val="0"/>
              <w:marTop w:val="0"/>
              <w:marBottom w:val="0"/>
              <w:divBdr>
                <w:top w:val="none" w:sz="0" w:space="0" w:color="auto"/>
                <w:left w:val="none" w:sz="0" w:space="0" w:color="auto"/>
                <w:bottom w:val="none" w:sz="0" w:space="0" w:color="auto"/>
                <w:right w:val="none" w:sz="0" w:space="0" w:color="auto"/>
              </w:divBdr>
            </w:div>
            <w:div w:id="2135318955">
              <w:marLeft w:val="0"/>
              <w:marRight w:val="0"/>
              <w:marTop w:val="0"/>
              <w:marBottom w:val="0"/>
              <w:divBdr>
                <w:top w:val="none" w:sz="0" w:space="0" w:color="auto"/>
                <w:left w:val="none" w:sz="0" w:space="0" w:color="auto"/>
                <w:bottom w:val="none" w:sz="0" w:space="0" w:color="auto"/>
                <w:right w:val="none" w:sz="0" w:space="0" w:color="auto"/>
              </w:divBdr>
            </w:div>
            <w:div w:id="219555931">
              <w:marLeft w:val="0"/>
              <w:marRight w:val="0"/>
              <w:marTop w:val="0"/>
              <w:marBottom w:val="0"/>
              <w:divBdr>
                <w:top w:val="none" w:sz="0" w:space="0" w:color="auto"/>
                <w:left w:val="none" w:sz="0" w:space="0" w:color="auto"/>
                <w:bottom w:val="none" w:sz="0" w:space="0" w:color="auto"/>
                <w:right w:val="none" w:sz="0" w:space="0" w:color="auto"/>
              </w:divBdr>
            </w:div>
            <w:div w:id="1343507389">
              <w:marLeft w:val="0"/>
              <w:marRight w:val="0"/>
              <w:marTop w:val="0"/>
              <w:marBottom w:val="0"/>
              <w:divBdr>
                <w:top w:val="none" w:sz="0" w:space="0" w:color="auto"/>
                <w:left w:val="none" w:sz="0" w:space="0" w:color="auto"/>
                <w:bottom w:val="none" w:sz="0" w:space="0" w:color="auto"/>
                <w:right w:val="none" w:sz="0" w:space="0" w:color="auto"/>
              </w:divBdr>
            </w:div>
            <w:div w:id="826751126">
              <w:marLeft w:val="0"/>
              <w:marRight w:val="0"/>
              <w:marTop w:val="0"/>
              <w:marBottom w:val="0"/>
              <w:divBdr>
                <w:top w:val="none" w:sz="0" w:space="0" w:color="auto"/>
                <w:left w:val="none" w:sz="0" w:space="0" w:color="auto"/>
                <w:bottom w:val="none" w:sz="0" w:space="0" w:color="auto"/>
                <w:right w:val="none" w:sz="0" w:space="0" w:color="auto"/>
              </w:divBdr>
            </w:div>
            <w:div w:id="21024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41933">
      <w:bodyDiv w:val="1"/>
      <w:marLeft w:val="0"/>
      <w:marRight w:val="0"/>
      <w:marTop w:val="0"/>
      <w:marBottom w:val="0"/>
      <w:divBdr>
        <w:top w:val="none" w:sz="0" w:space="0" w:color="auto"/>
        <w:left w:val="none" w:sz="0" w:space="0" w:color="auto"/>
        <w:bottom w:val="none" w:sz="0" w:space="0" w:color="auto"/>
        <w:right w:val="none" w:sz="0" w:space="0" w:color="auto"/>
      </w:divBdr>
    </w:div>
    <w:div w:id="605619509">
      <w:bodyDiv w:val="1"/>
      <w:marLeft w:val="0"/>
      <w:marRight w:val="0"/>
      <w:marTop w:val="0"/>
      <w:marBottom w:val="0"/>
      <w:divBdr>
        <w:top w:val="none" w:sz="0" w:space="0" w:color="auto"/>
        <w:left w:val="none" w:sz="0" w:space="0" w:color="auto"/>
        <w:bottom w:val="none" w:sz="0" w:space="0" w:color="auto"/>
        <w:right w:val="none" w:sz="0" w:space="0" w:color="auto"/>
      </w:divBdr>
      <w:divsChild>
        <w:div w:id="398214330">
          <w:marLeft w:val="0"/>
          <w:marRight w:val="0"/>
          <w:marTop w:val="0"/>
          <w:marBottom w:val="0"/>
          <w:divBdr>
            <w:top w:val="none" w:sz="0" w:space="0" w:color="auto"/>
            <w:left w:val="none" w:sz="0" w:space="0" w:color="auto"/>
            <w:bottom w:val="none" w:sz="0" w:space="0" w:color="auto"/>
            <w:right w:val="none" w:sz="0" w:space="0" w:color="auto"/>
          </w:divBdr>
          <w:divsChild>
            <w:div w:id="1846746846">
              <w:marLeft w:val="0"/>
              <w:marRight w:val="0"/>
              <w:marTop w:val="0"/>
              <w:marBottom w:val="0"/>
              <w:divBdr>
                <w:top w:val="none" w:sz="0" w:space="0" w:color="auto"/>
                <w:left w:val="none" w:sz="0" w:space="0" w:color="auto"/>
                <w:bottom w:val="none" w:sz="0" w:space="0" w:color="auto"/>
                <w:right w:val="none" w:sz="0" w:space="0" w:color="auto"/>
              </w:divBdr>
            </w:div>
            <w:div w:id="842741163">
              <w:marLeft w:val="0"/>
              <w:marRight w:val="0"/>
              <w:marTop w:val="0"/>
              <w:marBottom w:val="0"/>
              <w:divBdr>
                <w:top w:val="none" w:sz="0" w:space="0" w:color="auto"/>
                <w:left w:val="none" w:sz="0" w:space="0" w:color="auto"/>
                <w:bottom w:val="none" w:sz="0" w:space="0" w:color="auto"/>
                <w:right w:val="none" w:sz="0" w:space="0" w:color="auto"/>
              </w:divBdr>
            </w:div>
            <w:div w:id="1980568309">
              <w:marLeft w:val="0"/>
              <w:marRight w:val="0"/>
              <w:marTop w:val="0"/>
              <w:marBottom w:val="0"/>
              <w:divBdr>
                <w:top w:val="none" w:sz="0" w:space="0" w:color="auto"/>
                <w:left w:val="none" w:sz="0" w:space="0" w:color="auto"/>
                <w:bottom w:val="none" w:sz="0" w:space="0" w:color="auto"/>
                <w:right w:val="none" w:sz="0" w:space="0" w:color="auto"/>
              </w:divBdr>
            </w:div>
            <w:div w:id="1051881039">
              <w:marLeft w:val="0"/>
              <w:marRight w:val="0"/>
              <w:marTop w:val="0"/>
              <w:marBottom w:val="0"/>
              <w:divBdr>
                <w:top w:val="none" w:sz="0" w:space="0" w:color="auto"/>
                <w:left w:val="none" w:sz="0" w:space="0" w:color="auto"/>
                <w:bottom w:val="none" w:sz="0" w:space="0" w:color="auto"/>
                <w:right w:val="none" w:sz="0" w:space="0" w:color="auto"/>
              </w:divBdr>
            </w:div>
            <w:div w:id="1886795997">
              <w:marLeft w:val="0"/>
              <w:marRight w:val="0"/>
              <w:marTop w:val="0"/>
              <w:marBottom w:val="0"/>
              <w:divBdr>
                <w:top w:val="none" w:sz="0" w:space="0" w:color="auto"/>
                <w:left w:val="none" w:sz="0" w:space="0" w:color="auto"/>
                <w:bottom w:val="none" w:sz="0" w:space="0" w:color="auto"/>
                <w:right w:val="none" w:sz="0" w:space="0" w:color="auto"/>
              </w:divBdr>
            </w:div>
            <w:div w:id="330525408">
              <w:marLeft w:val="0"/>
              <w:marRight w:val="0"/>
              <w:marTop w:val="0"/>
              <w:marBottom w:val="0"/>
              <w:divBdr>
                <w:top w:val="none" w:sz="0" w:space="0" w:color="auto"/>
                <w:left w:val="none" w:sz="0" w:space="0" w:color="auto"/>
                <w:bottom w:val="none" w:sz="0" w:space="0" w:color="auto"/>
                <w:right w:val="none" w:sz="0" w:space="0" w:color="auto"/>
              </w:divBdr>
            </w:div>
            <w:div w:id="1200362220">
              <w:marLeft w:val="0"/>
              <w:marRight w:val="0"/>
              <w:marTop w:val="0"/>
              <w:marBottom w:val="0"/>
              <w:divBdr>
                <w:top w:val="none" w:sz="0" w:space="0" w:color="auto"/>
                <w:left w:val="none" w:sz="0" w:space="0" w:color="auto"/>
                <w:bottom w:val="none" w:sz="0" w:space="0" w:color="auto"/>
                <w:right w:val="none" w:sz="0" w:space="0" w:color="auto"/>
              </w:divBdr>
            </w:div>
            <w:div w:id="1864200194">
              <w:marLeft w:val="0"/>
              <w:marRight w:val="0"/>
              <w:marTop w:val="0"/>
              <w:marBottom w:val="0"/>
              <w:divBdr>
                <w:top w:val="none" w:sz="0" w:space="0" w:color="auto"/>
                <w:left w:val="none" w:sz="0" w:space="0" w:color="auto"/>
                <w:bottom w:val="none" w:sz="0" w:space="0" w:color="auto"/>
                <w:right w:val="none" w:sz="0" w:space="0" w:color="auto"/>
              </w:divBdr>
            </w:div>
            <w:div w:id="390346578">
              <w:marLeft w:val="0"/>
              <w:marRight w:val="0"/>
              <w:marTop w:val="0"/>
              <w:marBottom w:val="0"/>
              <w:divBdr>
                <w:top w:val="none" w:sz="0" w:space="0" w:color="auto"/>
                <w:left w:val="none" w:sz="0" w:space="0" w:color="auto"/>
                <w:bottom w:val="none" w:sz="0" w:space="0" w:color="auto"/>
                <w:right w:val="none" w:sz="0" w:space="0" w:color="auto"/>
              </w:divBdr>
            </w:div>
            <w:div w:id="1429738979">
              <w:marLeft w:val="0"/>
              <w:marRight w:val="0"/>
              <w:marTop w:val="0"/>
              <w:marBottom w:val="0"/>
              <w:divBdr>
                <w:top w:val="none" w:sz="0" w:space="0" w:color="auto"/>
                <w:left w:val="none" w:sz="0" w:space="0" w:color="auto"/>
                <w:bottom w:val="none" w:sz="0" w:space="0" w:color="auto"/>
                <w:right w:val="none" w:sz="0" w:space="0" w:color="auto"/>
              </w:divBdr>
            </w:div>
            <w:div w:id="1122573188">
              <w:marLeft w:val="0"/>
              <w:marRight w:val="0"/>
              <w:marTop w:val="0"/>
              <w:marBottom w:val="0"/>
              <w:divBdr>
                <w:top w:val="none" w:sz="0" w:space="0" w:color="auto"/>
                <w:left w:val="none" w:sz="0" w:space="0" w:color="auto"/>
                <w:bottom w:val="none" w:sz="0" w:space="0" w:color="auto"/>
                <w:right w:val="none" w:sz="0" w:space="0" w:color="auto"/>
              </w:divBdr>
            </w:div>
            <w:div w:id="807434632">
              <w:marLeft w:val="0"/>
              <w:marRight w:val="0"/>
              <w:marTop w:val="0"/>
              <w:marBottom w:val="0"/>
              <w:divBdr>
                <w:top w:val="none" w:sz="0" w:space="0" w:color="auto"/>
                <w:left w:val="none" w:sz="0" w:space="0" w:color="auto"/>
                <w:bottom w:val="none" w:sz="0" w:space="0" w:color="auto"/>
                <w:right w:val="none" w:sz="0" w:space="0" w:color="auto"/>
              </w:divBdr>
            </w:div>
            <w:div w:id="157162452">
              <w:marLeft w:val="0"/>
              <w:marRight w:val="0"/>
              <w:marTop w:val="0"/>
              <w:marBottom w:val="0"/>
              <w:divBdr>
                <w:top w:val="none" w:sz="0" w:space="0" w:color="auto"/>
                <w:left w:val="none" w:sz="0" w:space="0" w:color="auto"/>
                <w:bottom w:val="none" w:sz="0" w:space="0" w:color="auto"/>
                <w:right w:val="none" w:sz="0" w:space="0" w:color="auto"/>
              </w:divBdr>
            </w:div>
            <w:div w:id="292947837">
              <w:marLeft w:val="0"/>
              <w:marRight w:val="0"/>
              <w:marTop w:val="0"/>
              <w:marBottom w:val="0"/>
              <w:divBdr>
                <w:top w:val="none" w:sz="0" w:space="0" w:color="auto"/>
                <w:left w:val="none" w:sz="0" w:space="0" w:color="auto"/>
                <w:bottom w:val="none" w:sz="0" w:space="0" w:color="auto"/>
                <w:right w:val="none" w:sz="0" w:space="0" w:color="auto"/>
              </w:divBdr>
            </w:div>
            <w:div w:id="1513373430">
              <w:marLeft w:val="0"/>
              <w:marRight w:val="0"/>
              <w:marTop w:val="0"/>
              <w:marBottom w:val="0"/>
              <w:divBdr>
                <w:top w:val="none" w:sz="0" w:space="0" w:color="auto"/>
                <w:left w:val="none" w:sz="0" w:space="0" w:color="auto"/>
                <w:bottom w:val="none" w:sz="0" w:space="0" w:color="auto"/>
                <w:right w:val="none" w:sz="0" w:space="0" w:color="auto"/>
              </w:divBdr>
            </w:div>
            <w:div w:id="58141316">
              <w:marLeft w:val="0"/>
              <w:marRight w:val="0"/>
              <w:marTop w:val="0"/>
              <w:marBottom w:val="0"/>
              <w:divBdr>
                <w:top w:val="none" w:sz="0" w:space="0" w:color="auto"/>
                <w:left w:val="none" w:sz="0" w:space="0" w:color="auto"/>
                <w:bottom w:val="none" w:sz="0" w:space="0" w:color="auto"/>
                <w:right w:val="none" w:sz="0" w:space="0" w:color="auto"/>
              </w:divBdr>
            </w:div>
            <w:div w:id="728041176">
              <w:marLeft w:val="0"/>
              <w:marRight w:val="0"/>
              <w:marTop w:val="0"/>
              <w:marBottom w:val="0"/>
              <w:divBdr>
                <w:top w:val="none" w:sz="0" w:space="0" w:color="auto"/>
                <w:left w:val="none" w:sz="0" w:space="0" w:color="auto"/>
                <w:bottom w:val="none" w:sz="0" w:space="0" w:color="auto"/>
                <w:right w:val="none" w:sz="0" w:space="0" w:color="auto"/>
              </w:divBdr>
            </w:div>
            <w:div w:id="576330421">
              <w:marLeft w:val="0"/>
              <w:marRight w:val="0"/>
              <w:marTop w:val="0"/>
              <w:marBottom w:val="0"/>
              <w:divBdr>
                <w:top w:val="none" w:sz="0" w:space="0" w:color="auto"/>
                <w:left w:val="none" w:sz="0" w:space="0" w:color="auto"/>
                <w:bottom w:val="none" w:sz="0" w:space="0" w:color="auto"/>
                <w:right w:val="none" w:sz="0" w:space="0" w:color="auto"/>
              </w:divBdr>
            </w:div>
            <w:div w:id="678850434">
              <w:marLeft w:val="0"/>
              <w:marRight w:val="0"/>
              <w:marTop w:val="0"/>
              <w:marBottom w:val="0"/>
              <w:divBdr>
                <w:top w:val="none" w:sz="0" w:space="0" w:color="auto"/>
                <w:left w:val="none" w:sz="0" w:space="0" w:color="auto"/>
                <w:bottom w:val="none" w:sz="0" w:space="0" w:color="auto"/>
                <w:right w:val="none" w:sz="0" w:space="0" w:color="auto"/>
              </w:divBdr>
            </w:div>
            <w:div w:id="1742605895">
              <w:marLeft w:val="0"/>
              <w:marRight w:val="0"/>
              <w:marTop w:val="0"/>
              <w:marBottom w:val="0"/>
              <w:divBdr>
                <w:top w:val="none" w:sz="0" w:space="0" w:color="auto"/>
                <w:left w:val="none" w:sz="0" w:space="0" w:color="auto"/>
                <w:bottom w:val="none" w:sz="0" w:space="0" w:color="auto"/>
                <w:right w:val="none" w:sz="0" w:space="0" w:color="auto"/>
              </w:divBdr>
            </w:div>
            <w:div w:id="1283344774">
              <w:marLeft w:val="0"/>
              <w:marRight w:val="0"/>
              <w:marTop w:val="0"/>
              <w:marBottom w:val="0"/>
              <w:divBdr>
                <w:top w:val="none" w:sz="0" w:space="0" w:color="auto"/>
                <w:left w:val="none" w:sz="0" w:space="0" w:color="auto"/>
                <w:bottom w:val="none" w:sz="0" w:space="0" w:color="auto"/>
                <w:right w:val="none" w:sz="0" w:space="0" w:color="auto"/>
              </w:divBdr>
            </w:div>
            <w:div w:id="1029334726">
              <w:marLeft w:val="0"/>
              <w:marRight w:val="0"/>
              <w:marTop w:val="0"/>
              <w:marBottom w:val="0"/>
              <w:divBdr>
                <w:top w:val="none" w:sz="0" w:space="0" w:color="auto"/>
                <w:left w:val="none" w:sz="0" w:space="0" w:color="auto"/>
                <w:bottom w:val="none" w:sz="0" w:space="0" w:color="auto"/>
                <w:right w:val="none" w:sz="0" w:space="0" w:color="auto"/>
              </w:divBdr>
            </w:div>
            <w:div w:id="14290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4485">
      <w:bodyDiv w:val="1"/>
      <w:marLeft w:val="0"/>
      <w:marRight w:val="0"/>
      <w:marTop w:val="0"/>
      <w:marBottom w:val="0"/>
      <w:divBdr>
        <w:top w:val="none" w:sz="0" w:space="0" w:color="auto"/>
        <w:left w:val="none" w:sz="0" w:space="0" w:color="auto"/>
        <w:bottom w:val="none" w:sz="0" w:space="0" w:color="auto"/>
        <w:right w:val="none" w:sz="0" w:space="0" w:color="auto"/>
      </w:divBdr>
      <w:divsChild>
        <w:div w:id="303314602">
          <w:marLeft w:val="0"/>
          <w:marRight w:val="0"/>
          <w:marTop w:val="0"/>
          <w:marBottom w:val="0"/>
          <w:divBdr>
            <w:top w:val="none" w:sz="0" w:space="0" w:color="auto"/>
            <w:left w:val="none" w:sz="0" w:space="0" w:color="auto"/>
            <w:bottom w:val="none" w:sz="0" w:space="0" w:color="auto"/>
            <w:right w:val="none" w:sz="0" w:space="0" w:color="auto"/>
          </w:divBdr>
          <w:divsChild>
            <w:div w:id="692338516">
              <w:marLeft w:val="0"/>
              <w:marRight w:val="0"/>
              <w:marTop w:val="0"/>
              <w:marBottom w:val="0"/>
              <w:divBdr>
                <w:top w:val="none" w:sz="0" w:space="0" w:color="auto"/>
                <w:left w:val="none" w:sz="0" w:space="0" w:color="auto"/>
                <w:bottom w:val="none" w:sz="0" w:space="0" w:color="auto"/>
                <w:right w:val="none" w:sz="0" w:space="0" w:color="auto"/>
              </w:divBdr>
            </w:div>
            <w:div w:id="334262572">
              <w:marLeft w:val="0"/>
              <w:marRight w:val="0"/>
              <w:marTop w:val="0"/>
              <w:marBottom w:val="0"/>
              <w:divBdr>
                <w:top w:val="none" w:sz="0" w:space="0" w:color="auto"/>
                <w:left w:val="none" w:sz="0" w:space="0" w:color="auto"/>
                <w:bottom w:val="none" w:sz="0" w:space="0" w:color="auto"/>
                <w:right w:val="none" w:sz="0" w:space="0" w:color="auto"/>
              </w:divBdr>
            </w:div>
            <w:div w:id="1553614840">
              <w:marLeft w:val="0"/>
              <w:marRight w:val="0"/>
              <w:marTop w:val="0"/>
              <w:marBottom w:val="0"/>
              <w:divBdr>
                <w:top w:val="none" w:sz="0" w:space="0" w:color="auto"/>
                <w:left w:val="none" w:sz="0" w:space="0" w:color="auto"/>
                <w:bottom w:val="none" w:sz="0" w:space="0" w:color="auto"/>
                <w:right w:val="none" w:sz="0" w:space="0" w:color="auto"/>
              </w:divBdr>
            </w:div>
            <w:div w:id="438646366">
              <w:marLeft w:val="0"/>
              <w:marRight w:val="0"/>
              <w:marTop w:val="0"/>
              <w:marBottom w:val="0"/>
              <w:divBdr>
                <w:top w:val="none" w:sz="0" w:space="0" w:color="auto"/>
                <w:left w:val="none" w:sz="0" w:space="0" w:color="auto"/>
                <w:bottom w:val="none" w:sz="0" w:space="0" w:color="auto"/>
                <w:right w:val="none" w:sz="0" w:space="0" w:color="auto"/>
              </w:divBdr>
            </w:div>
            <w:div w:id="155118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1190">
      <w:bodyDiv w:val="1"/>
      <w:marLeft w:val="0"/>
      <w:marRight w:val="0"/>
      <w:marTop w:val="0"/>
      <w:marBottom w:val="0"/>
      <w:divBdr>
        <w:top w:val="none" w:sz="0" w:space="0" w:color="auto"/>
        <w:left w:val="none" w:sz="0" w:space="0" w:color="auto"/>
        <w:bottom w:val="none" w:sz="0" w:space="0" w:color="auto"/>
        <w:right w:val="none" w:sz="0" w:space="0" w:color="auto"/>
      </w:divBdr>
      <w:divsChild>
        <w:div w:id="1257323532">
          <w:marLeft w:val="0"/>
          <w:marRight w:val="0"/>
          <w:marTop w:val="0"/>
          <w:marBottom w:val="0"/>
          <w:divBdr>
            <w:top w:val="none" w:sz="0" w:space="0" w:color="auto"/>
            <w:left w:val="none" w:sz="0" w:space="0" w:color="auto"/>
            <w:bottom w:val="none" w:sz="0" w:space="0" w:color="auto"/>
            <w:right w:val="none" w:sz="0" w:space="0" w:color="auto"/>
          </w:divBdr>
          <w:divsChild>
            <w:div w:id="769541929">
              <w:marLeft w:val="0"/>
              <w:marRight w:val="0"/>
              <w:marTop w:val="0"/>
              <w:marBottom w:val="0"/>
              <w:divBdr>
                <w:top w:val="none" w:sz="0" w:space="0" w:color="auto"/>
                <w:left w:val="none" w:sz="0" w:space="0" w:color="auto"/>
                <w:bottom w:val="none" w:sz="0" w:space="0" w:color="auto"/>
                <w:right w:val="none" w:sz="0" w:space="0" w:color="auto"/>
              </w:divBdr>
            </w:div>
            <w:div w:id="20130960">
              <w:marLeft w:val="0"/>
              <w:marRight w:val="0"/>
              <w:marTop w:val="0"/>
              <w:marBottom w:val="0"/>
              <w:divBdr>
                <w:top w:val="none" w:sz="0" w:space="0" w:color="auto"/>
                <w:left w:val="none" w:sz="0" w:space="0" w:color="auto"/>
                <w:bottom w:val="none" w:sz="0" w:space="0" w:color="auto"/>
                <w:right w:val="none" w:sz="0" w:space="0" w:color="auto"/>
              </w:divBdr>
            </w:div>
            <w:div w:id="648364485">
              <w:marLeft w:val="0"/>
              <w:marRight w:val="0"/>
              <w:marTop w:val="0"/>
              <w:marBottom w:val="0"/>
              <w:divBdr>
                <w:top w:val="none" w:sz="0" w:space="0" w:color="auto"/>
                <w:left w:val="none" w:sz="0" w:space="0" w:color="auto"/>
                <w:bottom w:val="none" w:sz="0" w:space="0" w:color="auto"/>
                <w:right w:val="none" w:sz="0" w:space="0" w:color="auto"/>
              </w:divBdr>
            </w:div>
            <w:div w:id="8087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62313">
      <w:bodyDiv w:val="1"/>
      <w:marLeft w:val="0"/>
      <w:marRight w:val="0"/>
      <w:marTop w:val="0"/>
      <w:marBottom w:val="0"/>
      <w:divBdr>
        <w:top w:val="none" w:sz="0" w:space="0" w:color="auto"/>
        <w:left w:val="none" w:sz="0" w:space="0" w:color="auto"/>
        <w:bottom w:val="none" w:sz="0" w:space="0" w:color="auto"/>
        <w:right w:val="none" w:sz="0" w:space="0" w:color="auto"/>
      </w:divBdr>
      <w:divsChild>
        <w:div w:id="1057513873">
          <w:marLeft w:val="0"/>
          <w:marRight w:val="0"/>
          <w:marTop w:val="0"/>
          <w:marBottom w:val="0"/>
          <w:divBdr>
            <w:top w:val="none" w:sz="0" w:space="0" w:color="auto"/>
            <w:left w:val="none" w:sz="0" w:space="0" w:color="auto"/>
            <w:bottom w:val="none" w:sz="0" w:space="0" w:color="auto"/>
            <w:right w:val="none" w:sz="0" w:space="0" w:color="auto"/>
          </w:divBdr>
          <w:divsChild>
            <w:div w:id="374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91362">
      <w:bodyDiv w:val="1"/>
      <w:marLeft w:val="0"/>
      <w:marRight w:val="0"/>
      <w:marTop w:val="0"/>
      <w:marBottom w:val="0"/>
      <w:divBdr>
        <w:top w:val="none" w:sz="0" w:space="0" w:color="auto"/>
        <w:left w:val="none" w:sz="0" w:space="0" w:color="auto"/>
        <w:bottom w:val="none" w:sz="0" w:space="0" w:color="auto"/>
        <w:right w:val="none" w:sz="0" w:space="0" w:color="auto"/>
      </w:divBdr>
      <w:divsChild>
        <w:div w:id="1511524123">
          <w:marLeft w:val="0"/>
          <w:marRight w:val="0"/>
          <w:marTop w:val="0"/>
          <w:marBottom w:val="0"/>
          <w:divBdr>
            <w:top w:val="none" w:sz="0" w:space="0" w:color="auto"/>
            <w:left w:val="none" w:sz="0" w:space="0" w:color="auto"/>
            <w:bottom w:val="none" w:sz="0" w:space="0" w:color="auto"/>
            <w:right w:val="none" w:sz="0" w:space="0" w:color="auto"/>
          </w:divBdr>
          <w:divsChild>
            <w:div w:id="162284122">
              <w:marLeft w:val="0"/>
              <w:marRight w:val="0"/>
              <w:marTop w:val="0"/>
              <w:marBottom w:val="0"/>
              <w:divBdr>
                <w:top w:val="none" w:sz="0" w:space="0" w:color="auto"/>
                <w:left w:val="none" w:sz="0" w:space="0" w:color="auto"/>
                <w:bottom w:val="none" w:sz="0" w:space="0" w:color="auto"/>
                <w:right w:val="none" w:sz="0" w:space="0" w:color="auto"/>
              </w:divBdr>
            </w:div>
            <w:div w:id="626738160">
              <w:marLeft w:val="0"/>
              <w:marRight w:val="0"/>
              <w:marTop w:val="0"/>
              <w:marBottom w:val="0"/>
              <w:divBdr>
                <w:top w:val="none" w:sz="0" w:space="0" w:color="auto"/>
                <w:left w:val="none" w:sz="0" w:space="0" w:color="auto"/>
                <w:bottom w:val="none" w:sz="0" w:space="0" w:color="auto"/>
                <w:right w:val="none" w:sz="0" w:space="0" w:color="auto"/>
              </w:divBdr>
            </w:div>
            <w:div w:id="17200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1765">
      <w:bodyDiv w:val="1"/>
      <w:marLeft w:val="0"/>
      <w:marRight w:val="0"/>
      <w:marTop w:val="0"/>
      <w:marBottom w:val="0"/>
      <w:divBdr>
        <w:top w:val="none" w:sz="0" w:space="0" w:color="auto"/>
        <w:left w:val="none" w:sz="0" w:space="0" w:color="auto"/>
        <w:bottom w:val="none" w:sz="0" w:space="0" w:color="auto"/>
        <w:right w:val="none" w:sz="0" w:space="0" w:color="auto"/>
      </w:divBdr>
      <w:divsChild>
        <w:div w:id="91166302">
          <w:marLeft w:val="0"/>
          <w:marRight w:val="0"/>
          <w:marTop w:val="0"/>
          <w:marBottom w:val="0"/>
          <w:divBdr>
            <w:top w:val="none" w:sz="0" w:space="0" w:color="auto"/>
            <w:left w:val="none" w:sz="0" w:space="0" w:color="auto"/>
            <w:bottom w:val="none" w:sz="0" w:space="0" w:color="auto"/>
            <w:right w:val="none" w:sz="0" w:space="0" w:color="auto"/>
          </w:divBdr>
          <w:divsChild>
            <w:div w:id="676076378">
              <w:marLeft w:val="0"/>
              <w:marRight w:val="0"/>
              <w:marTop w:val="0"/>
              <w:marBottom w:val="0"/>
              <w:divBdr>
                <w:top w:val="none" w:sz="0" w:space="0" w:color="auto"/>
                <w:left w:val="none" w:sz="0" w:space="0" w:color="auto"/>
                <w:bottom w:val="none" w:sz="0" w:space="0" w:color="auto"/>
                <w:right w:val="none" w:sz="0" w:space="0" w:color="auto"/>
              </w:divBdr>
            </w:div>
            <w:div w:id="1527717846">
              <w:marLeft w:val="0"/>
              <w:marRight w:val="0"/>
              <w:marTop w:val="0"/>
              <w:marBottom w:val="0"/>
              <w:divBdr>
                <w:top w:val="none" w:sz="0" w:space="0" w:color="auto"/>
                <w:left w:val="none" w:sz="0" w:space="0" w:color="auto"/>
                <w:bottom w:val="none" w:sz="0" w:space="0" w:color="auto"/>
                <w:right w:val="none" w:sz="0" w:space="0" w:color="auto"/>
              </w:divBdr>
            </w:div>
            <w:div w:id="1454859038">
              <w:marLeft w:val="0"/>
              <w:marRight w:val="0"/>
              <w:marTop w:val="0"/>
              <w:marBottom w:val="0"/>
              <w:divBdr>
                <w:top w:val="none" w:sz="0" w:space="0" w:color="auto"/>
                <w:left w:val="none" w:sz="0" w:space="0" w:color="auto"/>
                <w:bottom w:val="none" w:sz="0" w:space="0" w:color="auto"/>
                <w:right w:val="none" w:sz="0" w:space="0" w:color="auto"/>
              </w:divBdr>
            </w:div>
            <w:div w:id="233973922">
              <w:marLeft w:val="0"/>
              <w:marRight w:val="0"/>
              <w:marTop w:val="0"/>
              <w:marBottom w:val="0"/>
              <w:divBdr>
                <w:top w:val="none" w:sz="0" w:space="0" w:color="auto"/>
                <w:left w:val="none" w:sz="0" w:space="0" w:color="auto"/>
                <w:bottom w:val="none" w:sz="0" w:space="0" w:color="auto"/>
                <w:right w:val="none" w:sz="0" w:space="0" w:color="auto"/>
              </w:divBdr>
            </w:div>
            <w:div w:id="155361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4150">
      <w:bodyDiv w:val="1"/>
      <w:marLeft w:val="0"/>
      <w:marRight w:val="0"/>
      <w:marTop w:val="0"/>
      <w:marBottom w:val="0"/>
      <w:divBdr>
        <w:top w:val="none" w:sz="0" w:space="0" w:color="auto"/>
        <w:left w:val="none" w:sz="0" w:space="0" w:color="auto"/>
        <w:bottom w:val="none" w:sz="0" w:space="0" w:color="auto"/>
        <w:right w:val="none" w:sz="0" w:space="0" w:color="auto"/>
      </w:divBdr>
      <w:divsChild>
        <w:div w:id="1761026345">
          <w:marLeft w:val="0"/>
          <w:marRight w:val="0"/>
          <w:marTop w:val="0"/>
          <w:marBottom w:val="0"/>
          <w:divBdr>
            <w:top w:val="none" w:sz="0" w:space="0" w:color="auto"/>
            <w:left w:val="none" w:sz="0" w:space="0" w:color="auto"/>
            <w:bottom w:val="none" w:sz="0" w:space="0" w:color="auto"/>
            <w:right w:val="none" w:sz="0" w:space="0" w:color="auto"/>
          </w:divBdr>
          <w:divsChild>
            <w:div w:id="1770201300">
              <w:marLeft w:val="0"/>
              <w:marRight w:val="0"/>
              <w:marTop w:val="0"/>
              <w:marBottom w:val="0"/>
              <w:divBdr>
                <w:top w:val="none" w:sz="0" w:space="0" w:color="auto"/>
                <w:left w:val="none" w:sz="0" w:space="0" w:color="auto"/>
                <w:bottom w:val="none" w:sz="0" w:space="0" w:color="auto"/>
                <w:right w:val="none" w:sz="0" w:space="0" w:color="auto"/>
              </w:divBdr>
            </w:div>
            <w:div w:id="2093425159">
              <w:marLeft w:val="0"/>
              <w:marRight w:val="0"/>
              <w:marTop w:val="0"/>
              <w:marBottom w:val="0"/>
              <w:divBdr>
                <w:top w:val="none" w:sz="0" w:space="0" w:color="auto"/>
                <w:left w:val="none" w:sz="0" w:space="0" w:color="auto"/>
                <w:bottom w:val="none" w:sz="0" w:space="0" w:color="auto"/>
                <w:right w:val="none" w:sz="0" w:space="0" w:color="auto"/>
              </w:divBdr>
            </w:div>
            <w:div w:id="19782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67938">
      <w:bodyDiv w:val="1"/>
      <w:marLeft w:val="0"/>
      <w:marRight w:val="0"/>
      <w:marTop w:val="0"/>
      <w:marBottom w:val="0"/>
      <w:divBdr>
        <w:top w:val="none" w:sz="0" w:space="0" w:color="auto"/>
        <w:left w:val="none" w:sz="0" w:space="0" w:color="auto"/>
        <w:bottom w:val="none" w:sz="0" w:space="0" w:color="auto"/>
        <w:right w:val="none" w:sz="0" w:space="0" w:color="auto"/>
      </w:divBdr>
      <w:divsChild>
        <w:div w:id="398019924">
          <w:marLeft w:val="0"/>
          <w:marRight w:val="0"/>
          <w:marTop w:val="0"/>
          <w:marBottom w:val="0"/>
          <w:divBdr>
            <w:top w:val="none" w:sz="0" w:space="0" w:color="auto"/>
            <w:left w:val="none" w:sz="0" w:space="0" w:color="auto"/>
            <w:bottom w:val="none" w:sz="0" w:space="0" w:color="auto"/>
            <w:right w:val="none" w:sz="0" w:space="0" w:color="auto"/>
          </w:divBdr>
          <w:divsChild>
            <w:div w:id="48976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0835">
      <w:bodyDiv w:val="1"/>
      <w:marLeft w:val="0"/>
      <w:marRight w:val="0"/>
      <w:marTop w:val="0"/>
      <w:marBottom w:val="0"/>
      <w:divBdr>
        <w:top w:val="none" w:sz="0" w:space="0" w:color="auto"/>
        <w:left w:val="none" w:sz="0" w:space="0" w:color="auto"/>
        <w:bottom w:val="none" w:sz="0" w:space="0" w:color="auto"/>
        <w:right w:val="none" w:sz="0" w:space="0" w:color="auto"/>
      </w:divBdr>
    </w:div>
    <w:div w:id="867060988">
      <w:bodyDiv w:val="1"/>
      <w:marLeft w:val="0"/>
      <w:marRight w:val="0"/>
      <w:marTop w:val="0"/>
      <w:marBottom w:val="0"/>
      <w:divBdr>
        <w:top w:val="none" w:sz="0" w:space="0" w:color="auto"/>
        <w:left w:val="none" w:sz="0" w:space="0" w:color="auto"/>
        <w:bottom w:val="none" w:sz="0" w:space="0" w:color="auto"/>
        <w:right w:val="none" w:sz="0" w:space="0" w:color="auto"/>
      </w:divBdr>
      <w:divsChild>
        <w:div w:id="837622093">
          <w:marLeft w:val="0"/>
          <w:marRight w:val="0"/>
          <w:marTop w:val="0"/>
          <w:marBottom w:val="0"/>
          <w:divBdr>
            <w:top w:val="none" w:sz="0" w:space="0" w:color="auto"/>
            <w:left w:val="none" w:sz="0" w:space="0" w:color="auto"/>
            <w:bottom w:val="none" w:sz="0" w:space="0" w:color="auto"/>
            <w:right w:val="none" w:sz="0" w:space="0" w:color="auto"/>
          </w:divBdr>
          <w:divsChild>
            <w:div w:id="1664430261">
              <w:marLeft w:val="0"/>
              <w:marRight w:val="0"/>
              <w:marTop w:val="0"/>
              <w:marBottom w:val="0"/>
              <w:divBdr>
                <w:top w:val="none" w:sz="0" w:space="0" w:color="auto"/>
                <w:left w:val="none" w:sz="0" w:space="0" w:color="auto"/>
                <w:bottom w:val="none" w:sz="0" w:space="0" w:color="auto"/>
                <w:right w:val="none" w:sz="0" w:space="0" w:color="auto"/>
              </w:divBdr>
            </w:div>
            <w:div w:id="3264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4706">
      <w:bodyDiv w:val="1"/>
      <w:marLeft w:val="0"/>
      <w:marRight w:val="0"/>
      <w:marTop w:val="0"/>
      <w:marBottom w:val="0"/>
      <w:divBdr>
        <w:top w:val="none" w:sz="0" w:space="0" w:color="auto"/>
        <w:left w:val="none" w:sz="0" w:space="0" w:color="auto"/>
        <w:bottom w:val="none" w:sz="0" w:space="0" w:color="auto"/>
        <w:right w:val="none" w:sz="0" w:space="0" w:color="auto"/>
      </w:divBdr>
      <w:divsChild>
        <w:div w:id="1496409043">
          <w:marLeft w:val="0"/>
          <w:marRight w:val="0"/>
          <w:marTop w:val="0"/>
          <w:marBottom w:val="0"/>
          <w:divBdr>
            <w:top w:val="none" w:sz="0" w:space="0" w:color="auto"/>
            <w:left w:val="none" w:sz="0" w:space="0" w:color="auto"/>
            <w:bottom w:val="none" w:sz="0" w:space="0" w:color="auto"/>
            <w:right w:val="none" w:sz="0" w:space="0" w:color="auto"/>
          </w:divBdr>
          <w:divsChild>
            <w:div w:id="41440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00594">
      <w:bodyDiv w:val="1"/>
      <w:marLeft w:val="0"/>
      <w:marRight w:val="0"/>
      <w:marTop w:val="0"/>
      <w:marBottom w:val="0"/>
      <w:divBdr>
        <w:top w:val="none" w:sz="0" w:space="0" w:color="auto"/>
        <w:left w:val="none" w:sz="0" w:space="0" w:color="auto"/>
        <w:bottom w:val="none" w:sz="0" w:space="0" w:color="auto"/>
        <w:right w:val="none" w:sz="0" w:space="0" w:color="auto"/>
      </w:divBdr>
    </w:div>
    <w:div w:id="899823569">
      <w:bodyDiv w:val="1"/>
      <w:marLeft w:val="0"/>
      <w:marRight w:val="0"/>
      <w:marTop w:val="0"/>
      <w:marBottom w:val="0"/>
      <w:divBdr>
        <w:top w:val="none" w:sz="0" w:space="0" w:color="auto"/>
        <w:left w:val="none" w:sz="0" w:space="0" w:color="auto"/>
        <w:bottom w:val="none" w:sz="0" w:space="0" w:color="auto"/>
        <w:right w:val="none" w:sz="0" w:space="0" w:color="auto"/>
      </w:divBdr>
    </w:div>
    <w:div w:id="908807658">
      <w:bodyDiv w:val="1"/>
      <w:marLeft w:val="0"/>
      <w:marRight w:val="0"/>
      <w:marTop w:val="0"/>
      <w:marBottom w:val="0"/>
      <w:divBdr>
        <w:top w:val="none" w:sz="0" w:space="0" w:color="auto"/>
        <w:left w:val="none" w:sz="0" w:space="0" w:color="auto"/>
        <w:bottom w:val="none" w:sz="0" w:space="0" w:color="auto"/>
        <w:right w:val="none" w:sz="0" w:space="0" w:color="auto"/>
      </w:divBdr>
      <w:divsChild>
        <w:div w:id="171187377">
          <w:marLeft w:val="0"/>
          <w:marRight w:val="0"/>
          <w:marTop w:val="0"/>
          <w:marBottom w:val="0"/>
          <w:divBdr>
            <w:top w:val="none" w:sz="0" w:space="0" w:color="auto"/>
            <w:left w:val="none" w:sz="0" w:space="0" w:color="auto"/>
            <w:bottom w:val="none" w:sz="0" w:space="0" w:color="auto"/>
            <w:right w:val="none" w:sz="0" w:space="0" w:color="auto"/>
          </w:divBdr>
          <w:divsChild>
            <w:div w:id="6467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87703">
      <w:bodyDiv w:val="1"/>
      <w:marLeft w:val="0"/>
      <w:marRight w:val="0"/>
      <w:marTop w:val="0"/>
      <w:marBottom w:val="0"/>
      <w:divBdr>
        <w:top w:val="none" w:sz="0" w:space="0" w:color="auto"/>
        <w:left w:val="none" w:sz="0" w:space="0" w:color="auto"/>
        <w:bottom w:val="none" w:sz="0" w:space="0" w:color="auto"/>
        <w:right w:val="none" w:sz="0" w:space="0" w:color="auto"/>
      </w:divBdr>
      <w:divsChild>
        <w:div w:id="1071074781">
          <w:marLeft w:val="0"/>
          <w:marRight w:val="0"/>
          <w:marTop w:val="0"/>
          <w:marBottom w:val="0"/>
          <w:divBdr>
            <w:top w:val="none" w:sz="0" w:space="0" w:color="auto"/>
            <w:left w:val="none" w:sz="0" w:space="0" w:color="auto"/>
            <w:bottom w:val="none" w:sz="0" w:space="0" w:color="auto"/>
            <w:right w:val="none" w:sz="0" w:space="0" w:color="auto"/>
          </w:divBdr>
          <w:divsChild>
            <w:div w:id="1454014203">
              <w:marLeft w:val="0"/>
              <w:marRight w:val="0"/>
              <w:marTop w:val="0"/>
              <w:marBottom w:val="0"/>
              <w:divBdr>
                <w:top w:val="none" w:sz="0" w:space="0" w:color="auto"/>
                <w:left w:val="none" w:sz="0" w:space="0" w:color="auto"/>
                <w:bottom w:val="none" w:sz="0" w:space="0" w:color="auto"/>
                <w:right w:val="none" w:sz="0" w:space="0" w:color="auto"/>
              </w:divBdr>
            </w:div>
            <w:div w:id="183596758">
              <w:marLeft w:val="0"/>
              <w:marRight w:val="0"/>
              <w:marTop w:val="0"/>
              <w:marBottom w:val="0"/>
              <w:divBdr>
                <w:top w:val="none" w:sz="0" w:space="0" w:color="auto"/>
                <w:left w:val="none" w:sz="0" w:space="0" w:color="auto"/>
                <w:bottom w:val="none" w:sz="0" w:space="0" w:color="auto"/>
                <w:right w:val="none" w:sz="0" w:space="0" w:color="auto"/>
              </w:divBdr>
            </w:div>
            <w:div w:id="538057252">
              <w:marLeft w:val="0"/>
              <w:marRight w:val="0"/>
              <w:marTop w:val="0"/>
              <w:marBottom w:val="0"/>
              <w:divBdr>
                <w:top w:val="none" w:sz="0" w:space="0" w:color="auto"/>
                <w:left w:val="none" w:sz="0" w:space="0" w:color="auto"/>
                <w:bottom w:val="none" w:sz="0" w:space="0" w:color="auto"/>
                <w:right w:val="none" w:sz="0" w:space="0" w:color="auto"/>
              </w:divBdr>
            </w:div>
            <w:div w:id="1745837942">
              <w:marLeft w:val="0"/>
              <w:marRight w:val="0"/>
              <w:marTop w:val="0"/>
              <w:marBottom w:val="0"/>
              <w:divBdr>
                <w:top w:val="none" w:sz="0" w:space="0" w:color="auto"/>
                <w:left w:val="none" w:sz="0" w:space="0" w:color="auto"/>
                <w:bottom w:val="none" w:sz="0" w:space="0" w:color="auto"/>
                <w:right w:val="none" w:sz="0" w:space="0" w:color="auto"/>
              </w:divBdr>
            </w:div>
            <w:div w:id="1683699100">
              <w:marLeft w:val="0"/>
              <w:marRight w:val="0"/>
              <w:marTop w:val="0"/>
              <w:marBottom w:val="0"/>
              <w:divBdr>
                <w:top w:val="none" w:sz="0" w:space="0" w:color="auto"/>
                <w:left w:val="none" w:sz="0" w:space="0" w:color="auto"/>
                <w:bottom w:val="none" w:sz="0" w:space="0" w:color="auto"/>
                <w:right w:val="none" w:sz="0" w:space="0" w:color="auto"/>
              </w:divBdr>
            </w:div>
            <w:div w:id="966470957">
              <w:marLeft w:val="0"/>
              <w:marRight w:val="0"/>
              <w:marTop w:val="0"/>
              <w:marBottom w:val="0"/>
              <w:divBdr>
                <w:top w:val="none" w:sz="0" w:space="0" w:color="auto"/>
                <w:left w:val="none" w:sz="0" w:space="0" w:color="auto"/>
                <w:bottom w:val="none" w:sz="0" w:space="0" w:color="auto"/>
                <w:right w:val="none" w:sz="0" w:space="0" w:color="auto"/>
              </w:divBdr>
            </w:div>
            <w:div w:id="855652031">
              <w:marLeft w:val="0"/>
              <w:marRight w:val="0"/>
              <w:marTop w:val="0"/>
              <w:marBottom w:val="0"/>
              <w:divBdr>
                <w:top w:val="none" w:sz="0" w:space="0" w:color="auto"/>
                <w:left w:val="none" w:sz="0" w:space="0" w:color="auto"/>
                <w:bottom w:val="none" w:sz="0" w:space="0" w:color="auto"/>
                <w:right w:val="none" w:sz="0" w:space="0" w:color="auto"/>
              </w:divBdr>
            </w:div>
            <w:div w:id="1646815093">
              <w:marLeft w:val="0"/>
              <w:marRight w:val="0"/>
              <w:marTop w:val="0"/>
              <w:marBottom w:val="0"/>
              <w:divBdr>
                <w:top w:val="none" w:sz="0" w:space="0" w:color="auto"/>
                <w:left w:val="none" w:sz="0" w:space="0" w:color="auto"/>
                <w:bottom w:val="none" w:sz="0" w:space="0" w:color="auto"/>
                <w:right w:val="none" w:sz="0" w:space="0" w:color="auto"/>
              </w:divBdr>
            </w:div>
            <w:div w:id="3263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69677">
      <w:bodyDiv w:val="1"/>
      <w:marLeft w:val="0"/>
      <w:marRight w:val="0"/>
      <w:marTop w:val="0"/>
      <w:marBottom w:val="0"/>
      <w:divBdr>
        <w:top w:val="none" w:sz="0" w:space="0" w:color="auto"/>
        <w:left w:val="none" w:sz="0" w:space="0" w:color="auto"/>
        <w:bottom w:val="none" w:sz="0" w:space="0" w:color="auto"/>
        <w:right w:val="none" w:sz="0" w:space="0" w:color="auto"/>
      </w:divBdr>
      <w:divsChild>
        <w:div w:id="1949392260">
          <w:marLeft w:val="0"/>
          <w:marRight w:val="0"/>
          <w:marTop w:val="0"/>
          <w:marBottom w:val="0"/>
          <w:divBdr>
            <w:top w:val="none" w:sz="0" w:space="0" w:color="auto"/>
            <w:left w:val="none" w:sz="0" w:space="0" w:color="auto"/>
            <w:bottom w:val="none" w:sz="0" w:space="0" w:color="auto"/>
            <w:right w:val="none" w:sz="0" w:space="0" w:color="auto"/>
          </w:divBdr>
          <w:divsChild>
            <w:div w:id="1280137585">
              <w:marLeft w:val="0"/>
              <w:marRight w:val="0"/>
              <w:marTop w:val="0"/>
              <w:marBottom w:val="0"/>
              <w:divBdr>
                <w:top w:val="none" w:sz="0" w:space="0" w:color="auto"/>
                <w:left w:val="none" w:sz="0" w:space="0" w:color="auto"/>
                <w:bottom w:val="none" w:sz="0" w:space="0" w:color="auto"/>
                <w:right w:val="none" w:sz="0" w:space="0" w:color="auto"/>
              </w:divBdr>
              <w:divsChild>
                <w:div w:id="2046640144">
                  <w:marLeft w:val="0"/>
                  <w:marRight w:val="0"/>
                  <w:marTop w:val="0"/>
                  <w:marBottom w:val="0"/>
                  <w:divBdr>
                    <w:top w:val="none" w:sz="0" w:space="0" w:color="auto"/>
                    <w:left w:val="none" w:sz="0" w:space="0" w:color="auto"/>
                    <w:bottom w:val="none" w:sz="0" w:space="0" w:color="auto"/>
                    <w:right w:val="none" w:sz="0" w:space="0" w:color="auto"/>
                  </w:divBdr>
                  <w:divsChild>
                    <w:div w:id="1595436770">
                      <w:marLeft w:val="0"/>
                      <w:marRight w:val="0"/>
                      <w:marTop w:val="0"/>
                      <w:marBottom w:val="0"/>
                      <w:divBdr>
                        <w:top w:val="none" w:sz="0" w:space="0" w:color="auto"/>
                        <w:left w:val="none" w:sz="0" w:space="0" w:color="auto"/>
                        <w:bottom w:val="none" w:sz="0" w:space="0" w:color="auto"/>
                        <w:right w:val="none" w:sz="0" w:space="0" w:color="auto"/>
                      </w:divBdr>
                      <w:divsChild>
                        <w:div w:id="1793789832">
                          <w:marLeft w:val="0"/>
                          <w:marRight w:val="0"/>
                          <w:marTop w:val="0"/>
                          <w:marBottom w:val="0"/>
                          <w:divBdr>
                            <w:top w:val="none" w:sz="0" w:space="0" w:color="auto"/>
                            <w:left w:val="none" w:sz="0" w:space="0" w:color="auto"/>
                            <w:bottom w:val="none" w:sz="0" w:space="0" w:color="auto"/>
                            <w:right w:val="none" w:sz="0" w:space="0" w:color="auto"/>
                          </w:divBdr>
                          <w:divsChild>
                            <w:div w:id="1630160190">
                              <w:marLeft w:val="0"/>
                              <w:marRight w:val="0"/>
                              <w:marTop w:val="0"/>
                              <w:marBottom w:val="0"/>
                              <w:divBdr>
                                <w:top w:val="none" w:sz="0" w:space="0" w:color="auto"/>
                                <w:left w:val="none" w:sz="0" w:space="0" w:color="auto"/>
                                <w:bottom w:val="none" w:sz="0" w:space="0" w:color="auto"/>
                                <w:right w:val="none" w:sz="0" w:space="0" w:color="auto"/>
                              </w:divBdr>
                              <w:divsChild>
                                <w:div w:id="124664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328213">
      <w:bodyDiv w:val="1"/>
      <w:marLeft w:val="0"/>
      <w:marRight w:val="0"/>
      <w:marTop w:val="0"/>
      <w:marBottom w:val="0"/>
      <w:divBdr>
        <w:top w:val="none" w:sz="0" w:space="0" w:color="auto"/>
        <w:left w:val="none" w:sz="0" w:space="0" w:color="auto"/>
        <w:bottom w:val="none" w:sz="0" w:space="0" w:color="auto"/>
        <w:right w:val="none" w:sz="0" w:space="0" w:color="auto"/>
      </w:divBdr>
      <w:divsChild>
        <w:div w:id="1668898520">
          <w:marLeft w:val="0"/>
          <w:marRight w:val="0"/>
          <w:marTop w:val="0"/>
          <w:marBottom w:val="0"/>
          <w:divBdr>
            <w:top w:val="none" w:sz="0" w:space="0" w:color="auto"/>
            <w:left w:val="none" w:sz="0" w:space="0" w:color="auto"/>
            <w:bottom w:val="none" w:sz="0" w:space="0" w:color="auto"/>
            <w:right w:val="none" w:sz="0" w:space="0" w:color="auto"/>
          </w:divBdr>
          <w:divsChild>
            <w:div w:id="122120962">
              <w:marLeft w:val="0"/>
              <w:marRight w:val="0"/>
              <w:marTop w:val="0"/>
              <w:marBottom w:val="0"/>
              <w:divBdr>
                <w:top w:val="none" w:sz="0" w:space="0" w:color="auto"/>
                <w:left w:val="none" w:sz="0" w:space="0" w:color="auto"/>
                <w:bottom w:val="none" w:sz="0" w:space="0" w:color="auto"/>
                <w:right w:val="none" w:sz="0" w:space="0" w:color="auto"/>
              </w:divBdr>
            </w:div>
            <w:div w:id="1202401595">
              <w:marLeft w:val="0"/>
              <w:marRight w:val="0"/>
              <w:marTop w:val="0"/>
              <w:marBottom w:val="0"/>
              <w:divBdr>
                <w:top w:val="none" w:sz="0" w:space="0" w:color="auto"/>
                <w:left w:val="none" w:sz="0" w:space="0" w:color="auto"/>
                <w:bottom w:val="none" w:sz="0" w:space="0" w:color="auto"/>
                <w:right w:val="none" w:sz="0" w:space="0" w:color="auto"/>
              </w:divBdr>
            </w:div>
            <w:div w:id="1080326883">
              <w:marLeft w:val="0"/>
              <w:marRight w:val="0"/>
              <w:marTop w:val="0"/>
              <w:marBottom w:val="0"/>
              <w:divBdr>
                <w:top w:val="none" w:sz="0" w:space="0" w:color="auto"/>
                <w:left w:val="none" w:sz="0" w:space="0" w:color="auto"/>
                <w:bottom w:val="none" w:sz="0" w:space="0" w:color="auto"/>
                <w:right w:val="none" w:sz="0" w:space="0" w:color="auto"/>
              </w:divBdr>
            </w:div>
            <w:div w:id="2039162347">
              <w:marLeft w:val="0"/>
              <w:marRight w:val="0"/>
              <w:marTop w:val="0"/>
              <w:marBottom w:val="0"/>
              <w:divBdr>
                <w:top w:val="none" w:sz="0" w:space="0" w:color="auto"/>
                <w:left w:val="none" w:sz="0" w:space="0" w:color="auto"/>
                <w:bottom w:val="none" w:sz="0" w:space="0" w:color="auto"/>
                <w:right w:val="none" w:sz="0" w:space="0" w:color="auto"/>
              </w:divBdr>
            </w:div>
            <w:div w:id="1212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5935">
      <w:bodyDiv w:val="1"/>
      <w:marLeft w:val="0"/>
      <w:marRight w:val="0"/>
      <w:marTop w:val="0"/>
      <w:marBottom w:val="0"/>
      <w:divBdr>
        <w:top w:val="none" w:sz="0" w:space="0" w:color="auto"/>
        <w:left w:val="none" w:sz="0" w:space="0" w:color="auto"/>
        <w:bottom w:val="none" w:sz="0" w:space="0" w:color="auto"/>
        <w:right w:val="none" w:sz="0" w:space="0" w:color="auto"/>
      </w:divBdr>
      <w:divsChild>
        <w:div w:id="140197053">
          <w:marLeft w:val="0"/>
          <w:marRight w:val="0"/>
          <w:marTop w:val="0"/>
          <w:marBottom w:val="0"/>
          <w:divBdr>
            <w:top w:val="none" w:sz="0" w:space="0" w:color="auto"/>
            <w:left w:val="none" w:sz="0" w:space="0" w:color="auto"/>
            <w:bottom w:val="none" w:sz="0" w:space="0" w:color="auto"/>
            <w:right w:val="none" w:sz="0" w:space="0" w:color="auto"/>
          </w:divBdr>
          <w:divsChild>
            <w:div w:id="1325007314">
              <w:marLeft w:val="0"/>
              <w:marRight w:val="0"/>
              <w:marTop w:val="0"/>
              <w:marBottom w:val="0"/>
              <w:divBdr>
                <w:top w:val="none" w:sz="0" w:space="0" w:color="auto"/>
                <w:left w:val="none" w:sz="0" w:space="0" w:color="auto"/>
                <w:bottom w:val="none" w:sz="0" w:space="0" w:color="auto"/>
                <w:right w:val="none" w:sz="0" w:space="0" w:color="auto"/>
              </w:divBdr>
            </w:div>
            <w:div w:id="1607273972">
              <w:marLeft w:val="0"/>
              <w:marRight w:val="0"/>
              <w:marTop w:val="0"/>
              <w:marBottom w:val="0"/>
              <w:divBdr>
                <w:top w:val="none" w:sz="0" w:space="0" w:color="auto"/>
                <w:left w:val="none" w:sz="0" w:space="0" w:color="auto"/>
                <w:bottom w:val="none" w:sz="0" w:space="0" w:color="auto"/>
                <w:right w:val="none" w:sz="0" w:space="0" w:color="auto"/>
              </w:divBdr>
            </w:div>
            <w:div w:id="1678462450">
              <w:marLeft w:val="0"/>
              <w:marRight w:val="0"/>
              <w:marTop w:val="0"/>
              <w:marBottom w:val="0"/>
              <w:divBdr>
                <w:top w:val="none" w:sz="0" w:space="0" w:color="auto"/>
                <w:left w:val="none" w:sz="0" w:space="0" w:color="auto"/>
                <w:bottom w:val="none" w:sz="0" w:space="0" w:color="auto"/>
                <w:right w:val="none" w:sz="0" w:space="0" w:color="auto"/>
              </w:divBdr>
            </w:div>
            <w:div w:id="14391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8870">
      <w:bodyDiv w:val="1"/>
      <w:marLeft w:val="0"/>
      <w:marRight w:val="0"/>
      <w:marTop w:val="0"/>
      <w:marBottom w:val="0"/>
      <w:divBdr>
        <w:top w:val="none" w:sz="0" w:space="0" w:color="auto"/>
        <w:left w:val="none" w:sz="0" w:space="0" w:color="auto"/>
        <w:bottom w:val="none" w:sz="0" w:space="0" w:color="auto"/>
        <w:right w:val="none" w:sz="0" w:space="0" w:color="auto"/>
      </w:divBdr>
      <w:divsChild>
        <w:div w:id="1325670607">
          <w:marLeft w:val="0"/>
          <w:marRight w:val="0"/>
          <w:marTop w:val="0"/>
          <w:marBottom w:val="0"/>
          <w:divBdr>
            <w:top w:val="none" w:sz="0" w:space="0" w:color="auto"/>
            <w:left w:val="none" w:sz="0" w:space="0" w:color="auto"/>
            <w:bottom w:val="none" w:sz="0" w:space="0" w:color="auto"/>
            <w:right w:val="none" w:sz="0" w:space="0" w:color="auto"/>
          </w:divBdr>
          <w:divsChild>
            <w:div w:id="2144075894">
              <w:marLeft w:val="0"/>
              <w:marRight w:val="0"/>
              <w:marTop w:val="0"/>
              <w:marBottom w:val="0"/>
              <w:divBdr>
                <w:top w:val="none" w:sz="0" w:space="0" w:color="auto"/>
                <w:left w:val="none" w:sz="0" w:space="0" w:color="auto"/>
                <w:bottom w:val="none" w:sz="0" w:space="0" w:color="auto"/>
                <w:right w:val="none" w:sz="0" w:space="0" w:color="auto"/>
              </w:divBdr>
            </w:div>
            <w:div w:id="1188526227">
              <w:marLeft w:val="0"/>
              <w:marRight w:val="0"/>
              <w:marTop w:val="0"/>
              <w:marBottom w:val="0"/>
              <w:divBdr>
                <w:top w:val="none" w:sz="0" w:space="0" w:color="auto"/>
                <w:left w:val="none" w:sz="0" w:space="0" w:color="auto"/>
                <w:bottom w:val="none" w:sz="0" w:space="0" w:color="auto"/>
                <w:right w:val="none" w:sz="0" w:space="0" w:color="auto"/>
              </w:divBdr>
            </w:div>
            <w:div w:id="14336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7305">
      <w:bodyDiv w:val="1"/>
      <w:marLeft w:val="0"/>
      <w:marRight w:val="0"/>
      <w:marTop w:val="0"/>
      <w:marBottom w:val="0"/>
      <w:divBdr>
        <w:top w:val="none" w:sz="0" w:space="0" w:color="auto"/>
        <w:left w:val="none" w:sz="0" w:space="0" w:color="auto"/>
        <w:bottom w:val="none" w:sz="0" w:space="0" w:color="auto"/>
        <w:right w:val="none" w:sz="0" w:space="0" w:color="auto"/>
      </w:divBdr>
      <w:divsChild>
        <w:div w:id="282268842">
          <w:marLeft w:val="0"/>
          <w:marRight w:val="0"/>
          <w:marTop w:val="0"/>
          <w:marBottom w:val="0"/>
          <w:divBdr>
            <w:top w:val="none" w:sz="0" w:space="0" w:color="auto"/>
            <w:left w:val="none" w:sz="0" w:space="0" w:color="auto"/>
            <w:bottom w:val="none" w:sz="0" w:space="0" w:color="auto"/>
            <w:right w:val="none" w:sz="0" w:space="0" w:color="auto"/>
          </w:divBdr>
          <w:divsChild>
            <w:div w:id="426971771">
              <w:marLeft w:val="0"/>
              <w:marRight w:val="0"/>
              <w:marTop w:val="0"/>
              <w:marBottom w:val="0"/>
              <w:divBdr>
                <w:top w:val="none" w:sz="0" w:space="0" w:color="auto"/>
                <w:left w:val="none" w:sz="0" w:space="0" w:color="auto"/>
                <w:bottom w:val="none" w:sz="0" w:space="0" w:color="auto"/>
                <w:right w:val="none" w:sz="0" w:space="0" w:color="auto"/>
              </w:divBdr>
            </w:div>
            <w:div w:id="2119642340">
              <w:marLeft w:val="0"/>
              <w:marRight w:val="0"/>
              <w:marTop w:val="0"/>
              <w:marBottom w:val="0"/>
              <w:divBdr>
                <w:top w:val="none" w:sz="0" w:space="0" w:color="auto"/>
                <w:left w:val="none" w:sz="0" w:space="0" w:color="auto"/>
                <w:bottom w:val="none" w:sz="0" w:space="0" w:color="auto"/>
                <w:right w:val="none" w:sz="0" w:space="0" w:color="auto"/>
              </w:divBdr>
            </w:div>
            <w:div w:id="1046837800">
              <w:marLeft w:val="0"/>
              <w:marRight w:val="0"/>
              <w:marTop w:val="0"/>
              <w:marBottom w:val="0"/>
              <w:divBdr>
                <w:top w:val="none" w:sz="0" w:space="0" w:color="auto"/>
                <w:left w:val="none" w:sz="0" w:space="0" w:color="auto"/>
                <w:bottom w:val="none" w:sz="0" w:space="0" w:color="auto"/>
                <w:right w:val="none" w:sz="0" w:space="0" w:color="auto"/>
              </w:divBdr>
            </w:div>
            <w:div w:id="1967422029">
              <w:marLeft w:val="0"/>
              <w:marRight w:val="0"/>
              <w:marTop w:val="0"/>
              <w:marBottom w:val="0"/>
              <w:divBdr>
                <w:top w:val="none" w:sz="0" w:space="0" w:color="auto"/>
                <w:left w:val="none" w:sz="0" w:space="0" w:color="auto"/>
                <w:bottom w:val="none" w:sz="0" w:space="0" w:color="auto"/>
                <w:right w:val="none" w:sz="0" w:space="0" w:color="auto"/>
              </w:divBdr>
            </w:div>
            <w:div w:id="2042895045">
              <w:marLeft w:val="0"/>
              <w:marRight w:val="0"/>
              <w:marTop w:val="0"/>
              <w:marBottom w:val="0"/>
              <w:divBdr>
                <w:top w:val="none" w:sz="0" w:space="0" w:color="auto"/>
                <w:left w:val="none" w:sz="0" w:space="0" w:color="auto"/>
                <w:bottom w:val="none" w:sz="0" w:space="0" w:color="auto"/>
                <w:right w:val="none" w:sz="0" w:space="0" w:color="auto"/>
              </w:divBdr>
            </w:div>
            <w:div w:id="19814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1555">
      <w:bodyDiv w:val="1"/>
      <w:marLeft w:val="0"/>
      <w:marRight w:val="0"/>
      <w:marTop w:val="0"/>
      <w:marBottom w:val="0"/>
      <w:divBdr>
        <w:top w:val="none" w:sz="0" w:space="0" w:color="auto"/>
        <w:left w:val="none" w:sz="0" w:space="0" w:color="auto"/>
        <w:bottom w:val="none" w:sz="0" w:space="0" w:color="auto"/>
        <w:right w:val="none" w:sz="0" w:space="0" w:color="auto"/>
      </w:divBdr>
      <w:divsChild>
        <w:div w:id="440956447">
          <w:marLeft w:val="0"/>
          <w:marRight w:val="0"/>
          <w:marTop w:val="0"/>
          <w:marBottom w:val="0"/>
          <w:divBdr>
            <w:top w:val="none" w:sz="0" w:space="0" w:color="auto"/>
            <w:left w:val="none" w:sz="0" w:space="0" w:color="auto"/>
            <w:bottom w:val="none" w:sz="0" w:space="0" w:color="auto"/>
            <w:right w:val="none" w:sz="0" w:space="0" w:color="auto"/>
          </w:divBdr>
          <w:divsChild>
            <w:div w:id="217016244">
              <w:marLeft w:val="0"/>
              <w:marRight w:val="0"/>
              <w:marTop w:val="0"/>
              <w:marBottom w:val="0"/>
              <w:divBdr>
                <w:top w:val="none" w:sz="0" w:space="0" w:color="auto"/>
                <w:left w:val="none" w:sz="0" w:space="0" w:color="auto"/>
                <w:bottom w:val="none" w:sz="0" w:space="0" w:color="auto"/>
                <w:right w:val="none" w:sz="0" w:space="0" w:color="auto"/>
              </w:divBdr>
            </w:div>
            <w:div w:id="111941947">
              <w:marLeft w:val="0"/>
              <w:marRight w:val="0"/>
              <w:marTop w:val="0"/>
              <w:marBottom w:val="0"/>
              <w:divBdr>
                <w:top w:val="none" w:sz="0" w:space="0" w:color="auto"/>
                <w:left w:val="none" w:sz="0" w:space="0" w:color="auto"/>
                <w:bottom w:val="none" w:sz="0" w:space="0" w:color="auto"/>
                <w:right w:val="none" w:sz="0" w:space="0" w:color="auto"/>
              </w:divBdr>
            </w:div>
            <w:div w:id="3508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5687">
      <w:bodyDiv w:val="1"/>
      <w:marLeft w:val="0"/>
      <w:marRight w:val="0"/>
      <w:marTop w:val="0"/>
      <w:marBottom w:val="0"/>
      <w:divBdr>
        <w:top w:val="none" w:sz="0" w:space="0" w:color="auto"/>
        <w:left w:val="none" w:sz="0" w:space="0" w:color="auto"/>
        <w:bottom w:val="none" w:sz="0" w:space="0" w:color="auto"/>
        <w:right w:val="none" w:sz="0" w:space="0" w:color="auto"/>
      </w:divBdr>
      <w:divsChild>
        <w:div w:id="413354031">
          <w:marLeft w:val="0"/>
          <w:marRight w:val="0"/>
          <w:marTop w:val="0"/>
          <w:marBottom w:val="0"/>
          <w:divBdr>
            <w:top w:val="none" w:sz="0" w:space="0" w:color="auto"/>
            <w:left w:val="none" w:sz="0" w:space="0" w:color="auto"/>
            <w:bottom w:val="none" w:sz="0" w:space="0" w:color="auto"/>
            <w:right w:val="none" w:sz="0" w:space="0" w:color="auto"/>
          </w:divBdr>
          <w:divsChild>
            <w:div w:id="1487819870">
              <w:marLeft w:val="0"/>
              <w:marRight w:val="0"/>
              <w:marTop w:val="0"/>
              <w:marBottom w:val="0"/>
              <w:divBdr>
                <w:top w:val="none" w:sz="0" w:space="0" w:color="auto"/>
                <w:left w:val="none" w:sz="0" w:space="0" w:color="auto"/>
                <w:bottom w:val="none" w:sz="0" w:space="0" w:color="auto"/>
                <w:right w:val="none" w:sz="0" w:space="0" w:color="auto"/>
              </w:divBdr>
            </w:div>
            <w:div w:id="914827531">
              <w:marLeft w:val="0"/>
              <w:marRight w:val="0"/>
              <w:marTop w:val="0"/>
              <w:marBottom w:val="0"/>
              <w:divBdr>
                <w:top w:val="none" w:sz="0" w:space="0" w:color="auto"/>
                <w:left w:val="none" w:sz="0" w:space="0" w:color="auto"/>
                <w:bottom w:val="none" w:sz="0" w:space="0" w:color="auto"/>
                <w:right w:val="none" w:sz="0" w:space="0" w:color="auto"/>
              </w:divBdr>
            </w:div>
            <w:div w:id="48852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32898">
      <w:bodyDiv w:val="1"/>
      <w:marLeft w:val="0"/>
      <w:marRight w:val="0"/>
      <w:marTop w:val="0"/>
      <w:marBottom w:val="0"/>
      <w:divBdr>
        <w:top w:val="none" w:sz="0" w:space="0" w:color="auto"/>
        <w:left w:val="none" w:sz="0" w:space="0" w:color="auto"/>
        <w:bottom w:val="none" w:sz="0" w:space="0" w:color="auto"/>
        <w:right w:val="none" w:sz="0" w:space="0" w:color="auto"/>
      </w:divBdr>
    </w:div>
    <w:div w:id="1054936601">
      <w:bodyDiv w:val="1"/>
      <w:marLeft w:val="0"/>
      <w:marRight w:val="0"/>
      <w:marTop w:val="0"/>
      <w:marBottom w:val="0"/>
      <w:divBdr>
        <w:top w:val="none" w:sz="0" w:space="0" w:color="auto"/>
        <w:left w:val="none" w:sz="0" w:space="0" w:color="auto"/>
        <w:bottom w:val="none" w:sz="0" w:space="0" w:color="auto"/>
        <w:right w:val="none" w:sz="0" w:space="0" w:color="auto"/>
      </w:divBdr>
      <w:divsChild>
        <w:div w:id="1521240184">
          <w:marLeft w:val="0"/>
          <w:marRight w:val="0"/>
          <w:marTop w:val="0"/>
          <w:marBottom w:val="0"/>
          <w:divBdr>
            <w:top w:val="none" w:sz="0" w:space="0" w:color="auto"/>
            <w:left w:val="none" w:sz="0" w:space="0" w:color="auto"/>
            <w:bottom w:val="none" w:sz="0" w:space="0" w:color="auto"/>
            <w:right w:val="none" w:sz="0" w:space="0" w:color="auto"/>
          </w:divBdr>
          <w:divsChild>
            <w:div w:id="368342760">
              <w:marLeft w:val="0"/>
              <w:marRight w:val="0"/>
              <w:marTop w:val="0"/>
              <w:marBottom w:val="0"/>
              <w:divBdr>
                <w:top w:val="none" w:sz="0" w:space="0" w:color="auto"/>
                <w:left w:val="none" w:sz="0" w:space="0" w:color="auto"/>
                <w:bottom w:val="none" w:sz="0" w:space="0" w:color="auto"/>
                <w:right w:val="none" w:sz="0" w:space="0" w:color="auto"/>
              </w:divBdr>
            </w:div>
            <w:div w:id="1191869567">
              <w:marLeft w:val="0"/>
              <w:marRight w:val="0"/>
              <w:marTop w:val="0"/>
              <w:marBottom w:val="0"/>
              <w:divBdr>
                <w:top w:val="none" w:sz="0" w:space="0" w:color="auto"/>
                <w:left w:val="none" w:sz="0" w:space="0" w:color="auto"/>
                <w:bottom w:val="none" w:sz="0" w:space="0" w:color="auto"/>
                <w:right w:val="none" w:sz="0" w:space="0" w:color="auto"/>
              </w:divBdr>
            </w:div>
            <w:div w:id="1025329563">
              <w:marLeft w:val="0"/>
              <w:marRight w:val="0"/>
              <w:marTop w:val="0"/>
              <w:marBottom w:val="0"/>
              <w:divBdr>
                <w:top w:val="none" w:sz="0" w:space="0" w:color="auto"/>
                <w:left w:val="none" w:sz="0" w:space="0" w:color="auto"/>
                <w:bottom w:val="none" w:sz="0" w:space="0" w:color="auto"/>
                <w:right w:val="none" w:sz="0" w:space="0" w:color="auto"/>
              </w:divBdr>
            </w:div>
            <w:div w:id="1541473836">
              <w:marLeft w:val="0"/>
              <w:marRight w:val="0"/>
              <w:marTop w:val="0"/>
              <w:marBottom w:val="0"/>
              <w:divBdr>
                <w:top w:val="none" w:sz="0" w:space="0" w:color="auto"/>
                <w:left w:val="none" w:sz="0" w:space="0" w:color="auto"/>
                <w:bottom w:val="none" w:sz="0" w:space="0" w:color="auto"/>
                <w:right w:val="none" w:sz="0" w:space="0" w:color="auto"/>
              </w:divBdr>
            </w:div>
            <w:div w:id="14276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5593">
      <w:bodyDiv w:val="1"/>
      <w:marLeft w:val="0"/>
      <w:marRight w:val="0"/>
      <w:marTop w:val="0"/>
      <w:marBottom w:val="0"/>
      <w:divBdr>
        <w:top w:val="none" w:sz="0" w:space="0" w:color="auto"/>
        <w:left w:val="none" w:sz="0" w:space="0" w:color="auto"/>
        <w:bottom w:val="none" w:sz="0" w:space="0" w:color="auto"/>
        <w:right w:val="none" w:sz="0" w:space="0" w:color="auto"/>
      </w:divBdr>
      <w:divsChild>
        <w:div w:id="1614701517">
          <w:marLeft w:val="0"/>
          <w:marRight w:val="0"/>
          <w:marTop w:val="0"/>
          <w:marBottom w:val="0"/>
          <w:divBdr>
            <w:top w:val="none" w:sz="0" w:space="0" w:color="auto"/>
            <w:left w:val="none" w:sz="0" w:space="0" w:color="auto"/>
            <w:bottom w:val="none" w:sz="0" w:space="0" w:color="auto"/>
            <w:right w:val="none" w:sz="0" w:space="0" w:color="auto"/>
          </w:divBdr>
          <w:divsChild>
            <w:div w:id="1310742029">
              <w:marLeft w:val="0"/>
              <w:marRight w:val="0"/>
              <w:marTop w:val="0"/>
              <w:marBottom w:val="0"/>
              <w:divBdr>
                <w:top w:val="none" w:sz="0" w:space="0" w:color="auto"/>
                <w:left w:val="none" w:sz="0" w:space="0" w:color="auto"/>
                <w:bottom w:val="none" w:sz="0" w:space="0" w:color="auto"/>
                <w:right w:val="none" w:sz="0" w:space="0" w:color="auto"/>
              </w:divBdr>
            </w:div>
            <w:div w:id="1487209808">
              <w:marLeft w:val="0"/>
              <w:marRight w:val="0"/>
              <w:marTop w:val="0"/>
              <w:marBottom w:val="0"/>
              <w:divBdr>
                <w:top w:val="none" w:sz="0" w:space="0" w:color="auto"/>
                <w:left w:val="none" w:sz="0" w:space="0" w:color="auto"/>
                <w:bottom w:val="none" w:sz="0" w:space="0" w:color="auto"/>
                <w:right w:val="none" w:sz="0" w:space="0" w:color="auto"/>
              </w:divBdr>
            </w:div>
            <w:div w:id="11517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9745">
      <w:bodyDiv w:val="1"/>
      <w:marLeft w:val="0"/>
      <w:marRight w:val="0"/>
      <w:marTop w:val="0"/>
      <w:marBottom w:val="0"/>
      <w:divBdr>
        <w:top w:val="none" w:sz="0" w:space="0" w:color="auto"/>
        <w:left w:val="none" w:sz="0" w:space="0" w:color="auto"/>
        <w:bottom w:val="none" w:sz="0" w:space="0" w:color="auto"/>
        <w:right w:val="none" w:sz="0" w:space="0" w:color="auto"/>
      </w:divBdr>
      <w:divsChild>
        <w:div w:id="1196894496">
          <w:marLeft w:val="0"/>
          <w:marRight w:val="0"/>
          <w:marTop w:val="0"/>
          <w:marBottom w:val="0"/>
          <w:divBdr>
            <w:top w:val="none" w:sz="0" w:space="0" w:color="auto"/>
            <w:left w:val="none" w:sz="0" w:space="0" w:color="auto"/>
            <w:bottom w:val="none" w:sz="0" w:space="0" w:color="auto"/>
            <w:right w:val="none" w:sz="0" w:space="0" w:color="auto"/>
          </w:divBdr>
          <w:divsChild>
            <w:div w:id="1242518261">
              <w:marLeft w:val="0"/>
              <w:marRight w:val="0"/>
              <w:marTop w:val="0"/>
              <w:marBottom w:val="0"/>
              <w:divBdr>
                <w:top w:val="none" w:sz="0" w:space="0" w:color="auto"/>
                <w:left w:val="none" w:sz="0" w:space="0" w:color="auto"/>
                <w:bottom w:val="none" w:sz="0" w:space="0" w:color="auto"/>
                <w:right w:val="none" w:sz="0" w:space="0" w:color="auto"/>
              </w:divBdr>
            </w:div>
            <w:div w:id="728000582">
              <w:marLeft w:val="0"/>
              <w:marRight w:val="0"/>
              <w:marTop w:val="0"/>
              <w:marBottom w:val="0"/>
              <w:divBdr>
                <w:top w:val="none" w:sz="0" w:space="0" w:color="auto"/>
                <w:left w:val="none" w:sz="0" w:space="0" w:color="auto"/>
                <w:bottom w:val="none" w:sz="0" w:space="0" w:color="auto"/>
                <w:right w:val="none" w:sz="0" w:space="0" w:color="auto"/>
              </w:divBdr>
            </w:div>
            <w:div w:id="1850563917">
              <w:marLeft w:val="0"/>
              <w:marRight w:val="0"/>
              <w:marTop w:val="0"/>
              <w:marBottom w:val="0"/>
              <w:divBdr>
                <w:top w:val="none" w:sz="0" w:space="0" w:color="auto"/>
                <w:left w:val="none" w:sz="0" w:space="0" w:color="auto"/>
                <w:bottom w:val="none" w:sz="0" w:space="0" w:color="auto"/>
                <w:right w:val="none" w:sz="0" w:space="0" w:color="auto"/>
              </w:divBdr>
            </w:div>
            <w:div w:id="1884170340">
              <w:marLeft w:val="0"/>
              <w:marRight w:val="0"/>
              <w:marTop w:val="0"/>
              <w:marBottom w:val="0"/>
              <w:divBdr>
                <w:top w:val="none" w:sz="0" w:space="0" w:color="auto"/>
                <w:left w:val="none" w:sz="0" w:space="0" w:color="auto"/>
                <w:bottom w:val="none" w:sz="0" w:space="0" w:color="auto"/>
                <w:right w:val="none" w:sz="0" w:space="0" w:color="auto"/>
              </w:divBdr>
            </w:div>
            <w:div w:id="595208259">
              <w:marLeft w:val="0"/>
              <w:marRight w:val="0"/>
              <w:marTop w:val="0"/>
              <w:marBottom w:val="0"/>
              <w:divBdr>
                <w:top w:val="none" w:sz="0" w:space="0" w:color="auto"/>
                <w:left w:val="none" w:sz="0" w:space="0" w:color="auto"/>
                <w:bottom w:val="none" w:sz="0" w:space="0" w:color="auto"/>
                <w:right w:val="none" w:sz="0" w:space="0" w:color="auto"/>
              </w:divBdr>
            </w:div>
            <w:div w:id="387533876">
              <w:marLeft w:val="0"/>
              <w:marRight w:val="0"/>
              <w:marTop w:val="0"/>
              <w:marBottom w:val="0"/>
              <w:divBdr>
                <w:top w:val="none" w:sz="0" w:space="0" w:color="auto"/>
                <w:left w:val="none" w:sz="0" w:space="0" w:color="auto"/>
                <w:bottom w:val="none" w:sz="0" w:space="0" w:color="auto"/>
                <w:right w:val="none" w:sz="0" w:space="0" w:color="auto"/>
              </w:divBdr>
            </w:div>
            <w:div w:id="405953311">
              <w:marLeft w:val="0"/>
              <w:marRight w:val="0"/>
              <w:marTop w:val="0"/>
              <w:marBottom w:val="0"/>
              <w:divBdr>
                <w:top w:val="none" w:sz="0" w:space="0" w:color="auto"/>
                <w:left w:val="none" w:sz="0" w:space="0" w:color="auto"/>
                <w:bottom w:val="none" w:sz="0" w:space="0" w:color="auto"/>
                <w:right w:val="none" w:sz="0" w:space="0" w:color="auto"/>
              </w:divBdr>
            </w:div>
            <w:div w:id="1762948891">
              <w:marLeft w:val="0"/>
              <w:marRight w:val="0"/>
              <w:marTop w:val="0"/>
              <w:marBottom w:val="0"/>
              <w:divBdr>
                <w:top w:val="none" w:sz="0" w:space="0" w:color="auto"/>
                <w:left w:val="none" w:sz="0" w:space="0" w:color="auto"/>
                <w:bottom w:val="none" w:sz="0" w:space="0" w:color="auto"/>
                <w:right w:val="none" w:sz="0" w:space="0" w:color="auto"/>
              </w:divBdr>
            </w:div>
            <w:div w:id="208433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196">
      <w:bodyDiv w:val="1"/>
      <w:marLeft w:val="0"/>
      <w:marRight w:val="0"/>
      <w:marTop w:val="0"/>
      <w:marBottom w:val="0"/>
      <w:divBdr>
        <w:top w:val="none" w:sz="0" w:space="0" w:color="auto"/>
        <w:left w:val="none" w:sz="0" w:space="0" w:color="auto"/>
        <w:bottom w:val="none" w:sz="0" w:space="0" w:color="auto"/>
        <w:right w:val="none" w:sz="0" w:space="0" w:color="auto"/>
      </w:divBdr>
      <w:divsChild>
        <w:div w:id="351810652">
          <w:marLeft w:val="0"/>
          <w:marRight w:val="0"/>
          <w:marTop w:val="0"/>
          <w:marBottom w:val="0"/>
          <w:divBdr>
            <w:top w:val="none" w:sz="0" w:space="0" w:color="auto"/>
            <w:left w:val="none" w:sz="0" w:space="0" w:color="auto"/>
            <w:bottom w:val="none" w:sz="0" w:space="0" w:color="auto"/>
            <w:right w:val="none" w:sz="0" w:space="0" w:color="auto"/>
          </w:divBdr>
          <w:divsChild>
            <w:div w:id="1386903741">
              <w:marLeft w:val="0"/>
              <w:marRight w:val="0"/>
              <w:marTop w:val="0"/>
              <w:marBottom w:val="0"/>
              <w:divBdr>
                <w:top w:val="none" w:sz="0" w:space="0" w:color="auto"/>
                <w:left w:val="none" w:sz="0" w:space="0" w:color="auto"/>
                <w:bottom w:val="none" w:sz="0" w:space="0" w:color="auto"/>
                <w:right w:val="none" w:sz="0" w:space="0" w:color="auto"/>
              </w:divBdr>
            </w:div>
            <w:div w:id="437605825">
              <w:marLeft w:val="0"/>
              <w:marRight w:val="0"/>
              <w:marTop w:val="0"/>
              <w:marBottom w:val="0"/>
              <w:divBdr>
                <w:top w:val="none" w:sz="0" w:space="0" w:color="auto"/>
                <w:left w:val="none" w:sz="0" w:space="0" w:color="auto"/>
                <w:bottom w:val="none" w:sz="0" w:space="0" w:color="auto"/>
                <w:right w:val="none" w:sz="0" w:space="0" w:color="auto"/>
              </w:divBdr>
            </w:div>
            <w:div w:id="2049715936">
              <w:marLeft w:val="0"/>
              <w:marRight w:val="0"/>
              <w:marTop w:val="0"/>
              <w:marBottom w:val="0"/>
              <w:divBdr>
                <w:top w:val="none" w:sz="0" w:space="0" w:color="auto"/>
                <w:left w:val="none" w:sz="0" w:space="0" w:color="auto"/>
                <w:bottom w:val="none" w:sz="0" w:space="0" w:color="auto"/>
                <w:right w:val="none" w:sz="0" w:space="0" w:color="auto"/>
              </w:divBdr>
            </w:div>
            <w:div w:id="1340501580">
              <w:marLeft w:val="0"/>
              <w:marRight w:val="0"/>
              <w:marTop w:val="0"/>
              <w:marBottom w:val="0"/>
              <w:divBdr>
                <w:top w:val="none" w:sz="0" w:space="0" w:color="auto"/>
                <w:left w:val="none" w:sz="0" w:space="0" w:color="auto"/>
                <w:bottom w:val="none" w:sz="0" w:space="0" w:color="auto"/>
                <w:right w:val="none" w:sz="0" w:space="0" w:color="auto"/>
              </w:divBdr>
            </w:div>
            <w:div w:id="85149468">
              <w:marLeft w:val="0"/>
              <w:marRight w:val="0"/>
              <w:marTop w:val="0"/>
              <w:marBottom w:val="0"/>
              <w:divBdr>
                <w:top w:val="none" w:sz="0" w:space="0" w:color="auto"/>
                <w:left w:val="none" w:sz="0" w:space="0" w:color="auto"/>
                <w:bottom w:val="none" w:sz="0" w:space="0" w:color="auto"/>
                <w:right w:val="none" w:sz="0" w:space="0" w:color="auto"/>
              </w:divBdr>
            </w:div>
            <w:div w:id="331642595">
              <w:marLeft w:val="0"/>
              <w:marRight w:val="0"/>
              <w:marTop w:val="0"/>
              <w:marBottom w:val="0"/>
              <w:divBdr>
                <w:top w:val="none" w:sz="0" w:space="0" w:color="auto"/>
                <w:left w:val="none" w:sz="0" w:space="0" w:color="auto"/>
                <w:bottom w:val="none" w:sz="0" w:space="0" w:color="auto"/>
                <w:right w:val="none" w:sz="0" w:space="0" w:color="auto"/>
              </w:divBdr>
            </w:div>
            <w:div w:id="38937111">
              <w:marLeft w:val="0"/>
              <w:marRight w:val="0"/>
              <w:marTop w:val="0"/>
              <w:marBottom w:val="0"/>
              <w:divBdr>
                <w:top w:val="none" w:sz="0" w:space="0" w:color="auto"/>
                <w:left w:val="none" w:sz="0" w:space="0" w:color="auto"/>
                <w:bottom w:val="none" w:sz="0" w:space="0" w:color="auto"/>
                <w:right w:val="none" w:sz="0" w:space="0" w:color="auto"/>
              </w:divBdr>
            </w:div>
            <w:div w:id="13277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2087">
      <w:bodyDiv w:val="1"/>
      <w:marLeft w:val="0"/>
      <w:marRight w:val="0"/>
      <w:marTop w:val="0"/>
      <w:marBottom w:val="0"/>
      <w:divBdr>
        <w:top w:val="none" w:sz="0" w:space="0" w:color="auto"/>
        <w:left w:val="none" w:sz="0" w:space="0" w:color="auto"/>
        <w:bottom w:val="none" w:sz="0" w:space="0" w:color="auto"/>
        <w:right w:val="none" w:sz="0" w:space="0" w:color="auto"/>
      </w:divBdr>
    </w:div>
    <w:div w:id="1305310788">
      <w:bodyDiv w:val="1"/>
      <w:marLeft w:val="0"/>
      <w:marRight w:val="0"/>
      <w:marTop w:val="0"/>
      <w:marBottom w:val="0"/>
      <w:divBdr>
        <w:top w:val="none" w:sz="0" w:space="0" w:color="auto"/>
        <w:left w:val="none" w:sz="0" w:space="0" w:color="auto"/>
        <w:bottom w:val="none" w:sz="0" w:space="0" w:color="auto"/>
        <w:right w:val="none" w:sz="0" w:space="0" w:color="auto"/>
      </w:divBdr>
    </w:div>
    <w:div w:id="1311518715">
      <w:bodyDiv w:val="1"/>
      <w:marLeft w:val="0"/>
      <w:marRight w:val="0"/>
      <w:marTop w:val="0"/>
      <w:marBottom w:val="0"/>
      <w:divBdr>
        <w:top w:val="none" w:sz="0" w:space="0" w:color="auto"/>
        <w:left w:val="none" w:sz="0" w:space="0" w:color="auto"/>
        <w:bottom w:val="none" w:sz="0" w:space="0" w:color="auto"/>
        <w:right w:val="none" w:sz="0" w:space="0" w:color="auto"/>
      </w:divBdr>
    </w:div>
    <w:div w:id="1313219627">
      <w:bodyDiv w:val="1"/>
      <w:marLeft w:val="0"/>
      <w:marRight w:val="0"/>
      <w:marTop w:val="0"/>
      <w:marBottom w:val="0"/>
      <w:divBdr>
        <w:top w:val="none" w:sz="0" w:space="0" w:color="auto"/>
        <w:left w:val="none" w:sz="0" w:space="0" w:color="auto"/>
        <w:bottom w:val="none" w:sz="0" w:space="0" w:color="auto"/>
        <w:right w:val="none" w:sz="0" w:space="0" w:color="auto"/>
      </w:divBdr>
      <w:divsChild>
        <w:div w:id="1633291110">
          <w:marLeft w:val="0"/>
          <w:marRight w:val="0"/>
          <w:marTop w:val="0"/>
          <w:marBottom w:val="0"/>
          <w:divBdr>
            <w:top w:val="none" w:sz="0" w:space="0" w:color="auto"/>
            <w:left w:val="none" w:sz="0" w:space="0" w:color="auto"/>
            <w:bottom w:val="none" w:sz="0" w:space="0" w:color="auto"/>
            <w:right w:val="none" w:sz="0" w:space="0" w:color="auto"/>
          </w:divBdr>
          <w:divsChild>
            <w:div w:id="297154257">
              <w:marLeft w:val="0"/>
              <w:marRight w:val="0"/>
              <w:marTop w:val="0"/>
              <w:marBottom w:val="0"/>
              <w:divBdr>
                <w:top w:val="none" w:sz="0" w:space="0" w:color="auto"/>
                <w:left w:val="none" w:sz="0" w:space="0" w:color="auto"/>
                <w:bottom w:val="none" w:sz="0" w:space="0" w:color="auto"/>
                <w:right w:val="none" w:sz="0" w:space="0" w:color="auto"/>
              </w:divBdr>
            </w:div>
            <w:div w:id="2121795222">
              <w:marLeft w:val="0"/>
              <w:marRight w:val="0"/>
              <w:marTop w:val="0"/>
              <w:marBottom w:val="0"/>
              <w:divBdr>
                <w:top w:val="none" w:sz="0" w:space="0" w:color="auto"/>
                <w:left w:val="none" w:sz="0" w:space="0" w:color="auto"/>
                <w:bottom w:val="none" w:sz="0" w:space="0" w:color="auto"/>
                <w:right w:val="none" w:sz="0" w:space="0" w:color="auto"/>
              </w:divBdr>
            </w:div>
            <w:div w:id="562328436">
              <w:marLeft w:val="0"/>
              <w:marRight w:val="0"/>
              <w:marTop w:val="0"/>
              <w:marBottom w:val="0"/>
              <w:divBdr>
                <w:top w:val="none" w:sz="0" w:space="0" w:color="auto"/>
                <w:left w:val="none" w:sz="0" w:space="0" w:color="auto"/>
                <w:bottom w:val="none" w:sz="0" w:space="0" w:color="auto"/>
                <w:right w:val="none" w:sz="0" w:space="0" w:color="auto"/>
              </w:divBdr>
            </w:div>
            <w:div w:id="1390497903">
              <w:marLeft w:val="0"/>
              <w:marRight w:val="0"/>
              <w:marTop w:val="0"/>
              <w:marBottom w:val="0"/>
              <w:divBdr>
                <w:top w:val="none" w:sz="0" w:space="0" w:color="auto"/>
                <w:left w:val="none" w:sz="0" w:space="0" w:color="auto"/>
                <w:bottom w:val="none" w:sz="0" w:space="0" w:color="auto"/>
                <w:right w:val="none" w:sz="0" w:space="0" w:color="auto"/>
              </w:divBdr>
            </w:div>
            <w:div w:id="1167599166">
              <w:marLeft w:val="0"/>
              <w:marRight w:val="0"/>
              <w:marTop w:val="0"/>
              <w:marBottom w:val="0"/>
              <w:divBdr>
                <w:top w:val="none" w:sz="0" w:space="0" w:color="auto"/>
                <w:left w:val="none" w:sz="0" w:space="0" w:color="auto"/>
                <w:bottom w:val="none" w:sz="0" w:space="0" w:color="auto"/>
                <w:right w:val="none" w:sz="0" w:space="0" w:color="auto"/>
              </w:divBdr>
            </w:div>
            <w:div w:id="786239099">
              <w:marLeft w:val="0"/>
              <w:marRight w:val="0"/>
              <w:marTop w:val="0"/>
              <w:marBottom w:val="0"/>
              <w:divBdr>
                <w:top w:val="none" w:sz="0" w:space="0" w:color="auto"/>
                <w:left w:val="none" w:sz="0" w:space="0" w:color="auto"/>
                <w:bottom w:val="none" w:sz="0" w:space="0" w:color="auto"/>
                <w:right w:val="none" w:sz="0" w:space="0" w:color="auto"/>
              </w:divBdr>
            </w:div>
            <w:div w:id="459689434">
              <w:marLeft w:val="0"/>
              <w:marRight w:val="0"/>
              <w:marTop w:val="0"/>
              <w:marBottom w:val="0"/>
              <w:divBdr>
                <w:top w:val="none" w:sz="0" w:space="0" w:color="auto"/>
                <w:left w:val="none" w:sz="0" w:space="0" w:color="auto"/>
                <w:bottom w:val="none" w:sz="0" w:space="0" w:color="auto"/>
                <w:right w:val="none" w:sz="0" w:space="0" w:color="auto"/>
              </w:divBdr>
            </w:div>
            <w:div w:id="1150681707">
              <w:marLeft w:val="0"/>
              <w:marRight w:val="0"/>
              <w:marTop w:val="0"/>
              <w:marBottom w:val="0"/>
              <w:divBdr>
                <w:top w:val="none" w:sz="0" w:space="0" w:color="auto"/>
                <w:left w:val="none" w:sz="0" w:space="0" w:color="auto"/>
                <w:bottom w:val="none" w:sz="0" w:space="0" w:color="auto"/>
                <w:right w:val="none" w:sz="0" w:space="0" w:color="auto"/>
              </w:divBdr>
            </w:div>
            <w:div w:id="10888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6325">
      <w:bodyDiv w:val="1"/>
      <w:marLeft w:val="0"/>
      <w:marRight w:val="0"/>
      <w:marTop w:val="0"/>
      <w:marBottom w:val="0"/>
      <w:divBdr>
        <w:top w:val="none" w:sz="0" w:space="0" w:color="auto"/>
        <w:left w:val="none" w:sz="0" w:space="0" w:color="auto"/>
        <w:bottom w:val="none" w:sz="0" w:space="0" w:color="auto"/>
        <w:right w:val="none" w:sz="0" w:space="0" w:color="auto"/>
      </w:divBdr>
    </w:div>
    <w:div w:id="1381056569">
      <w:bodyDiv w:val="1"/>
      <w:marLeft w:val="0"/>
      <w:marRight w:val="0"/>
      <w:marTop w:val="0"/>
      <w:marBottom w:val="0"/>
      <w:divBdr>
        <w:top w:val="none" w:sz="0" w:space="0" w:color="auto"/>
        <w:left w:val="none" w:sz="0" w:space="0" w:color="auto"/>
        <w:bottom w:val="none" w:sz="0" w:space="0" w:color="auto"/>
        <w:right w:val="none" w:sz="0" w:space="0" w:color="auto"/>
      </w:divBdr>
    </w:div>
    <w:div w:id="1382631352">
      <w:bodyDiv w:val="1"/>
      <w:marLeft w:val="0"/>
      <w:marRight w:val="0"/>
      <w:marTop w:val="0"/>
      <w:marBottom w:val="0"/>
      <w:divBdr>
        <w:top w:val="none" w:sz="0" w:space="0" w:color="auto"/>
        <w:left w:val="none" w:sz="0" w:space="0" w:color="auto"/>
        <w:bottom w:val="none" w:sz="0" w:space="0" w:color="auto"/>
        <w:right w:val="none" w:sz="0" w:space="0" w:color="auto"/>
      </w:divBdr>
      <w:divsChild>
        <w:div w:id="1210023817">
          <w:marLeft w:val="0"/>
          <w:marRight w:val="0"/>
          <w:marTop w:val="0"/>
          <w:marBottom w:val="0"/>
          <w:divBdr>
            <w:top w:val="none" w:sz="0" w:space="0" w:color="auto"/>
            <w:left w:val="none" w:sz="0" w:space="0" w:color="auto"/>
            <w:bottom w:val="none" w:sz="0" w:space="0" w:color="auto"/>
            <w:right w:val="none" w:sz="0" w:space="0" w:color="auto"/>
          </w:divBdr>
          <w:divsChild>
            <w:div w:id="1824542013">
              <w:marLeft w:val="0"/>
              <w:marRight w:val="0"/>
              <w:marTop w:val="0"/>
              <w:marBottom w:val="0"/>
              <w:divBdr>
                <w:top w:val="none" w:sz="0" w:space="0" w:color="auto"/>
                <w:left w:val="none" w:sz="0" w:space="0" w:color="auto"/>
                <w:bottom w:val="none" w:sz="0" w:space="0" w:color="auto"/>
                <w:right w:val="none" w:sz="0" w:space="0" w:color="auto"/>
              </w:divBdr>
            </w:div>
            <w:div w:id="1104183039">
              <w:marLeft w:val="0"/>
              <w:marRight w:val="0"/>
              <w:marTop w:val="0"/>
              <w:marBottom w:val="0"/>
              <w:divBdr>
                <w:top w:val="none" w:sz="0" w:space="0" w:color="auto"/>
                <w:left w:val="none" w:sz="0" w:space="0" w:color="auto"/>
                <w:bottom w:val="none" w:sz="0" w:space="0" w:color="auto"/>
                <w:right w:val="none" w:sz="0" w:space="0" w:color="auto"/>
              </w:divBdr>
            </w:div>
            <w:div w:id="966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39573">
      <w:bodyDiv w:val="1"/>
      <w:marLeft w:val="0"/>
      <w:marRight w:val="0"/>
      <w:marTop w:val="0"/>
      <w:marBottom w:val="0"/>
      <w:divBdr>
        <w:top w:val="none" w:sz="0" w:space="0" w:color="auto"/>
        <w:left w:val="none" w:sz="0" w:space="0" w:color="auto"/>
        <w:bottom w:val="none" w:sz="0" w:space="0" w:color="auto"/>
        <w:right w:val="none" w:sz="0" w:space="0" w:color="auto"/>
      </w:divBdr>
    </w:div>
    <w:div w:id="1453285177">
      <w:bodyDiv w:val="1"/>
      <w:marLeft w:val="0"/>
      <w:marRight w:val="0"/>
      <w:marTop w:val="0"/>
      <w:marBottom w:val="0"/>
      <w:divBdr>
        <w:top w:val="none" w:sz="0" w:space="0" w:color="auto"/>
        <w:left w:val="none" w:sz="0" w:space="0" w:color="auto"/>
        <w:bottom w:val="none" w:sz="0" w:space="0" w:color="auto"/>
        <w:right w:val="none" w:sz="0" w:space="0" w:color="auto"/>
      </w:divBdr>
      <w:divsChild>
        <w:div w:id="1713923942">
          <w:marLeft w:val="0"/>
          <w:marRight w:val="0"/>
          <w:marTop w:val="0"/>
          <w:marBottom w:val="0"/>
          <w:divBdr>
            <w:top w:val="none" w:sz="0" w:space="0" w:color="auto"/>
            <w:left w:val="none" w:sz="0" w:space="0" w:color="auto"/>
            <w:bottom w:val="none" w:sz="0" w:space="0" w:color="auto"/>
            <w:right w:val="none" w:sz="0" w:space="0" w:color="auto"/>
          </w:divBdr>
          <w:divsChild>
            <w:div w:id="1239247820">
              <w:marLeft w:val="0"/>
              <w:marRight w:val="0"/>
              <w:marTop w:val="0"/>
              <w:marBottom w:val="0"/>
              <w:divBdr>
                <w:top w:val="none" w:sz="0" w:space="0" w:color="auto"/>
                <w:left w:val="none" w:sz="0" w:space="0" w:color="auto"/>
                <w:bottom w:val="none" w:sz="0" w:space="0" w:color="auto"/>
                <w:right w:val="none" w:sz="0" w:space="0" w:color="auto"/>
              </w:divBdr>
            </w:div>
            <w:div w:id="601227793">
              <w:marLeft w:val="0"/>
              <w:marRight w:val="0"/>
              <w:marTop w:val="0"/>
              <w:marBottom w:val="0"/>
              <w:divBdr>
                <w:top w:val="none" w:sz="0" w:space="0" w:color="auto"/>
                <w:left w:val="none" w:sz="0" w:space="0" w:color="auto"/>
                <w:bottom w:val="none" w:sz="0" w:space="0" w:color="auto"/>
                <w:right w:val="none" w:sz="0" w:space="0" w:color="auto"/>
              </w:divBdr>
            </w:div>
            <w:div w:id="13052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86854">
      <w:bodyDiv w:val="1"/>
      <w:marLeft w:val="0"/>
      <w:marRight w:val="0"/>
      <w:marTop w:val="0"/>
      <w:marBottom w:val="0"/>
      <w:divBdr>
        <w:top w:val="none" w:sz="0" w:space="0" w:color="auto"/>
        <w:left w:val="none" w:sz="0" w:space="0" w:color="auto"/>
        <w:bottom w:val="none" w:sz="0" w:space="0" w:color="auto"/>
        <w:right w:val="none" w:sz="0" w:space="0" w:color="auto"/>
      </w:divBdr>
      <w:divsChild>
        <w:div w:id="1525552745">
          <w:marLeft w:val="0"/>
          <w:marRight w:val="0"/>
          <w:marTop w:val="0"/>
          <w:marBottom w:val="0"/>
          <w:divBdr>
            <w:top w:val="none" w:sz="0" w:space="0" w:color="auto"/>
            <w:left w:val="none" w:sz="0" w:space="0" w:color="auto"/>
            <w:bottom w:val="none" w:sz="0" w:space="0" w:color="auto"/>
            <w:right w:val="none" w:sz="0" w:space="0" w:color="auto"/>
          </w:divBdr>
          <w:divsChild>
            <w:div w:id="132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38161">
      <w:bodyDiv w:val="1"/>
      <w:marLeft w:val="0"/>
      <w:marRight w:val="0"/>
      <w:marTop w:val="0"/>
      <w:marBottom w:val="0"/>
      <w:divBdr>
        <w:top w:val="none" w:sz="0" w:space="0" w:color="auto"/>
        <w:left w:val="none" w:sz="0" w:space="0" w:color="auto"/>
        <w:bottom w:val="none" w:sz="0" w:space="0" w:color="auto"/>
        <w:right w:val="none" w:sz="0" w:space="0" w:color="auto"/>
      </w:divBdr>
      <w:divsChild>
        <w:div w:id="1428959638">
          <w:marLeft w:val="0"/>
          <w:marRight w:val="0"/>
          <w:marTop w:val="0"/>
          <w:marBottom w:val="0"/>
          <w:divBdr>
            <w:top w:val="none" w:sz="0" w:space="0" w:color="auto"/>
            <w:left w:val="none" w:sz="0" w:space="0" w:color="auto"/>
            <w:bottom w:val="none" w:sz="0" w:space="0" w:color="auto"/>
            <w:right w:val="none" w:sz="0" w:space="0" w:color="auto"/>
          </w:divBdr>
          <w:divsChild>
            <w:div w:id="2037542188">
              <w:marLeft w:val="0"/>
              <w:marRight w:val="0"/>
              <w:marTop w:val="0"/>
              <w:marBottom w:val="0"/>
              <w:divBdr>
                <w:top w:val="none" w:sz="0" w:space="0" w:color="auto"/>
                <w:left w:val="none" w:sz="0" w:space="0" w:color="auto"/>
                <w:bottom w:val="none" w:sz="0" w:space="0" w:color="auto"/>
                <w:right w:val="none" w:sz="0" w:space="0" w:color="auto"/>
              </w:divBdr>
            </w:div>
            <w:div w:id="1395813901">
              <w:marLeft w:val="0"/>
              <w:marRight w:val="0"/>
              <w:marTop w:val="0"/>
              <w:marBottom w:val="0"/>
              <w:divBdr>
                <w:top w:val="none" w:sz="0" w:space="0" w:color="auto"/>
                <w:left w:val="none" w:sz="0" w:space="0" w:color="auto"/>
                <w:bottom w:val="none" w:sz="0" w:space="0" w:color="auto"/>
                <w:right w:val="none" w:sz="0" w:space="0" w:color="auto"/>
              </w:divBdr>
            </w:div>
            <w:div w:id="25736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88683">
      <w:bodyDiv w:val="1"/>
      <w:marLeft w:val="0"/>
      <w:marRight w:val="0"/>
      <w:marTop w:val="0"/>
      <w:marBottom w:val="0"/>
      <w:divBdr>
        <w:top w:val="none" w:sz="0" w:space="0" w:color="auto"/>
        <w:left w:val="none" w:sz="0" w:space="0" w:color="auto"/>
        <w:bottom w:val="none" w:sz="0" w:space="0" w:color="auto"/>
        <w:right w:val="none" w:sz="0" w:space="0" w:color="auto"/>
      </w:divBdr>
      <w:divsChild>
        <w:div w:id="584456733">
          <w:marLeft w:val="0"/>
          <w:marRight w:val="0"/>
          <w:marTop w:val="0"/>
          <w:marBottom w:val="0"/>
          <w:divBdr>
            <w:top w:val="none" w:sz="0" w:space="0" w:color="auto"/>
            <w:left w:val="none" w:sz="0" w:space="0" w:color="auto"/>
            <w:bottom w:val="none" w:sz="0" w:space="0" w:color="auto"/>
            <w:right w:val="none" w:sz="0" w:space="0" w:color="auto"/>
          </w:divBdr>
          <w:divsChild>
            <w:div w:id="1340889932">
              <w:marLeft w:val="0"/>
              <w:marRight w:val="0"/>
              <w:marTop w:val="0"/>
              <w:marBottom w:val="0"/>
              <w:divBdr>
                <w:top w:val="none" w:sz="0" w:space="0" w:color="auto"/>
                <w:left w:val="none" w:sz="0" w:space="0" w:color="auto"/>
                <w:bottom w:val="none" w:sz="0" w:space="0" w:color="auto"/>
                <w:right w:val="none" w:sz="0" w:space="0" w:color="auto"/>
              </w:divBdr>
            </w:div>
            <w:div w:id="111363463">
              <w:marLeft w:val="0"/>
              <w:marRight w:val="0"/>
              <w:marTop w:val="0"/>
              <w:marBottom w:val="0"/>
              <w:divBdr>
                <w:top w:val="none" w:sz="0" w:space="0" w:color="auto"/>
                <w:left w:val="none" w:sz="0" w:space="0" w:color="auto"/>
                <w:bottom w:val="none" w:sz="0" w:space="0" w:color="auto"/>
                <w:right w:val="none" w:sz="0" w:space="0" w:color="auto"/>
              </w:divBdr>
            </w:div>
            <w:div w:id="1498422732">
              <w:marLeft w:val="0"/>
              <w:marRight w:val="0"/>
              <w:marTop w:val="0"/>
              <w:marBottom w:val="0"/>
              <w:divBdr>
                <w:top w:val="none" w:sz="0" w:space="0" w:color="auto"/>
                <w:left w:val="none" w:sz="0" w:space="0" w:color="auto"/>
                <w:bottom w:val="none" w:sz="0" w:space="0" w:color="auto"/>
                <w:right w:val="none" w:sz="0" w:space="0" w:color="auto"/>
              </w:divBdr>
            </w:div>
            <w:div w:id="817920046">
              <w:marLeft w:val="0"/>
              <w:marRight w:val="0"/>
              <w:marTop w:val="0"/>
              <w:marBottom w:val="0"/>
              <w:divBdr>
                <w:top w:val="none" w:sz="0" w:space="0" w:color="auto"/>
                <w:left w:val="none" w:sz="0" w:space="0" w:color="auto"/>
                <w:bottom w:val="none" w:sz="0" w:space="0" w:color="auto"/>
                <w:right w:val="none" w:sz="0" w:space="0" w:color="auto"/>
              </w:divBdr>
            </w:div>
            <w:div w:id="540049077">
              <w:marLeft w:val="0"/>
              <w:marRight w:val="0"/>
              <w:marTop w:val="0"/>
              <w:marBottom w:val="0"/>
              <w:divBdr>
                <w:top w:val="none" w:sz="0" w:space="0" w:color="auto"/>
                <w:left w:val="none" w:sz="0" w:space="0" w:color="auto"/>
                <w:bottom w:val="none" w:sz="0" w:space="0" w:color="auto"/>
                <w:right w:val="none" w:sz="0" w:space="0" w:color="auto"/>
              </w:divBdr>
            </w:div>
            <w:div w:id="301078389">
              <w:marLeft w:val="0"/>
              <w:marRight w:val="0"/>
              <w:marTop w:val="0"/>
              <w:marBottom w:val="0"/>
              <w:divBdr>
                <w:top w:val="none" w:sz="0" w:space="0" w:color="auto"/>
                <w:left w:val="none" w:sz="0" w:space="0" w:color="auto"/>
                <w:bottom w:val="none" w:sz="0" w:space="0" w:color="auto"/>
                <w:right w:val="none" w:sz="0" w:space="0" w:color="auto"/>
              </w:divBdr>
            </w:div>
            <w:div w:id="1836145872">
              <w:marLeft w:val="0"/>
              <w:marRight w:val="0"/>
              <w:marTop w:val="0"/>
              <w:marBottom w:val="0"/>
              <w:divBdr>
                <w:top w:val="none" w:sz="0" w:space="0" w:color="auto"/>
                <w:left w:val="none" w:sz="0" w:space="0" w:color="auto"/>
                <w:bottom w:val="none" w:sz="0" w:space="0" w:color="auto"/>
                <w:right w:val="none" w:sz="0" w:space="0" w:color="auto"/>
              </w:divBdr>
            </w:div>
            <w:div w:id="995111413">
              <w:marLeft w:val="0"/>
              <w:marRight w:val="0"/>
              <w:marTop w:val="0"/>
              <w:marBottom w:val="0"/>
              <w:divBdr>
                <w:top w:val="none" w:sz="0" w:space="0" w:color="auto"/>
                <w:left w:val="none" w:sz="0" w:space="0" w:color="auto"/>
                <w:bottom w:val="none" w:sz="0" w:space="0" w:color="auto"/>
                <w:right w:val="none" w:sz="0" w:space="0" w:color="auto"/>
              </w:divBdr>
            </w:div>
            <w:div w:id="6135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8688">
      <w:bodyDiv w:val="1"/>
      <w:marLeft w:val="0"/>
      <w:marRight w:val="0"/>
      <w:marTop w:val="0"/>
      <w:marBottom w:val="0"/>
      <w:divBdr>
        <w:top w:val="none" w:sz="0" w:space="0" w:color="auto"/>
        <w:left w:val="none" w:sz="0" w:space="0" w:color="auto"/>
        <w:bottom w:val="none" w:sz="0" w:space="0" w:color="auto"/>
        <w:right w:val="none" w:sz="0" w:space="0" w:color="auto"/>
      </w:divBdr>
      <w:divsChild>
        <w:div w:id="1006057845">
          <w:marLeft w:val="0"/>
          <w:marRight w:val="0"/>
          <w:marTop w:val="0"/>
          <w:marBottom w:val="0"/>
          <w:divBdr>
            <w:top w:val="none" w:sz="0" w:space="0" w:color="auto"/>
            <w:left w:val="none" w:sz="0" w:space="0" w:color="auto"/>
            <w:bottom w:val="none" w:sz="0" w:space="0" w:color="auto"/>
            <w:right w:val="none" w:sz="0" w:space="0" w:color="auto"/>
          </w:divBdr>
          <w:divsChild>
            <w:div w:id="8378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65831">
      <w:bodyDiv w:val="1"/>
      <w:marLeft w:val="0"/>
      <w:marRight w:val="0"/>
      <w:marTop w:val="0"/>
      <w:marBottom w:val="0"/>
      <w:divBdr>
        <w:top w:val="none" w:sz="0" w:space="0" w:color="auto"/>
        <w:left w:val="none" w:sz="0" w:space="0" w:color="auto"/>
        <w:bottom w:val="none" w:sz="0" w:space="0" w:color="auto"/>
        <w:right w:val="none" w:sz="0" w:space="0" w:color="auto"/>
      </w:divBdr>
      <w:divsChild>
        <w:div w:id="711078567">
          <w:marLeft w:val="0"/>
          <w:marRight w:val="0"/>
          <w:marTop w:val="0"/>
          <w:marBottom w:val="0"/>
          <w:divBdr>
            <w:top w:val="none" w:sz="0" w:space="0" w:color="auto"/>
            <w:left w:val="none" w:sz="0" w:space="0" w:color="auto"/>
            <w:bottom w:val="none" w:sz="0" w:space="0" w:color="auto"/>
            <w:right w:val="none" w:sz="0" w:space="0" w:color="auto"/>
          </w:divBdr>
          <w:divsChild>
            <w:div w:id="281157622">
              <w:marLeft w:val="0"/>
              <w:marRight w:val="0"/>
              <w:marTop w:val="0"/>
              <w:marBottom w:val="0"/>
              <w:divBdr>
                <w:top w:val="none" w:sz="0" w:space="0" w:color="auto"/>
                <w:left w:val="none" w:sz="0" w:space="0" w:color="auto"/>
                <w:bottom w:val="none" w:sz="0" w:space="0" w:color="auto"/>
                <w:right w:val="none" w:sz="0" w:space="0" w:color="auto"/>
              </w:divBdr>
            </w:div>
            <w:div w:id="609820016">
              <w:marLeft w:val="0"/>
              <w:marRight w:val="0"/>
              <w:marTop w:val="0"/>
              <w:marBottom w:val="0"/>
              <w:divBdr>
                <w:top w:val="none" w:sz="0" w:space="0" w:color="auto"/>
                <w:left w:val="none" w:sz="0" w:space="0" w:color="auto"/>
                <w:bottom w:val="none" w:sz="0" w:space="0" w:color="auto"/>
                <w:right w:val="none" w:sz="0" w:space="0" w:color="auto"/>
              </w:divBdr>
            </w:div>
            <w:div w:id="1830053101">
              <w:marLeft w:val="0"/>
              <w:marRight w:val="0"/>
              <w:marTop w:val="0"/>
              <w:marBottom w:val="0"/>
              <w:divBdr>
                <w:top w:val="none" w:sz="0" w:space="0" w:color="auto"/>
                <w:left w:val="none" w:sz="0" w:space="0" w:color="auto"/>
                <w:bottom w:val="none" w:sz="0" w:space="0" w:color="auto"/>
                <w:right w:val="none" w:sz="0" w:space="0" w:color="auto"/>
              </w:divBdr>
            </w:div>
            <w:div w:id="247271781">
              <w:marLeft w:val="0"/>
              <w:marRight w:val="0"/>
              <w:marTop w:val="0"/>
              <w:marBottom w:val="0"/>
              <w:divBdr>
                <w:top w:val="none" w:sz="0" w:space="0" w:color="auto"/>
                <w:left w:val="none" w:sz="0" w:space="0" w:color="auto"/>
                <w:bottom w:val="none" w:sz="0" w:space="0" w:color="auto"/>
                <w:right w:val="none" w:sz="0" w:space="0" w:color="auto"/>
              </w:divBdr>
            </w:div>
            <w:div w:id="13353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3562">
      <w:bodyDiv w:val="1"/>
      <w:marLeft w:val="0"/>
      <w:marRight w:val="0"/>
      <w:marTop w:val="0"/>
      <w:marBottom w:val="0"/>
      <w:divBdr>
        <w:top w:val="none" w:sz="0" w:space="0" w:color="auto"/>
        <w:left w:val="none" w:sz="0" w:space="0" w:color="auto"/>
        <w:bottom w:val="none" w:sz="0" w:space="0" w:color="auto"/>
        <w:right w:val="none" w:sz="0" w:space="0" w:color="auto"/>
      </w:divBdr>
      <w:divsChild>
        <w:div w:id="783382645">
          <w:marLeft w:val="0"/>
          <w:marRight w:val="0"/>
          <w:marTop w:val="0"/>
          <w:marBottom w:val="0"/>
          <w:divBdr>
            <w:top w:val="none" w:sz="0" w:space="0" w:color="auto"/>
            <w:left w:val="none" w:sz="0" w:space="0" w:color="auto"/>
            <w:bottom w:val="none" w:sz="0" w:space="0" w:color="auto"/>
            <w:right w:val="none" w:sz="0" w:space="0" w:color="auto"/>
          </w:divBdr>
          <w:divsChild>
            <w:div w:id="1705252670">
              <w:marLeft w:val="0"/>
              <w:marRight w:val="0"/>
              <w:marTop w:val="0"/>
              <w:marBottom w:val="0"/>
              <w:divBdr>
                <w:top w:val="none" w:sz="0" w:space="0" w:color="auto"/>
                <w:left w:val="none" w:sz="0" w:space="0" w:color="auto"/>
                <w:bottom w:val="none" w:sz="0" w:space="0" w:color="auto"/>
                <w:right w:val="none" w:sz="0" w:space="0" w:color="auto"/>
              </w:divBdr>
            </w:div>
            <w:div w:id="1144274572">
              <w:marLeft w:val="0"/>
              <w:marRight w:val="0"/>
              <w:marTop w:val="0"/>
              <w:marBottom w:val="0"/>
              <w:divBdr>
                <w:top w:val="none" w:sz="0" w:space="0" w:color="auto"/>
                <w:left w:val="none" w:sz="0" w:space="0" w:color="auto"/>
                <w:bottom w:val="none" w:sz="0" w:space="0" w:color="auto"/>
                <w:right w:val="none" w:sz="0" w:space="0" w:color="auto"/>
              </w:divBdr>
            </w:div>
            <w:div w:id="237441054">
              <w:marLeft w:val="0"/>
              <w:marRight w:val="0"/>
              <w:marTop w:val="0"/>
              <w:marBottom w:val="0"/>
              <w:divBdr>
                <w:top w:val="none" w:sz="0" w:space="0" w:color="auto"/>
                <w:left w:val="none" w:sz="0" w:space="0" w:color="auto"/>
                <w:bottom w:val="none" w:sz="0" w:space="0" w:color="auto"/>
                <w:right w:val="none" w:sz="0" w:space="0" w:color="auto"/>
              </w:divBdr>
            </w:div>
            <w:div w:id="1219588035">
              <w:marLeft w:val="0"/>
              <w:marRight w:val="0"/>
              <w:marTop w:val="0"/>
              <w:marBottom w:val="0"/>
              <w:divBdr>
                <w:top w:val="none" w:sz="0" w:space="0" w:color="auto"/>
                <w:left w:val="none" w:sz="0" w:space="0" w:color="auto"/>
                <w:bottom w:val="none" w:sz="0" w:space="0" w:color="auto"/>
                <w:right w:val="none" w:sz="0" w:space="0" w:color="auto"/>
              </w:divBdr>
            </w:div>
            <w:div w:id="1060396623">
              <w:marLeft w:val="0"/>
              <w:marRight w:val="0"/>
              <w:marTop w:val="0"/>
              <w:marBottom w:val="0"/>
              <w:divBdr>
                <w:top w:val="none" w:sz="0" w:space="0" w:color="auto"/>
                <w:left w:val="none" w:sz="0" w:space="0" w:color="auto"/>
                <w:bottom w:val="none" w:sz="0" w:space="0" w:color="auto"/>
                <w:right w:val="none" w:sz="0" w:space="0" w:color="auto"/>
              </w:divBdr>
            </w:div>
            <w:div w:id="6762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108">
      <w:bodyDiv w:val="1"/>
      <w:marLeft w:val="0"/>
      <w:marRight w:val="0"/>
      <w:marTop w:val="0"/>
      <w:marBottom w:val="0"/>
      <w:divBdr>
        <w:top w:val="none" w:sz="0" w:space="0" w:color="auto"/>
        <w:left w:val="none" w:sz="0" w:space="0" w:color="auto"/>
        <w:bottom w:val="none" w:sz="0" w:space="0" w:color="auto"/>
        <w:right w:val="none" w:sz="0" w:space="0" w:color="auto"/>
      </w:divBdr>
      <w:divsChild>
        <w:div w:id="1227106646">
          <w:marLeft w:val="0"/>
          <w:marRight w:val="0"/>
          <w:marTop w:val="0"/>
          <w:marBottom w:val="0"/>
          <w:divBdr>
            <w:top w:val="none" w:sz="0" w:space="0" w:color="auto"/>
            <w:left w:val="none" w:sz="0" w:space="0" w:color="auto"/>
            <w:bottom w:val="none" w:sz="0" w:space="0" w:color="auto"/>
            <w:right w:val="none" w:sz="0" w:space="0" w:color="auto"/>
          </w:divBdr>
          <w:divsChild>
            <w:div w:id="11166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55482">
      <w:bodyDiv w:val="1"/>
      <w:marLeft w:val="0"/>
      <w:marRight w:val="0"/>
      <w:marTop w:val="0"/>
      <w:marBottom w:val="0"/>
      <w:divBdr>
        <w:top w:val="none" w:sz="0" w:space="0" w:color="auto"/>
        <w:left w:val="none" w:sz="0" w:space="0" w:color="auto"/>
        <w:bottom w:val="none" w:sz="0" w:space="0" w:color="auto"/>
        <w:right w:val="none" w:sz="0" w:space="0" w:color="auto"/>
      </w:divBdr>
    </w:div>
    <w:div w:id="1569995265">
      <w:bodyDiv w:val="1"/>
      <w:marLeft w:val="0"/>
      <w:marRight w:val="0"/>
      <w:marTop w:val="0"/>
      <w:marBottom w:val="0"/>
      <w:divBdr>
        <w:top w:val="none" w:sz="0" w:space="0" w:color="auto"/>
        <w:left w:val="none" w:sz="0" w:space="0" w:color="auto"/>
        <w:bottom w:val="none" w:sz="0" w:space="0" w:color="auto"/>
        <w:right w:val="none" w:sz="0" w:space="0" w:color="auto"/>
      </w:divBdr>
      <w:divsChild>
        <w:div w:id="1370103259">
          <w:marLeft w:val="0"/>
          <w:marRight w:val="0"/>
          <w:marTop w:val="0"/>
          <w:marBottom w:val="0"/>
          <w:divBdr>
            <w:top w:val="none" w:sz="0" w:space="0" w:color="auto"/>
            <w:left w:val="none" w:sz="0" w:space="0" w:color="auto"/>
            <w:bottom w:val="none" w:sz="0" w:space="0" w:color="auto"/>
            <w:right w:val="none" w:sz="0" w:space="0" w:color="auto"/>
          </w:divBdr>
          <w:divsChild>
            <w:div w:id="27310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22975">
      <w:bodyDiv w:val="1"/>
      <w:marLeft w:val="0"/>
      <w:marRight w:val="0"/>
      <w:marTop w:val="0"/>
      <w:marBottom w:val="0"/>
      <w:divBdr>
        <w:top w:val="none" w:sz="0" w:space="0" w:color="auto"/>
        <w:left w:val="none" w:sz="0" w:space="0" w:color="auto"/>
        <w:bottom w:val="none" w:sz="0" w:space="0" w:color="auto"/>
        <w:right w:val="none" w:sz="0" w:space="0" w:color="auto"/>
      </w:divBdr>
    </w:div>
    <w:div w:id="1584071921">
      <w:bodyDiv w:val="1"/>
      <w:marLeft w:val="0"/>
      <w:marRight w:val="0"/>
      <w:marTop w:val="0"/>
      <w:marBottom w:val="0"/>
      <w:divBdr>
        <w:top w:val="none" w:sz="0" w:space="0" w:color="auto"/>
        <w:left w:val="none" w:sz="0" w:space="0" w:color="auto"/>
        <w:bottom w:val="none" w:sz="0" w:space="0" w:color="auto"/>
        <w:right w:val="none" w:sz="0" w:space="0" w:color="auto"/>
      </w:divBdr>
    </w:div>
    <w:div w:id="1584608905">
      <w:bodyDiv w:val="1"/>
      <w:marLeft w:val="0"/>
      <w:marRight w:val="0"/>
      <w:marTop w:val="0"/>
      <w:marBottom w:val="0"/>
      <w:divBdr>
        <w:top w:val="none" w:sz="0" w:space="0" w:color="auto"/>
        <w:left w:val="none" w:sz="0" w:space="0" w:color="auto"/>
        <w:bottom w:val="none" w:sz="0" w:space="0" w:color="auto"/>
        <w:right w:val="none" w:sz="0" w:space="0" w:color="auto"/>
      </w:divBdr>
      <w:divsChild>
        <w:div w:id="2087871367">
          <w:marLeft w:val="0"/>
          <w:marRight w:val="0"/>
          <w:marTop w:val="0"/>
          <w:marBottom w:val="0"/>
          <w:divBdr>
            <w:top w:val="none" w:sz="0" w:space="0" w:color="auto"/>
            <w:left w:val="none" w:sz="0" w:space="0" w:color="auto"/>
            <w:bottom w:val="none" w:sz="0" w:space="0" w:color="auto"/>
            <w:right w:val="none" w:sz="0" w:space="0" w:color="auto"/>
          </w:divBdr>
          <w:divsChild>
            <w:div w:id="218590482">
              <w:marLeft w:val="0"/>
              <w:marRight w:val="0"/>
              <w:marTop w:val="0"/>
              <w:marBottom w:val="0"/>
              <w:divBdr>
                <w:top w:val="none" w:sz="0" w:space="0" w:color="auto"/>
                <w:left w:val="none" w:sz="0" w:space="0" w:color="auto"/>
                <w:bottom w:val="none" w:sz="0" w:space="0" w:color="auto"/>
                <w:right w:val="none" w:sz="0" w:space="0" w:color="auto"/>
              </w:divBdr>
            </w:div>
            <w:div w:id="31463928">
              <w:marLeft w:val="0"/>
              <w:marRight w:val="0"/>
              <w:marTop w:val="0"/>
              <w:marBottom w:val="0"/>
              <w:divBdr>
                <w:top w:val="none" w:sz="0" w:space="0" w:color="auto"/>
                <w:left w:val="none" w:sz="0" w:space="0" w:color="auto"/>
                <w:bottom w:val="none" w:sz="0" w:space="0" w:color="auto"/>
                <w:right w:val="none" w:sz="0" w:space="0" w:color="auto"/>
              </w:divBdr>
            </w:div>
            <w:div w:id="13782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9346">
      <w:bodyDiv w:val="1"/>
      <w:marLeft w:val="0"/>
      <w:marRight w:val="0"/>
      <w:marTop w:val="0"/>
      <w:marBottom w:val="0"/>
      <w:divBdr>
        <w:top w:val="none" w:sz="0" w:space="0" w:color="auto"/>
        <w:left w:val="none" w:sz="0" w:space="0" w:color="auto"/>
        <w:bottom w:val="none" w:sz="0" w:space="0" w:color="auto"/>
        <w:right w:val="none" w:sz="0" w:space="0" w:color="auto"/>
      </w:divBdr>
    </w:div>
    <w:div w:id="1608583370">
      <w:bodyDiv w:val="1"/>
      <w:marLeft w:val="0"/>
      <w:marRight w:val="0"/>
      <w:marTop w:val="0"/>
      <w:marBottom w:val="0"/>
      <w:divBdr>
        <w:top w:val="none" w:sz="0" w:space="0" w:color="auto"/>
        <w:left w:val="none" w:sz="0" w:space="0" w:color="auto"/>
        <w:bottom w:val="none" w:sz="0" w:space="0" w:color="auto"/>
        <w:right w:val="none" w:sz="0" w:space="0" w:color="auto"/>
      </w:divBdr>
      <w:divsChild>
        <w:div w:id="1776365814">
          <w:marLeft w:val="0"/>
          <w:marRight w:val="0"/>
          <w:marTop w:val="0"/>
          <w:marBottom w:val="0"/>
          <w:divBdr>
            <w:top w:val="none" w:sz="0" w:space="0" w:color="auto"/>
            <w:left w:val="none" w:sz="0" w:space="0" w:color="auto"/>
            <w:bottom w:val="none" w:sz="0" w:space="0" w:color="auto"/>
            <w:right w:val="none" w:sz="0" w:space="0" w:color="auto"/>
          </w:divBdr>
          <w:divsChild>
            <w:div w:id="382295215">
              <w:marLeft w:val="0"/>
              <w:marRight w:val="0"/>
              <w:marTop w:val="0"/>
              <w:marBottom w:val="0"/>
              <w:divBdr>
                <w:top w:val="none" w:sz="0" w:space="0" w:color="auto"/>
                <w:left w:val="none" w:sz="0" w:space="0" w:color="auto"/>
                <w:bottom w:val="none" w:sz="0" w:space="0" w:color="auto"/>
                <w:right w:val="none" w:sz="0" w:space="0" w:color="auto"/>
              </w:divBdr>
            </w:div>
            <w:div w:id="1496872459">
              <w:marLeft w:val="0"/>
              <w:marRight w:val="0"/>
              <w:marTop w:val="0"/>
              <w:marBottom w:val="0"/>
              <w:divBdr>
                <w:top w:val="none" w:sz="0" w:space="0" w:color="auto"/>
                <w:left w:val="none" w:sz="0" w:space="0" w:color="auto"/>
                <w:bottom w:val="none" w:sz="0" w:space="0" w:color="auto"/>
                <w:right w:val="none" w:sz="0" w:space="0" w:color="auto"/>
              </w:divBdr>
            </w:div>
            <w:div w:id="831335683">
              <w:marLeft w:val="0"/>
              <w:marRight w:val="0"/>
              <w:marTop w:val="0"/>
              <w:marBottom w:val="0"/>
              <w:divBdr>
                <w:top w:val="none" w:sz="0" w:space="0" w:color="auto"/>
                <w:left w:val="none" w:sz="0" w:space="0" w:color="auto"/>
                <w:bottom w:val="none" w:sz="0" w:space="0" w:color="auto"/>
                <w:right w:val="none" w:sz="0" w:space="0" w:color="auto"/>
              </w:divBdr>
            </w:div>
            <w:div w:id="170813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59053">
      <w:bodyDiv w:val="1"/>
      <w:marLeft w:val="0"/>
      <w:marRight w:val="0"/>
      <w:marTop w:val="0"/>
      <w:marBottom w:val="0"/>
      <w:divBdr>
        <w:top w:val="none" w:sz="0" w:space="0" w:color="auto"/>
        <w:left w:val="none" w:sz="0" w:space="0" w:color="auto"/>
        <w:bottom w:val="none" w:sz="0" w:space="0" w:color="auto"/>
        <w:right w:val="none" w:sz="0" w:space="0" w:color="auto"/>
      </w:divBdr>
      <w:divsChild>
        <w:div w:id="214051819">
          <w:marLeft w:val="0"/>
          <w:marRight w:val="0"/>
          <w:marTop w:val="0"/>
          <w:marBottom w:val="0"/>
          <w:divBdr>
            <w:top w:val="none" w:sz="0" w:space="0" w:color="auto"/>
            <w:left w:val="none" w:sz="0" w:space="0" w:color="auto"/>
            <w:bottom w:val="none" w:sz="0" w:space="0" w:color="auto"/>
            <w:right w:val="none" w:sz="0" w:space="0" w:color="auto"/>
          </w:divBdr>
          <w:divsChild>
            <w:div w:id="1729763557">
              <w:marLeft w:val="0"/>
              <w:marRight w:val="0"/>
              <w:marTop w:val="0"/>
              <w:marBottom w:val="0"/>
              <w:divBdr>
                <w:top w:val="none" w:sz="0" w:space="0" w:color="auto"/>
                <w:left w:val="none" w:sz="0" w:space="0" w:color="auto"/>
                <w:bottom w:val="none" w:sz="0" w:space="0" w:color="auto"/>
                <w:right w:val="none" w:sz="0" w:space="0" w:color="auto"/>
              </w:divBdr>
            </w:div>
            <w:div w:id="4364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0927">
      <w:bodyDiv w:val="1"/>
      <w:marLeft w:val="0"/>
      <w:marRight w:val="0"/>
      <w:marTop w:val="0"/>
      <w:marBottom w:val="0"/>
      <w:divBdr>
        <w:top w:val="none" w:sz="0" w:space="0" w:color="auto"/>
        <w:left w:val="none" w:sz="0" w:space="0" w:color="auto"/>
        <w:bottom w:val="none" w:sz="0" w:space="0" w:color="auto"/>
        <w:right w:val="none" w:sz="0" w:space="0" w:color="auto"/>
      </w:divBdr>
    </w:div>
    <w:div w:id="1756051736">
      <w:bodyDiv w:val="1"/>
      <w:marLeft w:val="0"/>
      <w:marRight w:val="0"/>
      <w:marTop w:val="0"/>
      <w:marBottom w:val="0"/>
      <w:divBdr>
        <w:top w:val="none" w:sz="0" w:space="0" w:color="auto"/>
        <w:left w:val="none" w:sz="0" w:space="0" w:color="auto"/>
        <w:bottom w:val="none" w:sz="0" w:space="0" w:color="auto"/>
        <w:right w:val="none" w:sz="0" w:space="0" w:color="auto"/>
      </w:divBdr>
      <w:divsChild>
        <w:div w:id="717313540">
          <w:marLeft w:val="0"/>
          <w:marRight w:val="0"/>
          <w:marTop w:val="0"/>
          <w:marBottom w:val="0"/>
          <w:divBdr>
            <w:top w:val="none" w:sz="0" w:space="0" w:color="auto"/>
            <w:left w:val="none" w:sz="0" w:space="0" w:color="auto"/>
            <w:bottom w:val="none" w:sz="0" w:space="0" w:color="auto"/>
            <w:right w:val="none" w:sz="0" w:space="0" w:color="auto"/>
          </w:divBdr>
          <w:divsChild>
            <w:div w:id="558906631">
              <w:marLeft w:val="0"/>
              <w:marRight w:val="0"/>
              <w:marTop w:val="0"/>
              <w:marBottom w:val="0"/>
              <w:divBdr>
                <w:top w:val="none" w:sz="0" w:space="0" w:color="auto"/>
                <w:left w:val="none" w:sz="0" w:space="0" w:color="auto"/>
                <w:bottom w:val="none" w:sz="0" w:space="0" w:color="auto"/>
                <w:right w:val="none" w:sz="0" w:space="0" w:color="auto"/>
              </w:divBdr>
            </w:div>
            <w:div w:id="1086150691">
              <w:marLeft w:val="0"/>
              <w:marRight w:val="0"/>
              <w:marTop w:val="0"/>
              <w:marBottom w:val="0"/>
              <w:divBdr>
                <w:top w:val="none" w:sz="0" w:space="0" w:color="auto"/>
                <w:left w:val="none" w:sz="0" w:space="0" w:color="auto"/>
                <w:bottom w:val="none" w:sz="0" w:space="0" w:color="auto"/>
                <w:right w:val="none" w:sz="0" w:space="0" w:color="auto"/>
              </w:divBdr>
            </w:div>
            <w:div w:id="1464497748">
              <w:marLeft w:val="0"/>
              <w:marRight w:val="0"/>
              <w:marTop w:val="0"/>
              <w:marBottom w:val="0"/>
              <w:divBdr>
                <w:top w:val="none" w:sz="0" w:space="0" w:color="auto"/>
                <w:left w:val="none" w:sz="0" w:space="0" w:color="auto"/>
                <w:bottom w:val="none" w:sz="0" w:space="0" w:color="auto"/>
                <w:right w:val="none" w:sz="0" w:space="0" w:color="auto"/>
              </w:divBdr>
            </w:div>
            <w:div w:id="626740293">
              <w:marLeft w:val="0"/>
              <w:marRight w:val="0"/>
              <w:marTop w:val="0"/>
              <w:marBottom w:val="0"/>
              <w:divBdr>
                <w:top w:val="none" w:sz="0" w:space="0" w:color="auto"/>
                <w:left w:val="none" w:sz="0" w:space="0" w:color="auto"/>
                <w:bottom w:val="none" w:sz="0" w:space="0" w:color="auto"/>
                <w:right w:val="none" w:sz="0" w:space="0" w:color="auto"/>
              </w:divBdr>
            </w:div>
            <w:div w:id="124006453">
              <w:marLeft w:val="0"/>
              <w:marRight w:val="0"/>
              <w:marTop w:val="0"/>
              <w:marBottom w:val="0"/>
              <w:divBdr>
                <w:top w:val="none" w:sz="0" w:space="0" w:color="auto"/>
                <w:left w:val="none" w:sz="0" w:space="0" w:color="auto"/>
                <w:bottom w:val="none" w:sz="0" w:space="0" w:color="auto"/>
                <w:right w:val="none" w:sz="0" w:space="0" w:color="auto"/>
              </w:divBdr>
            </w:div>
            <w:div w:id="1943611611">
              <w:marLeft w:val="0"/>
              <w:marRight w:val="0"/>
              <w:marTop w:val="0"/>
              <w:marBottom w:val="0"/>
              <w:divBdr>
                <w:top w:val="none" w:sz="0" w:space="0" w:color="auto"/>
                <w:left w:val="none" w:sz="0" w:space="0" w:color="auto"/>
                <w:bottom w:val="none" w:sz="0" w:space="0" w:color="auto"/>
                <w:right w:val="none" w:sz="0" w:space="0" w:color="auto"/>
              </w:divBdr>
            </w:div>
            <w:div w:id="1827355020">
              <w:marLeft w:val="0"/>
              <w:marRight w:val="0"/>
              <w:marTop w:val="0"/>
              <w:marBottom w:val="0"/>
              <w:divBdr>
                <w:top w:val="none" w:sz="0" w:space="0" w:color="auto"/>
                <w:left w:val="none" w:sz="0" w:space="0" w:color="auto"/>
                <w:bottom w:val="none" w:sz="0" w:space="0" w:color="auto"/>
                <w:right w:val="none" w:sz="0" w:space="0" w:color="auto"/>
              </w:divBdr>
            </w:div>
            <w:div w:id="135804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44620">
      <w:bodyDiv w:val="1"/>
      <w:marLeft w:val="0"/>
      <w:marRight w:val="0"/>
      <w:marTop w:val="0"/>
      <w:marBottom w:val="0"/>
      <w:divBdr>
        <w:top w:val="none" w:sz="0" w:space="0" w:color="auto"/>
        <w:left w:val="none" w:sz="0" w:space="0" w:color="auto"/>
        <w:bottom w:val="none" w:sz="0" w:space="0" w:color="auto"/>
        <w:right w:val="none" w:sz="0" w:space="0" w:color="auto"/>
      </w:divBdr>
      <w:divsChild>
        <w:div w:id="671840988">
          <w:marLeft w:val="0"/>
          <w:marRight w:val="0"/>
          <w:marTop w:val="0"/>
          <w:marBottom w:val="0"/>
          <w:divBdr>
            <w:top w:val="none" w:sz="0" w:space="0" w:color="auto"/>
            <w:left w:val="none" w:sz="0" w:space="0" w:color="auto"/>
            <w:bottom w:val="none" w:sz="0" w:space="0" w:color="auto"/>
            <w:right w:val="none" w:sz="0" w:space="0" w:color="auto"/>
          </w:divBdr>
          <w:divsChild>
            <w:div w:id="2023048304">
              <w:marLeft w:val="0"/>
              <w:marRight w:val="0"/>
              <w:marTop w:val="0"/>
              <w:marBottom w:val="0"/>
              <w:divBdr>
                <w:top w:val="none" w:sz="0" w:space="0" w:color="auto"/>
                <w:left w:val="none" w:sz="0" w:space="0" w:color="auto"/>
                <w:bottom w:val="none" w:sz="0" w:space="0" w:color="auto"/>
                <w:right w:val="none" w:sz="0" w:space="0" w:color="auto"/>
              </w:divBdr>
            </w:div>
            <w:div w:id="685519937">
              <w:marLeft w:val="0"/>
              <w:marRight w:val="0"/>
              <w:marTop w:val="0"/>
              <w:marBottom w:val="0"/>
              <w:divBdr>
                <w:top w:val="none" w:sz="0" w:space="0" w:color="auto"/>
                <w:left w:val="none" w:sz="0" w:space="0" w:color="auto"/>
                <w:bottom w:val="none" w:sz="0" w:space="0" w:color="auto"/>
                <w:right w:val="none" w:sz="0" w:space="0" w:color="auto"/>
              </w:divBdr>
            </w:div>
            <w:div w:id="656107411">
              <w:marLeft w:val="0"/>
              <w:marRight w:val="0"/>
              <w:marTop w:val="0"/>
              <w:marBottom w:val="0"/>
              <w:divBdr>
                <w:top w:val="none" w:sz="0" w:space="0" w:color="auto"/>
                <w:left w:val="none" w:sz="0" w:space="0" w:color="auto"/>
                <w:bottom w:val="none" w:sz="0" w:space="0" w:color="auto"/>
                <w:right w:val="none" w:sz="0" w:space="0" w:color="auto"/>
              </w:divBdr>
            </w:div>
            <w:div w:id="324824713">
              <w:marLeft w:val="0"/>
              <w:marRight w:val="0"/>
              <w:marTop w:val="0"/>
              <w:marBottom w:val="0"/>
              <w:divBdr>
                <w:top w:val="none" w:sz="0" w:space="0" w:color="auto"/>
                <w:left w:val="none" w:sz="0" w:space="0" w:color="auto"/>
                <w:bottom w:val="none" w:sz="0" w:space="0" w:color="auto"/>
                <w:right w:val="none" w:sz="0" w:space="0" w:color="auto"/>
              </w:divBdr>
            </w:div>
            <w:div w:id="950818587">
              <w:marLeft w:val="0"/>
              <w:marRight w:val="0"/>
              <w:marTop w:val="0"/>
              <w:marBottom w:val="0"/>
              <w:divBdr>
                <w:top w:val="none" w:sz="0" w:space="0" w:color="auto"/>
                <w:left w:val="none" w:sz="0" w:space="0" w:color="auto"/>
                <w:bottom w:val="none" w:sz="0" w:space="0" w:color="auto"/>
                <w:right w:val="none" w:sz="0" w:space="0" w:color="auto"/>
              </w:divBdr>
            </w:div>
            <w:div w:id="954945545">
              <w:marLeft w:val="0"/>
              <w:marRight w:val="0"/>
              <w:marTop w:val="0"/>
              <w:marBottom w:val="0"/>
              <w:divBdr>
                <w:top w:val="none" w:sz="0" w:space="0" w:color="auto"/>
                <w:left w:val="none" w:sz="0" w:space="0" w:color="auto"/>
                <w:bottom w:val="none" w:sz="0" w:space="0" w:color="auto"/>
                <w:right w:val="none" w:sz="0" w:space="0" w:color="auto"/>
              </w:divBdr>
            </w:div>
            <w:div w:id="1361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72731">
      <w:bodyDiv w:val="1"/>
      <w:marLeft w:val="0"/>
      <w:marRight w:val="0"/>
      <w:marTop w:val="0"/>
      <w:marBottom w:val="0"/>
      <w:divBdr>
        <w:top w:val="none" w:sz="0" w:space="0" w:color="auto"/>
        <w:left w:val="none" w:sz="0" w:space="0" w:color="auto"/>
        <w:bottom w:val="none" w:sz="0" w:space="0" w:color="auto"/>
        <w:right w:val="none" w:sz="0" w:space="0" w:color="auto"/>
      </w:divBdr>
    </w:div>
    <w:div w:id="1806386417">
      <w:bodyDiv w:val="1"/>
      <w:marLeft w:val="0"/>
      <w:marRight w:val="0"/>
      <w:marTop w:val="0"/>
      <w:marBottom w:val="0"/>
      <w:divBdr>
        <w:top w:val="none" w:sz="0" w:space="0" w:color="auto"/>
        <w:left w:val="none" w:sz="0" w:space="0" w:color="auto"/>
        <w:bottom w:val="none" w:sz="0" w:space="0" w:color="auto"/>
        <w:right w:val="none" w:sz="0" w:space="0" w:color="auto"/>
      </w:divBdr>
      <w:divsChild>
        <w:div w:id="1582713720">
          <w:marLeft w:val="0"/>
          <w:marRight w:val="0"/>
          <w:marTop w:val="0"/>
          <w:marBottom w:val="0"/>
          <w:divBdr>
            <w:top w:val="none" w:sz="0" w:space="0" w:color="auto"/>
            <w:left w:val="none" w:sz="0" w:space="0" w:color="auto"/>
            <w:bottom w:val="none" w:sz="0" w:space="0" w:color="auto"/>
            <w:right w:val="none" w:sz="0" w:space="0" w:color="auto"/>
          </w:divBdr>
          <w:divsChild>
            <w:div w:id="739136865">
              <w:marLeft w:val="0"/>
              <w:marRight w:val="0"/>
              <w:marTop w:val="0"/>
              <w:marBottom w:val="0"/>
              <w:divBdr>
                <w:top w:val="none" w:sz="0" w:space="0" w:color="auto"/>
                <w:left w:val="none" w:sz="0" w:space="0" w:color="auto"/>
                <w:bottom w:val="none" w:sz="0" w:space="0" w:color="auto"/>
                <w:right w:val="none" w:sz="0" w:space="0" w:color="auto"/>
              </w:divBdr>
            </w:div>
            <w:div w:id="296909582">
              <w:marLeft w:val="0"/>
              <w:marRight w:val="0"/>
              <w:marTop w:val="0"/>
              <w:marBottom w:val="0"/>
              <w:divBdr>
                <w:top w:val="none" w:sz="0" w:space="0" w:color="auto"/>
                <w:left w:val="none" w:sz="0" w:space="0" w:color="auto"/>
                <w:bottom w:val="none" w:sz="0" w:space="0" w:color="auto"/>
                <w:right w:val="none" w:sz="0" w:space="0" w:color="auto"/>
              </w:divBdr>
            </w:div>
            <w:div w:id="121652451">
              <w:marLeft w:val="0"/>
              <w:marRight w:val="0"/>
              <w:marTop w:val="0"/>
              <w:marBottom w:val="0"/>
              <w:divBdr>
                <w:top w:val="none" w:sz="0" w:space="0" w:color="auto"/>
                <w:left w:val="none" w:sz="0" w:space="0" w:color="auto"/>
                <w:bottom w:val="none" w:sz="0" w:space="0" w:color="auto"/>
                <w:right w:val="none" w:sz="0" w:space="0" w:color="auto"/>
              </w:divBdr>
            </w:div>
            <w:div w:id="112466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8943">
      <w:bodyDiv w:val="1"/>
      <w:marLeft w:val="0"/>
      <w:marRight w:val="0"/>
      <w:marTop w:val="0"/>
      <w:marBottom w:val="0"/>
      <w:divBdr>
        <w:top w:val="none" w:sz="0" w:space="0" w:color="auto"/>
        <w:left w:val="none" w:sz="0" w:space="0" w:color="auto"/>
        <w:bottom w:val="none" w:sz="0" w:space="0" w:color="auto"/>
        <w:right w:val="none" w:sz="0" w:space="0" w:color="auto"/>
      </w:divBdr>
    </w:div>
    <w:div w:id="1831628020">
      <w:bodyDiv w:val="1"/>
      <w:marLeft w:val="0"/>
      <w:marRight w:val="0"/>
      <w:marTop w:val="0"/>
      <w:marBottom w:val="0"/>
      <w:divBdr>
        <w:top w:val="none" w:sz="0" w:space="0" w:color="auto"/>
        <w:left w:val="none" w:sz="0" w:space="0" w:color="auto"/>
        <w:bottom w:val="none" w:sz="0" w:space="0" w:color="auto"/>
        <w:right w:val="none" w:sz="0" w:space="0" w:color="auto"/>
      </w:divBdr>
      <w:divsChild>
        <w:div w:id="578515358">
          <w:marLeft w:val="0"/>
          <w:marRight w:val="0"/>
          <w:marTop w:val="0"/>
          <w:marBottom w:val="0"/>
          <w:divBdr>
            <w:top w:val="none" w:sz="0" w:space="0" w:color="auto"/>
            <w:left w:val="none" w:sz="0" w:space="0" w:color="auto"/>
            <w:bottom w:val="none" w:sz="0" w:space="0" w:color="auto"/>
            <w:right w:val="none" w:sz="0" w:space="0" w:color="auto"/>
          </w:divBdr>
          <w:divsChild>
            <w:div w:id="464347607">
              <w:marLeft w:val="0"/>
              <w:marRight w:val="0"/>
              <w:marTop w:val="0"/>
              <w:marBottom w:val="0"/>
              <w:divBdr>
                <w:top w:val="none" w:sz="0" w:space="0" w:color="auto"/>
                <w:left w:val="none" w:sz="0" w:space="0" w:color="auto"/>
                <w:bottom w:val="none" w:sz="0" w:space="0" w:color="auto"/>
                <w:right w:val="none" w:sz="0" w:space="0" w:color="auto"/>
              </w:divBdr>
            </w:div>
            <w:div w:id="533078736">
              <w:marLeft w:val="0"/>
              <w:marRight w:val="0"/>
              <w:marTop w:val="0"/>
              <w:marBottom w:val="0"/>
              <w:divBdr>
                <w:top w:val="none" w:sz="0" w:space="0" w:color="auto"/>
                <w:left w:val="none" w:sz="0" w:space="0" w:color="auto"/>
                <w:bottom w:val="none" w:sz="0" w:space="0" w:color="auto"/>
                <w:right w:val="none" w:sz="0" w:space="0" w:color="auto"/>
              </w:divBdr>
            </w:div>
            <w:div w:id="4450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4151">
      <w:bodyDiv w:val="1"/>
      <w:marLeft w:val="0"/>
      <w:marRight w:val="0"/>
      <w:marTop w:val="0"/>
      <w:marBottom w:val="0"/>
      <w:divBdr>
        <w:top w:val="none" w:sz="0" w:space="0" w:color="auto"/>
        <w:left w:val="none" w:sz="0" w:space="0" w:color="auto"/>
        <w:bottom w:val="none" w:sz="0" w:space="0" w:color="auto"/>
        <w:right w:val="none" w:sz="0" w:space="0" w:color="auto"/>
      </w:divBdr>
      <w:divsChild>
        <w:div w:id="1658455764">
          <w:marLeft w:val="0"/>
          <w:marRight w:val="0"/>
          <w:marTop w:val="0"/>
          <w:marBottom w:val="0"/>
          <w:divBdr>
            <w:top w:val="none" w:sz="0" w:space="0" w:color="auto"/>
            <w:left w:val="none" w:sz="0" w:space="0" w:color="auto"/>
            <w:bottom w:val="none" w:sz="0" w:space="0" w:color="auto"/>
            <w:right w:val="none" w:sz="0" w:space="0" w:color="auto"/>
          </w:divBdr>
          <w:divsChild>
            <w:div w:id="5249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8793">
      <w:bodyDiv w:val="1"/>
      <w:marLeft w:val="0"/>
      <w:marRight w:val="0"/>
      <w:marTop w:val="0"/>
      <w:marBottom w:val="0"/>
      <w:divBdr>
        <w:top w:val="none" w:sz="0" w:space="0" w:color="auto"/>
        <w:left w:val="none" w:sz="0" w:space="0" w:color="auto"/>
        <w:bottom w:val="none" w:sz="0" w:space="0" w:color="auto"/>
        <w:right w:val="none" w:sz="0" w:space="0" w:color="auto"/>
      </w:divBdr>
      <w:divsChild>
        <w:div w:id="1091583317">
          <w:marLeft w:val="0"/>
          <w:marRight w:val="0"/>
          <w:marTop w:val="0"/>
          <w:marBottom w:val="0"/>
          <w:divBdr>
            <w:top w:val="none" w:sz="0" w:space="0" w:color="auto"/>
            <w:left w:val="none" w:sz="0" w:space="0" w:color="auto"/>
            <w:bottom w:val="none" w:sz="0" w:space="0" w:color="auto"/>
            <w:right w:val="none" w:sz="0" w:space="0" w:color="auto"/>
          </w:divBdr>
          <w:divsChild>
            <w:div w:id="584143885">
              <w:marLeft w:val="0"/>
              <w:marRight w:val="0"/>
              <w:marTop w:val="0"/>
              <w:marBottom w:val="0"/>
              <w:divBdr>
                <w:top w:val="none" w:sz="0" w:space="0" w:color="auto"/>
                <w:left w:val="none" w:sz="0" w:space="0" w:color="auto"/>
                <w:bottom w:val="none" w:sz="0" w:space="0" w:color="auto"/>
                <w:right w:val="none" w:sz="0" w:space="0" w:color="auto"/>
              </w:divBdr>
            </w:div>
            <w:div w:id="2559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19782">
      <w:bodyDiv w:val="1"/>
      <w:marLeft w:val="0"/>
      <w:marRight w:val="0"/>
      <w:marTop w:val="0"/>
      <w:marBottom w:val="0"/>
      <w:divBdr>
        <w:top w:val="none" w:sz="0" w:space="0" w:color="auto"/>
        <w:left w:val="none" w:sz="0" w:space="0" w:color="auto"/>
        <w:bottom w:val="none" w:sz="0" w:space="0" w:color="auto"/>
        <w:right w:val="none" w:sz="0" w:space="0" w:color="auto"/>
      </w:divBdr>
      <w:divsChild>
        <w:div w:id="1725177310">
          <w:marLeft w:val="0"/>
          <w:marRight w:val="0"/>
          <w:marTop w:val="0"/>
          <w:marBottom w:val="0"/>
          <w:divBdr>
            <w:top w:val="none" w:sz="0" w:space="0" w:color="auto"/>
            <w:left w:val="none" w:sz="0" w:space="0" w:color="auto"/>
            <w:bottom w:val="none" w:sz="0" w:space="0" w:color="auto"/>
            <w:right w:val="none" w:sz="0" w:space="0" w:color="auto"/>
          </w:divBdr>
          <w:divsChild>
            <w:div w:id="19897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19195">
      <w:bodyDiv w:val="1"/>
      <w:marLeft w:val="0"/>
      <w:marRight w:val="0"/>
      <w:marTop w:val="0"/>
      <w:marBottom w:val="0"/>
      <w:divBdr>
        <w:top w:val="none" w:sz="0" w:space="0" w:color="auto"/>
        <w:left w:val="none" w:sz="0" w:space="0" w:color="auto"/>
        <w:bottom w:val="none" w:sz="0" w:space="0" w:color="auto"/>
        <w:right w:val="none" w:sz="0" w:space="0" w:color="auto"/>
      </w:divBdr>
      <w:divsChild>
        <w:div w:id="875585365">
          <w:marLeft w:val="0"/>
          <w:marRight w:val="0"/>
          <w:marTop w:val="0"/>
          <w:marBottom w:val="0"/>
          <w:divBdr>
            <w:top w:val="none" w:sz="0" w:space="0" w:color="auto"/>
            <w:left w:val="none" w:sz="0" w:space="0" w:color="auto"/>
            <w:bottom w:val="none" w:sz="0" w:space="0" w:color="auto"/>
            <w:right w:val="none" w:sz="0" w:space="0" w:color="auto"/>
          </w:divBdr>
          <w:divsChild>
            <w:div w:id="165506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87606">
      <w:bodyDiv w:val="1"/>
      <w:marLeft w:val="0"/>
      <w:marRight w:val="0"/>
      <w:marTop w:val="0"/>
      <w:marBottom w:val="0"/>
      <w:divBdr>
        <w:top w:val="none" w:sz="0" w:space="0" w:color="auto"/>
        <w:left w:val="none" w:sz="0" w:space="0" w:color="auto"/>
        <w:bottom w:val="none" w:sz="0" w:space="0" w:color="auto"/>
        <w:right w:val="none" w:sz="0" w:space="0" w:color="auto"/>
      </w:divBdr>
      <w:divsChild>
        <w:div w:id="1705789411">
          <w:marLeft w:val="0"/>
          <w:marRight w:val="0"/>
          <w:marTop w:val="0"/>
          <w:marBottom w:val="0"/>
          <w:divBdr>
            <w:top w:val="none" w:sz="0" w:space="0" w:color="auto"/>
            <w:left w:val="none" w:sz="0" w:space="0" w:color="auto"/>
            <w:bottom w:val="none" w:sz="0" w:space="0" w:color="auto"/>
            <w:right w:val="none" w:sz="0" w:space="0" w:color="auto"/>
          </w:divBdr>
          <w:divsChild>
            <w:div w:id="537088844">
              <w:marLeft w:val="0"/>
              <w:marRight w:val="0"/>
              <w:marTop w:val="0"/>
              <w:marBottom w:val="0"/>
              <w:divBdr>
                <w:top w:val="none" w:sz="0" w:space="0" w:color="auto"/>
                <w:left w:val="none" w:sz="0" w:space="0" w:color="auto"/>
                <w:bottom w:val="none" w:sz="0" w:space="0" w:color="auto"/>
                <w:right w:val="none" w:sz="0" w:space="0" w:color="auto"/>
              </w:divBdr>
            </w:div>
            <w:div w:id="70097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98313">
      <w:bodyDiv w:val="1"/>
      <w:marLeft w:val="0"/>
      <w:marRight w:val="0"/>
      <w:marTop w:val="0"/>
      <w:marBottom w:val="0"/>
      <w:divBdr>
        <w:top w:val="none" w:sz="0" w:space="0" w:color="auto"/>
        <w:left w:val="none" w:sz="0" w:space="0" w:color="auto"/>
        <w:bottom w:val="none" w:sz="0" w:space="0" w:color="auto"/>
        <w:right w:val="none" w:sz="0" w:space="0" w:color="auto"/>
      </w:divBdr>
      <w:divsChild>
        <w:div w:id="112481229">
          <w:marLeft w:val="0"/>
          <w:marRight w:val="0"/>
          <w:marTop w:val="0"/>
          <w:marBottom w:val="0"/>
          <w:divBdr>
            <w:top w:val="none" w:sz="0" w:space="0" w:color="auto"/>
            <w:left w:val="none" w:sz="0" w:space="0" w:color="auto"/>
            <w:bottom w:val="none" w:sz="0" w:space="0" w:color="auto"/>
            <w:right w:val="none" w:sz="0" w:space="0" w:color="auto"/>
          </w:divBdr>
          <w:divsChild>
            <w:div w:id="1345589584">
              <w:marLeft w:val="0"/>
              <w:marRight w:val="0"/>
              <w:marTop w:val="0"/>
              <w:marBottom w:val="0"/>
              <w:divBdr>
                <w:top w:val="none" w:sz="0" w:space="0" w:color="auto"/>
                <w:left w:val="none" w:sz="0" w:space="0" w:color="auto"/>
                <w:bottom w:val="none" w:sz="0" w:space="0" w:color="auto"/>
                <w:right w:val="none" w:sz="0" w:space="0" w:color="auto"/>
              </w:divBdr>
            </w:div>
            <w:div w:id="661011261">
              <w:marLeft w:val="0"/>
              <w:marRight w:val="0"/>
              <w:marTop w:val="0"/>
              <w:marBottom w:val="0"/>
              <w:divBdr>
                <w:top w:val="none" w:sz="0" w:space="0" w:color="auto"/>
                <w:left w:val="none" w:sz="0" w:space="0" w:color="auto"/>
                <w:bottom w:val="none" w:sz="0" w:space="0" w:color="auto"/>
                <w:right w:val="none" w:sz="0" w:space="0" w:color="auto"/>
              </w:divBdr>
            </w:div>
            <w:div w:id="870921576">
              <w:marLeft w:val="0"/>
              <w:marRight w:val="0"/>
              <w:marTop w:val="0"/>
              <w:marBottom w:val="0"/>
              <w:divBdr>
                <w:top w:val="none" w:sz="0" w:space="0" w:color="auto"/>
                <w:left w:val="none" w:sz="0" w:space="0" w:color="auto"/>
                <w:bottom w:val="none" w:sz="0" w:space="0" w:color="auto"/>
                <w:right w:val="none" w:sz="0" w:space="0" w:color="auto"/>
              </w:divBdr>
            </w:div>
            <w:div w:id="2024940060">
              <w:marLeft w:val="0"/>
              <w:marRight w:val="0"/>
              <w:marTop w:val="0"/>
              <w:marBottom w:val="0"/>
              <w:divBdr>
                <w:top w:val="none" w:sz="0" w:space="0" w:color="auto"/>
                <w:left w:val="none" w:sz="0" w:space="0" w:color="auto"/>
                <w:bottom w:val="none" w:sz="0" w:space="0" w:color="auto"/>
                <w:right w:val="none" w:sz="0" w:space="0" w:color="auto"/>
              </w:divBdr>
            </w:div>
            <w:div w:id="289284191">
              <w:marLeft w:val="0"/>
              <w:marRight w:val="0"/>
              <w:marTop w:val="0"/>
              <w:marBottom w:val="0"/>
              <w:divBdr>
                <w:top w:val="none" w:sz="0" w:space="0" w:color="auto"/>
                <w:left w:val="none" w:sz="0" w:space="0" w:color="auto"/>
                <w:bottom w:val="none" w:sz="0" w:space="0" w:color="auto"/>
                <w:right w:val="none" w:sz="0" w:space="0" w:color="auto"/>
              </w:divBdr>
            </w:div>
            <w:div w:id="2113820365">
              <w:marLeft w:val="0"/>
              <w:marRight w:val="0"/>
              <w:marTop w:val="0"/>
              <w:marBottom w:val="0"/>
              <w:divBdr>
                <w:top w:val="none" w:sz="0" w:space="0" w:color="auto"/>
                <w:left w:val="none" w:sz="0" w:space="0" w:color="auto"/>
                <w:bottom w:val="none" w:sz="0" w:space="0" w:color="auto"/>
                <w:right w:val="none" w:sz="0" w:space="0" w:color="auto"/>
              </w:divBdr>
            </w:div>
            <w:div w:id="540938884">
              <w:marLeft w:val="0"/>
              <w:marRight w:val="0"/>
              <w:marTop w:val="0"/>
              <w:marBottom w:val="0"/>
              <w:divBdr>
                <w:top w:val="none" w:sz="0" w:space="0" w:color="auto"/>
                <w:left w:val="none" w:sz="0" w:space="0" w:color="auto"/>
                <w:bottom w:val="none" w:sz="0" w:space="0" w:color="auto"/>
                <w:right w:val="none" w:sz="0" w:space="0" w:color="auto"/>
              </w:divBdr>
            </w:div>
            <w:div w:id="1816026372">
              <w:marLeft w:val="0"/>
              <w:marRight w:val="0"/>
              <w:marTop w:val="0"/>
              <w:marBottom w:val="0"/>
              <w:divBdr>
                <w:top w:val="none" w:sz="0" w:space="0" w:color="auto"/>
                <w:left w:val="none" w:sz="0" w:space="0" w:color="auto"/>
                <w:bottom w:val="none" w:sz="0" w:space="0" w:color="auto"/>
                <w:right w:val="none" w:sz="0" w:space="0" w:color="auto"/>
              </w:divBdr>
            </w:div>
            <w:div w:id="1949581570">
              <w:marLeft w:val="0"/>
              <w:marRight w:val="0"/>
              <w:marTop w:val="0"/>
              <w:marBottom w:val="0"/>
              <w:divBdr>
                <w:top w:val="none" w:sz="0" w:space="0" w:color="auto"/>
                <w:left w:val="none" w:sz="0" w:space="0" w:color="auto"/>
                <w:bottom w:val="none" w:sz="0" w:space="0" w:color="auto"/>
                <w:right w:val="none" w:sz="0" w:space="0" w:color="auto"/>
              </w:divBdr>
            </w:div>
            <w:div w:id="2053994076">
              <w:marLeft w:val="0"/>
              <w:marRight w:val="0"/>
              <w:marTop w:val="0"/>
              <w:marBottom w:val="0"/>
              <w:divBdr>
                <w:top w:val="none" w:sz="0" w:space="0" w:color="auto"/>
                <w:left w:val="none" w:sz="0" w:space="0" w:color="auto"/>
                <w:bottom w:val="none" w:sz="0" w:space="0" w:color="auto"/>
                <w:right w:val="none" w:sz="0" w:space="0" w:color="auto"/>
              </w:divBdr>
            </w:div>
            <w:div w:id="154890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FE1E8-A26B-4E3B-901D-2EA2EB797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TotalTime>
  <Pages>15</Pages>
  <Words>4843</Words>
  <Characters>26639</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Jeronimo Ramos Ruiz</dc:creator>
  <cp:keywords/>
  <dc:description/>
  <cp:lastModifiedBy>Jeronimo Ramos Ruiz</cp:lastModifiedBy>
  <cp:revision>7</cp:revision>
  <dcterms:created xsi:type="dcterms:W3CDTF">2026-09-23T00:52:00Z</dcterms:created>
  <dcterms:modified xsi:type="dcterms:W3CDTF">2026-09-26T22:34:00Z</dcterms:modified>
</cp:coreProperties>
</file>