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ascii="Arial" w:hAnsi="Arial" w:cs="Arial"/>
              <w:color w:val="1F497D"/>
            </w:rPr>
            <w:alias w:val="Post Title"/>
            <w:id w:val="89512082"/>
            <w:placeholder>
              <w:docPart w:val="7B47D865C29742D78357DB3E251E6FE8"/>
            </w:placeholder>
            <w:dataBinding w:xpath="/ns0:BlogPostInfo/ns0:PostTitle" w:storeItemID="{5F329CAD-B019-4FA6-9FEF-74898909AD20}"/>
            <w:text/>
          </w:sdtPr>
          <w:sdtEndPr/>
          <w:sdtContent>
            <w:p w14:paraId="7947FDA7" w14:textId="49433D20" w:rsidR="000C5C5D" w:rsidRDefault="000C5C5D" w:rsidP="000F22CA">
              <w:pPr>
                <w:pStyle w:val="Publishwithline"/>
              </w:pPr>
              <w:r>
                <w:rPr>
                  <w:rFonts w:ascii="Arial" w:hAnsi="Arial" w:cs="Arial"/>
                  <w:color w:val="1F497D"/>
                </w:rPr>
                <w:t>NHI Automatisering aanlevering GML’s</w:t>
              </w:r>
              <w:r w:rsidR="00F5082A">
                <w:rPr>
                  <w:rFonts w:ascii="Arial" w:hAnsi="Arial" w:cs="Arial"/>
                  <w:color w:val="1F497D"/>
                </w:rPr>
                <w:t xml:space="preserve"> - Handleiding</w:t>
              </w:r>
            </w:p>
          </w:sdtContent>
        </w:sdt>
        <w:p w14:paraId="59DAE71A" w14:textId="77777777" w:rsidR="000C5C5D" w:rsidRDefault="000C5C5D" w:rsidP="000F22CA">
          <w:pPr>
            <w:pStyle w:val="underline"/>
          </w:pPr>
        </w:p>
        <w:p w14:paraId="3DE0BEF7" w14:textId="77777777" w:rsidR="000C5C5D" w:rsidRDefault="00C16042" w:rsidP="000F22CA">
          <w:pPr>
            <w:pStyle w:val="PadderBetweenControlandBody"/>
          </w:pPr>
        </w:p>
      </w:sdtContent>
    </w:sdt>
    <w:sdt>
      <w:sdtPr>
        <w:rPr>
          <w:rFonts w:asciiTheme="minorHAnsi" w:eastAsiaTheme="minorEastAsia" w:hAnsiTheme="minorHAnsi" w:cstheme="minorBidi"/>
          <w:color w:val="auto"/>
          <w:sz w:val="22"/>
          <w:szCs w:val="20"/>
          <w:lang w:val="nl-NL" w:eastAsia="nl-NL"/>
        </w:rPr>
        <w:id w:val="-1025627469"/>
        <w:docPartObj>
          <w:docPartGallery w:val="Table of Contents"/>
          <w:docPartUnique/>
        </w:docPartObj>
      </w:sdtPr>
      <w:sdtEndPr>
        <w:rPr>
          <w:b/>
          <w:bCs/>
          <w:noProof/>
        </w:rPr>
      </w:sdtEndPr>
      <w:sdtContent>
        <w:p w14:paraId="6B8F1ED2" w14:textId="6F82FB0C" w:rsidR="000747BA" w:rsidRDefault="000747BA">
          <w:pPr>
            <w:pStyle w:val="TOCHeading"/>
          </w:pPr>
          <w:r>
            <w:t>Contents</w:t>
          </w:r>
        </w:p>
        <w:p w14:paraId="7C8B711D" w14:textId="35773575" w:rsidR="00FB5245" w:rsidRDefault="000747BA">
          <w:pPr>
            <w:pStyle w:val="TOC1"/>
            <w:tabs>
              <w:tab w:val="right" w:leader="dot" w:pos="9350"/>
            </w:tabs>
            <w:rPr>
              <w:noProof/>
              <w:szCs w:val="22"/>
            </w:rPr>
          </w:pPr>
          <w:r>
            <w:fldChar w:fldCharType="begin"/>
          </w:r>
          <w:r>
            <w:instrText xml:space="preserve"> TOC \o "1-3" \h \z \u </w:instrText>
          </w:r>
          <w:r>
            <w:fldChar w:fldCharType="separate"/>
          </w:r>
          <w:hyperlink w:anchor="_Toc46929325" w:history="1">
            <w:r w:rsidR="00FB5245" w:rsidRPr="004612DD">
              <w:rPr>
                <w:rStyle w:val="Hyperlink"/>
                <w:noProof/>
              </w:rPr>
              <w:t>Inleiding</w:t>
            </w:r>
            <w:r w:rsidR="00FB5245">
              <w:rPr>
                <w:noProof/>
                <w:webHidden/>
              </w:rPr>
              <w:tab/>
            </w:r>
            <w:r w:rsidR="00FB5245">
              <w:rPr>
                <w:noProof/>
                <w:webHidden/>
              </w:rPr>
              <w:fldChar w:fldCharType="begin"/>
            </w:r>
            <w:r w:rsidR="00FB5245">
              <w:rPr>
                <w:noProof/>
                <w:webHidden/>
              </w:rPr>
              <w:instrText xml:space="preserve"> PAGEREF _Toc46929325 \h </w:instrText>
            </w:r>
            <w:r w:rsidR="00FB5245">
              <w:rPr>
                <w:noProof/>
                <w:webHidden/>
              </w:rPr>
            </w:r>
            <w:r w:rsidR="00FB5245">
              <w:rPr>
                <w:noProof/>
                <w:webHidden/>
              </w:rPr>
              <w:fldChar w:fldCharType="separate"/>
            </w:r>
            <w:r w:rsidR="00FB5245">
              <w:rPr>
                <w:noProof/>
                <w:webHidden/>
              </w:rPr>
              <w:t>1</w:t>
            </w:r>
            <w:r w:rsidR="00FB5245">
              <w:rPr>
                <w:noProof/>
                <w:webHidden/>
              </w:rPr>
              <w:fldChar w:fldCharType="end"/>
            </w:r>
          </w:hyperlink>
        </w:p>
        <w:p w14:paraId="0C7F5B67" w14:textId="053A36FD" w:rsidR="00FB5245" w:rsidRDefault="00C16042">
          <w:pPr>
            <w:pStyle w:val="TOC1"/>
            <w:tabs>
              <w:tab w:val="right" w:leader="dot" w:pos="9350"/>
            </w:tabs>
            <w:rPr>
              <w:noProof/>
              <w:szCs w:val="22"/>
            </w:rPr>
          </w:pPr>
          <w:hyperlink w:anchor="_Toc46929326" w:history="1">
            <w:r w:rsidR="00FB5245" w:rsidRPr="004612DD">
              <w:rPr>
                <w:rStyle w:val="Hyperlink"/>
                <w:noProof/>
              </w:rPr>
              <w:t>Aanleveren bestanden</w:t>
            </w:r>
            <w:r w:rsidR="00FB5245">
              <w:rPr>
                <w:noProof/>
                <w:webHidden/>
              </w:rPr>
              <w:tab/>
            </w:r>
            <w:r w:rsidR="00FB5245">
              <w:rPr>
                <w:noProof/>
                <w:webHidden/>
              </w:rPr>
              <w:fldChar w:fldCharType="begin"/>
            </w:r>
            <w:r w:rsidR="00FB5245">
              <w:rPr>
                <w:noProof/>
                <w:webHidden/>
              </w:rPr>
              <w:instrText xml:space="preserve"> PAGEREF _Toc46929326 \h </w:instrText>
            </w:r>
            <w:r w:rsidR="00FB5245">
              <w:rPr>
                <w:noProof/>
                <w:webHidden/>
              </w:rPr>
            </w:r>
            <w:r w:rsidR="00FB5245">
              <w:rPr>
                <w:noProof/>
                <w:webHidden/>
              </w:rPr>
              <w:fldChar w:fldCharType="separate"/>
            </w:r>
            <w:r w:rsidR="00FB5245">
              <w:rPr>
                <w:noProof/>
                <w:webHidden/>
              </w:rPr>
              <w:t>1</w:t>
            </w:r>
            <w:r w:rsidR="00FB5245">
              <w:rPr>
                <w:noProof/>
                <w:webHidden/>
              </w:rPr>
              <w:fldChar w:fldCharType="end"/>
            </w:r>
          </w:hyperlink>
        </w:p>
        <w:p w14:paraId="0CE22742" w14:textId="1384B833" w:rsidR="00FB5245" w:rsidRDefault="00C16042">
          <w:pPr>
            <w:pStyle w:val="TOC1"/>
            <w:tabs>
              <w:tab w:val="right" w:leader="dot" w:pos="9350"/>
            </w:tabs>
            <w:rPr>
              <w:noProof/>
              <w:szCs w:val="22"/>
            </w:rPr>
          </w:pPr>
          <w:hyperlink w:anchor="_Toc46929327" w:history="1">
            <w:r w:rsidR="00FB5245" w:rsidRPr="004612DD">
              <w:rPr>
                <w:rStyle w:val="Hyperlink"/>
                <w:noProof/>
              </w:rPr>
              <w:t>Aanvragen FTP account</w:t>
            </w:r>
            <w:r w:rsidR="00FB5245">
              <w:rPr>
                <w:noProof/>
                <w:webHidden/>
              </w:rPr>
              <w:tab/>
            </w:r>
            <w:r w:rsidR="00FB5245">
              <w:rPr>
                <w:noProof/>
                <w:webHidden/>
              </w:rPr>
              <w:fldChar w:fldCharType="begin"/>
            </w:r>
            <w:r w:rsidR="00FB5245">
              <w:rPr>
                <w:noProof/>
                <w:webHidden/>
              </w:rPr>
              <w:instrText xml:space="preserve"> PAGEREF _Toc46929327 \h </w:instrText>
            </w:r>
            <w:r w:rsidR="00FB5245">
              <w:rPr>
                <w:noProof/>
                <w:webHidden/>
              </w:rPr>
            </w:r>
            <w:r w:rsidR="00FB5245">
              <w:rPr>
                <w:noProof/>
                <w:webHidden/>
              </w:rPr>
              <w:fldChar w:fldCharType="separate"/>
            </w:r>
            <w:r w:rsidR="00FB5245">
              <w:rPr>
                <w:noProof/>
                <w:webHidden/>
              </w:rPr>
              <w:t>2</w:t>
            </w:r>
            <w:r w:rsidR="00FB5245">
              <w:rPr>
                <w:noProof/>
                <w:webHidden/>
              </w:rPr>
              <w:fldChar w:fldCharType="end"/>
            </w:r>
          </w:hyperlink>
        </w:p>
        <w:p w14:paraId="5B08C23A" w14:textId="535003D2" w:rsidR="00FB5245" w:rsidRDefault="00C16042">
          <w:pPr>
            <w:pStyle w:val="TOC1"/>
            <w:tabs>
              <w:tab w:val="right" w:leader="dot" w:pos="9350"/>
            </w:tabs>
            <w:rPr>
              <w:noProof/>
              <w:szCs w:val="22"/>
            </w:rPr>
          </w:pPr>
          <w:hyperlink w:anchor="_Toc46929328" w:history="1">
            <w:r w:rsidR="00FB5245" w:rsidRPr="004612DD">
              <w:rPr>
                <w:rStyle w:val="Hyperlink"/>
                <w:noProof/>
              </w:rPr>
              <w:t>Werk in uitvoering</w:t>
            </w:r>
            <w:r w:rsidR="00FB5245">
              <w:rPr>
                <w:noProof/>
                <w:webHidden/>
              </w:rPr>
              <w:tab/>
            </w:r>
            <w:r w:rsidR="00FB5245">
              <w:rPr>
                <w:noProof/>
                <w:webHidden/>
              </w:rPr>
              <w:fldChar w:fldCharType="begin"/>
            </w:r>
            <w:r w:rsidR="00FB5245">
              <w:rPr>
                <w:noProof/>
                <w:webHidden/>
              </w:rPr>
              <w:instrText xml:space="preserve"> PAGEREF _Toc46929328 \h </w:instrText>
            </w:r>
            <w:r w:rsidR="00FB5245">
              <w:rPr>
                <w:noProof/>
                <w:webHidden/>
              </w:rPr>
            </w:r>
            <w:r w:rsidR="00FB5245">
              <w:rPr>
                <w:noProof/>
                <w:webHidden/>
              </w:rPr>
              <w:fldChar w:fldCharType="separate"/>
            </w:r>
            <w:r w:rsidR="00FB5245">
              <w:rPr>
                <w:noProof/>
                <w:webHidden/>
              </w:rPr>
              <w:t>2</w:t>
            </w:r>
            <w:r w:rsidR="00FB5245">
              <w:rPr>
                <w:noProof/>
                <w:webHidden/>
              </w:rPr>
              <w:fldChar w:fldCharType="end"/>
            </w:r>
          </w:hyperlink>
        </w:p>
        <w:p w14:paraId="0072E8BB" w14:textId="1565C6E1" w:rsidR="000747BA" w:rsidRDefault="000747BA" w:rsidP="000747BA">
          <w:r>
            <w:rPr>
              <w:b/>
              <w:bCs/>
              <w:noProof/>
            </w:rPr>
            <w:fldChar w:fldCharType="end"/>
          </w:r>
        </w:p>
      </w:sdtContent>
    </w:sdt>
    <w:p w14:paraId="720AE07F" w14:textId="7AB45A48" w:rsidR="000C5C5D" w:rsidRDefault="000C5C5D" w:rsidP="000F22CA">
      <w:pPr>
        <w:pStyle w:val="Heading1"/>
      </w:pPr>
      <w:bookmarkStart w:id="0" w:name="_Toc46929325"/>
      <w:r>
        <w:t>Inleiding</w:t>
      </w:r>
      <w:bookmarkEnd w:id="0"/>
    </w:p>
    <w:p w14:paraId="5FF33A4F" w14:textId="77777777" w:rsidR="00F5082A" w:rsidRDefault="00DB4D40" w:rsidP="000F22CA">
      <w:bookmarkStart w:id="1" w:name="_Hlk46929559"/>
      <w:r>
        <w:t>Het deelproject hydrologische model database (HyDAMO) is al geruime tijd bezig</w:t>
      </w:r>
      <w:r w:rsidR="000C5C5D">
        <w:t xml:space="preserve"> met het opzetten van een proces waarbij Waterschappen hun HyDamo data aanleveren in GML formaat aan Deltares. </w:t>
      </w:r>
    </w:p>
    <w:p w14:paraId="3D9832DF" w14:textId="3C75183A" w:rsidR="00F5082A" w:rsidRDefault="00F5082A" w:rsidP="000F22CA">
      <w:r>
        <w:t>Om dit proces te stroomlijnen is een automatisering slag uitgevoerd. Waterschappen kunnen nu zelf hun GML bestanden aanleveren via een SFTP server en na afloop van het importproces kunnen de resulterende logbestanden gedownload worden.</w:t>
      </w:r>
    </w:p>
    <w:p w14:paraId="34F06A45" w14:textId="3524CF4F" w:rsidR="000C5C5D" w:rsidRDefault="000C5C5D" w:rsidP="009D03C8">
      <w:pPr>
        <w:pStyle w:val="Heading1"/>
      </w:pPr>
      <w:bookmarkStart w:id="2" w:name="_Toc46929326"/>
      <w:bookmarkEnd w:id="1"/>
      <w:r>
        <w:t>Aanleveren bestanden</w:t>
      </w:r>
      <w:bookmarkEnd w:id="2"/>
    </w:p>
    <w:p w14:paraId="5DBA5FBC" w14:textId="18DEA767" w:rsidR="00F5082A" w:rsidRDefault="00F5082A" w:rsidP="000F22CA">
      <w:r>
        <w:t>Ieder Waterschap ontvangt van Deltares een SFTP account. Met een FTP client</w:t>
      </w:r>
      <w:r w:rsidR="003B6BFB">
        <w:t xml:space="preserve"> die Secure FTP ondersteunt</w:t>
      </w:r>
      <w:r>
        <w:t xml:space="preserve"> </w:t>
      </w:r>
      <w:r w:rsidR="003B6BFB">
        <w:t xml:space="preserve">(bv. </w:t>
      </w:r>
      <w:hyperlink r:id="rId8" w:history="1">
        <w:r>
          <w:rPr>
            <w:rStyle w:val="Hyperlink"/>
          </w:rPr>
          <w:t>WinSCP</w:t>
        </w:r>
      </w:hyperlink>
      <w:r w:rsidR="003B6BFB">
        <w:t>)</w:t>
      </w:r>
      <w:r>
        <w:t xml:space="preserve"> </w:t>
      </w:r>
      <w:r w:rsidR="003B6BFB">
        <w:t xml:space="preserve">kan dan ingelogd worden op de FTP server. </w:t>
      </w:r>
    </w:p>
    <w:p w14:paraId="7EC11D95" w14:textId="5B7C75CA" w:rsidR="003B6BFB" w:rsidRDefault="003B6BFB" w:rsidP="003B6BFB">
      <w:pPr>
        <w:spacing w:after="0"/>
      </w:pPr>
      <w:r>
        <w:t>Hier treft men twee folders aan:</w:t>
      </w:r>
    </w:p>
    <w:p w14:paraId="705BB874" w14:textId="045B2C5A" w:rsidR="003B6BFB" w:rsidRDefault="003B6BFB" w:rsidP="003B6BFB">
      <w:pPr>
        <w:spacing w:after="0"/>
      </w:pPr>
      <w:r>
        <w:t>GML/</w:t>
      </w:r>
    </w:p>
    <w:p w14:paraId="39C614DF" w14:textId="38C12A99" w:rsidR="003B6BFB" w:rsidRDefault="003B6BFB" w:rsidP="003B6BFB">
      <w:pPr>
        <w:spacing w:after="0"/>
      </w:pPr>
      <w:r>
        <w:t>LOGS/</w:t>
      </w:r>
    </w:p>
    <w:p w14:paraId="71C4DB58" w14:textId="77777777" w:rsidR="000C5C5D" w:rsidRDefault="000C5C5D" w:rsidP="000F22CA">
      <w:pPr>
        <w:spacing w:after="0"/>
      </w:pPr>
    </w:p>
    <w:p w14:paraId="62211DBD" w14:textId="732F49E0" w:rsidR="003B6BFB" w:rsidRDefault="000C5C5D" w:rsidP="000F22CA">
      <w:pPr>
        <w:spacing w:after="0"/>
      </w:pPr>
      <w:r>
        <w:t xml:space="preserve">In de GML folder worden de data bestanden aangeleverd. De naamgeving </w:t>
      </w:r>
      <w:r w:rsidR="003B6BFB">
        <w:t>van de bestanden komt overeen met de object-type in het bestand en is als volgt:</w:t>
      </w:r>
    </w:p>
    <w:p w14:paraId="398C8413" w14:textId="3A3EFD99" w:rsidR="003B6BFB" w:rsidRDefault="003B6BFB" w:rsidP="000F22CA">
      <w:pPr>
        <w:spacing w:after="0"/>
      </w:pPr>
    </w:p>
    <w:p w14:paraId="4223DC1A" w14:textId="451E825E" w:rsidR="003B6BFB" w:rsidRDefault="003B6BFB" w:rsidP="003B6BFB">
      <w:pPr>
        <w:spacing w:after="0"/>
      </w:pPr>
      <w:r>
        <w:t>afvoergebied.gml</w:t>
      </w:r>
    </w:p>
    <w:p w14:paraId="74BFA630" w14:textId="5F862BC5" w:rsidR="003B6BFB" w:rsidRDefault="003B6BFB" w:rsidP="003B6BFB">
      <w:pPr>
        <w:spacing w:after="0"/>
      </w:pPr>
      <w:r>
        <w:t>bodemval.gml</w:t>
      </w:r>
    </w:p>
    <w:p w14:paraId="775769FC" w14:textId="67F78C00" w:rsidR="003B6BFB" w:rsidRDefault="003B6BFB" w:rsidP="003B6BFB">
      <w:pPr>
        <w:spacing w:after="0"/>
      </w:pPr>
      <w:r>
        <w:t>brug.gml</w:t>
      </w:r>
    </w:p>
    <w:p w14:paraId="6F89CDC6" w14:textId="4189EC8F" w:rsidR="003B6BFB" w:rsidRDefault="003B6BFB" w:rsidP="003B6BFB">
      <w:pPr>
        <w:spacing w:after="0"/>
      </w:pPr>
      <w:r>
        <w:t>duikersifonhevel.gml</w:t>
      </w:r>
    </w:p>
    <w:p w14:paraId="14A80E0F" w14:textId="52139EA8" w:rsidR="003B6BFB" w:rsidRDefault="003B6BFB" w:rsidP="003B6BFB">
      <w:pPr>
        <w:spacing w:after="0"/>
      </w:pPr>
      <w:r>
        <w:t>dwarsprofiel.gml</w:t>
      </w:r>
    </w:p>
    <w:p w14:paraId="0E3002EF" w14:textId="64126432" w:rsidR="003B6BFB" w:rsidRDefault="003B6BFB" w:rsidP="003B6BFB">
      <w:pPr>
        <w:spacing w:after="0"/>
      </w:pPr>
      <w:r>
        <w:t>gemaal.gml</w:t>
      </w:r>
    </w:p>
    <w:p w14:paraId="62ED481D" w14:textId="2F105379" w:rsidR="003B6BFB" w:rsidRDefault="003B6BFB" w:rsidP="003B6BFB">
      <w:pPr>
        <w:spacing w:after="0"/>
      </w:pPr>
      <w:r>
        <w:t>hydroobject.gml</w:t>
      </w:r>
    </w:p>
    <w:p w14:paraId="43F470B4" w14:textId="4D5E6E07" w:rsidR="003B6BFB" w:rsidRDefault="003B6BFB" w:rsidP="003B6BFB">
      <w:pPr>
        <w:spacing w:after="0"/>
      </w:pPr>
      <w:r>
        <w:t>lateraleknoop.gml</w:t>
      </w:r>
    </w:p>
    <w:p w14:paraId="13948003" w14:textId="38FD7B86" w:rsidR="003B6BFB" w:rsidRDefault="003B6BFB" w:rsidP="003B6BFB">
      <w:pPr>
        <w:spacing w:after="0"/>
      </w:pPr>
      <w:r>
        <w:t>meetlocatie.gml</w:t>
      </w:r>
    </w:p>
    <w:p w14:paraId="7389CE6E" w14:textId="653E9C0D" w:rsidR="00C16042" w:rsidRDefault="00C16042" w:rsidP="003B6BFB">
      <w:pPr>
        <w:spacing w:after="0"/>
      </w:pPr>
      <w:r w:rsidRPr="00C16042">
        <w:t>normgeparametriseerdprofiel</w:t>
      </w:r>
      <w:r>
        <w:t>.gml</w:t>
      </w:r>
      <w:bookmarkStart w:id="3" w:name="_GoBack"/>
      <w:bookmarkEnd w:id="3"/>
    </w:p>
    <w:p w14:paraId="42FFA5AB" w14:textId="76353D9E" w:rsidR="003B6BFB" w:rsidRDefault="003B6BFB" w:rsidP="003B6BFB">
      <w:pPr>
        <w:spacing w:after="0"/>
      </w:pPr>
      <w:r>
        <w:t>pomp.gml</w:t>
      </w:r>
    </w:p>
    <w:p w14:paraId="64835BE6" w14:textId="11C7FDAA" w:rsidR="003B6BFB" w:rsidRDefault="003B6BFB" w:rsidP="003B6BFB">
      <w:pPr>
        <w:spacing w:after="0"/>
      </w:pPr>
      <w:r>
        <w:t>stuw.gml</w:t>
      </w:r>
    </w:p>
    <w:p w14:paraId="1D939766" w14:textId="2CB7665A" w:rsidR="003B6BFB" w:rsidRDefault="003B6BFB" w:rsidP="000F22CA">
      <w:pPr>
        <w:spacing w:after="0"/>
      </w:pPr>
    </w:p>
    <w:p w14:paraId="12DE5E8B" w14:textId="78320A49" w:rsidR="009D03C8" w:rsidRDefault="000F7A38" w:rsidP="000F22CA">
      <w:pPr>
        <w:spacing w:after="0"/>
      </w:pPr>
      <w:r>
        <w:t>De huidige versie van de import module ondersteund versie 12 van het NHI data model. Deze is terug te vinden op GITHUB (</w:t>
      </w:r>
      <w:hyperlink r:id="rId9" w:history="1">
        <w:r>
          <w:rPr>
            <w:rStyle w:val="Hyperlink"/>
          </w:rPr>
          <w:t>datamodel_v12.xlsx</w:t>
        </w:r>
      </w:hyperlink>
      <w:r>
        <w:t>)</w:t>
      </w:r>
    </w:p>
    <w:p w14:paraId="32C192B9" w14:textId="77777777" w:rsidR="00ED23BA" w:rsidRDefault="00ED23BA" w:rsidP="000F22CA">
      <w:pPr>
        <w:spacing w:after="0"/>
      </w:pPr>
    </w:p>
    <w:p w14:paraId="333C9F46" w14:textId="5DBB83FE" w:rsidR="00946D12" w:rsidRDefault="00946D12" w:rsidP="000F22CA">
      <w:pPr>
        <w:spacing w:after="0"/>
      </w:pPr>
      <w:r>
        <w:lastRenderedPageBreak/>
        <w:t xml:space="preserve">Ieder GML bestand bevat een volledige dataset van één object-type. </w:t>
      </w:r>
      <w:r w:rsidR="00273800">
        <w:t>Bij het inlezen van een datatype wordt eerst de oude set verwijderd</w:t>
      </w:r>
      <w:r w:rsidR="003B6BFB">
        <w:t xml:space="preserve"> uit de NHI database</w:t>
      </w:r>
      <w:r w:rsidR="00273800">
        <w:t>, voordat de nieuwe set wordt ingelezen. Het is daarom belangrijk om altijd de gehele set aan te bieden in één bestand.</w:t>
      </w:r>
    </w:p>
    <w:p w14:paraId="25F4F1DB" w14:textId="77777777" w:rsidR="00946D12" w:rsidRDefault="00946D12" w:rsidP="003B6BFB">
      <w:pPr>
        <w:spacing w:after="0"/>
      </w:pPr>
    </w:p>
    <w:p w14:paraId="119C4124" w14:textId="6753A645" w:rsidR="003B6BFB" w:rsidRDefault="000C5C5D" w:rsidP="000F22CA">
      <w:pPr>
        <w:spacing w:after="0"/>
      </w:pPr>
      <w:r>
        <w:t xml:space="preserve">De LOG folder zal de log bestanden bevatten </w:t>
      </w:r>
      <w:r w:rsidR="003B6BFB">
        <w:t>van het inwin proces</w:t>
      </w:r>
      <w:r>
        <w:t>.</w:t>
      </w:r>
      <w:r w:rsidR="003B6BFB">
        <w:t xml:space="preserve"> Met deze log bestanden is het de bedoeling dat het Waterschap zelfstandig problemen met de aangeleverde data kan oplossen.</w:t>
      </w:r>
    </w:p>
    <w:p w14:paraId="046DB6FC" w14:textId="0ABF95D6" w:rsidR="003B6BFB" w:rsidRDefault="003B6BFB" w:rsidP="000F22CA">
      <w:pPr>
        <w:spacing w:after="0"/>
      </w:pPr>
    </w:p>
    <w:p w14:paraId="72E3F906" w14:textId="5B9DE876" w:rsidR="009D03C8" w:rsidRDefault="009D03C8" w:rsidP="000F22CA">
      <w:pPr>
        <w:spacing w:after="0"/>
      </w:pPr>
      <w:r>
        <w:t>Op het ogenblik wordt de data 1x per dag (om 20uur) ingelezen uit de GML folders. Als alles goed gaat verschijnen de gegevens automatisch op het NHI data portaal (</w:t>
      </w:r>
      <w:hyperlink r:id="rId10" w:history="1">
        <w:r w:rsidRPr="009D03C8">
          <w:rPr>
            <w:rStyle w:val="Hyperlink"/>
          </w:rPr>
          <w:t>https://data.nhi.nu</w:t>
        </w:r>
      </w:hyperlink>
      <w:r>
        <w:t xml:space="preserve">). De log bestanden zijn de volgende dag beschikbaar op de FTP server. </w:t>
      </w:r>
    </w:p>
    <w:p w14:paraId="53EBEF47" w14:textId="1D474CAA" w:rsidR="009D03C8" w:rsidRDefault="009D03C8" w:rsidP="000F22CA">
      <w:pPr>
        <w:spacing w:after="0"/>
      </w:pPr>
    </w:p>
    <w:p w14:paraId="5354CF60" w14:textId="5340A8EA" w:rsidR="009D03C8" w:rsidRDefault="009D03C8" w:rsidP="000F22CA">
      <w:pPr>
        <w:spacing w:after="0"/>
      </w:pPr>
      <w:r>
        <w:t xml:space="preserve">Het is onze wens om de gebruiker per e-mail te notificeren, zodra hun data is verwerkt. Deze functionaliteit hopen wij op korte termijn af te hebben. </w:t>
      </w:r>
    </w:p>
    <w:p w14:paraId="1BC40CF4" w14:textId="77777777" w:rsidR="009D03C8" w:rsidRDefault="009D03C8" w:rsidP="00330264">
      <w:pPr>
        <w:rPr>
          <w:rFonts w:asciiTheme="majorHAnsi" w:eastAsiaTheme="majorEastAsia" w:hAnsiTheme="majorHAnsi" w:cstheme="majorBidi"/>
          <w:b/>
          <w:bCs/>
          <w:color w:val="323E4F" w:themeColor="text2" w:themeShade="BF"/>
          <w:sz w:val="26"/>
          <w:szCs w:val="32"/>
        </w:rPr>
      </w:pPr>
    </w:p>
    <w:p w14:paraId="739919DF" w14:textId="57A90F3D" w:rsidR="00FB5245" w:rsidRDefault="00FB5245" w:rsidP="009D03C8">
      <w:pPr>
        <w:pStyle w:val="Heading1"/>
      </w:pPr>
      <w:bookmarkStart w:id="4" w:name="_Toc46929327"/>
      <w:r>
        <w:t>Aanvragen FTP account</w:t>
      </w:r>
      <w:bookmarkEnd w:id="4"/>
    </w:p>
    <w:p w14:paraId="0BBA76B2" w14:textId="390F3B18" w:rsidR="00FB5245" w:rsidRDefault="00FB5245" w:rsidP="00FB5245">
      <w:r>
        <w:t>Om deel te nemen aan het automatisch inwin proces is het nodig om een FTP account aan te vragen. Dit kan via:</w:t>
      </w:r>
    </w:p>
    <w:p w14:paraId="57A073C0" w14:textId="3FAF72A5" w:rsidR="00FB5245" w:rsidRPr="00FB5245" w:rsidRDefault="00C16042" w:rsidP="00FB5245">
      <w:hyperlink r:id="rId11" w:history="1">
        <w:r w:rsidR="00FB5245" w:rsidRPr="003359C3">
          <w:rPr>
            <w:rStyle w:val="Hyperlink"/>
          </w:rPr>
          <w:t>helpdesk.nhi@deltares.nl</w:t>
        </w:r>
      </w:hyperlink>
      <w:r w:rsidR="00FB5245">
        <w:t>: onder vermelding van Aanvraag FTP</w:t>
      </w:r>
    </w:p>
    <w:p w14:paraId="582B11D5" w14:textId="723EF064" w:rsidR="009D03C8" w:rsidRDefault="009D03C8" w:rsidP="009D03C8">
      <w:pPr>
        <w:pStyle w:val="Heading1"/>
      </w:pPr>
      <w:bookmarkStart w:id="5" w:name="_Toc46929328"/>
      <w:r>
        <w:t>Werk in uitvoering</w:t>
      </w:r>
      <w:bookmarkEnd w:id="5"/>
    </w:p>
    <w:p w14:paraId="4AFEAE82" w14:textId="3FDE035C" w:rsidR="00806FD9" w:rsidRDefault="00ED23BA" w:rsidP="009D03C8">
      <w:r>
        <w:t>De 1</w:t>
      </w:r>
      <w:r w:rsidRPr="00ED23BA">
        <w:rPr>
          <w:vertAlign w:val="superscript"/>
        </w:rPr>
        <w:t>ste</w:t>
      </w:r>
      <w:r>
        <w:t xml:space="preserve"> stap voor het automatisch inleveren is nu afgerond en de 1</w:t>
      </w:r>
      <w:r w:rsidRPr="00ED23BA">
        <w:rPr>
          <w:vertAlign w:val="superscript"/>
        </w:rPr>
        <w:t>ste</w:t>
      </w:r>
      <w:r>
        <w:t xml:space="preserve"> dataset is al ingelezen. Dit betekent nog niet dat alles klaar is. Wij zien nu al mogelijkheden voor verbetering en verwachten nog meer aandachtspunten zodra meer waterschappen gaan deelnemen.</w:t>
      </w:r>
    </w:p>
    <w:p w14:paraId="4333B4CB" w14:textId="3F0EBAFB" w:rsidR="00ED23BA" w:rsidRDefault="00ED23BA" w:rsidP="009D03C8">
      <w:r>
        <w:t>Daarom vragen wij aan alle gebruikers om hun ervaringen te melden:</w:t>
      </w:r>
    </w:p>
    <w:p w14:paraId="1D93D2EA" w14:textId="48CDF83C" w:rsidR="00ED23BA" w:rsidRDefault="00C16042" w:rsidP="009D03C8">
      <w:hyperlink r:id="rId12" w:history="1">
        <w:r w:rsidR="00ED23BA" w:rsidRPr="003359C3">
          <w:rPr>
            <w:rStyle w:val="Hyperlink"/>
          </w:rPr>
          <w:t>helpdesk.nhi@deltares.nl</w:t>
        </w:r>
      </w:hyperlink>
      <w:r w:rsidR="00ED23BA">
        <w:t>: onder vermelding van Automatisch import.</w:t>
      </w:r>
    </w:p>
    <w:p w14:paraId="20B8FCE7" w14:textId="3329F773" w:rsidR="00FB5245" w:rsidRDefault="00FB5245" w:rsidP="009D03C8">
      <w:r>
        <w:t>Via deze aanvraag kunnen wij ondersteuning bieden bij het inwinnen van data naar het NHI portaal.</w:t>
      </w:r>
    </w:p>
    <w:p w14:paraId="5039E98D" w14:textId="77777777" w:rsidR="00402BB0" w:rsidRDefault="00402BB0" w:rsidP="009D03C8"/>
    <w:sectPr w:rsidR="00402BB0">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CB02E" w14:textId="77777777" w:rsidR="00C16042" w:rsidRDefault="00C16042" w:rsidP="00C16042">
      <w:pPr>
        <w:spacing w:after="0"/>
      </w:pPr>
      <w:r>
        <w:separator/>
      </w:r>
    </w:p>
  </w:endnote>
  <w:endnote w:type="continuationSeparator" w:id="0">
    <w:p w14:paraId="05EE0EE7" w14:textId="77777777" w:rsidR="00C16042" w:rsidRDefault="00C16042" w:rsidP="00C16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89415" w14:textId="77777777" w:rsidR="00C16042" w:rsidRDefault="00C16042" w:rsidP="00C16042">
      <w:pPr>
        <w:spacing w:after="0"/>
      </w:pPr>
      <w:r>
        <w:separator/>
      </w:r>
    </w:p>
  </w:footnote>
  <w:footnote w:type="continuationSeparator" w:id="0">
    <w:p w14:paraId="27B6DEAE" w14:textId="77777777" w:rsidR="00C16042" w:rsidRDefault="00C16042" w:rsidP="00C160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E8F"/>
    <w:multiLevelType w:val="hybridMultilevel"/>
    <w:tmpl w:val="004A8044"/>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E2373F"/>
    <w:multiLevelType w:val="hybridMultilevel"/>
    <w:tmpl w:val="33F83EA6"/>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B809C3"/>
    <w:multiLevelType w:val="hybridMultilevel"/>
    <w:tmpl w:val="83C23B4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DF169B"/>
    <w:multiLevelType w:val="hybridMultilevel"/>
    <w:tmpl w:val="BA4A2B88"/>
    <w:lvl w:ilvl="0" w:tplc="22928B96">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4B532F8"/>
    <w:multiLevelType w:val="hybridMultilevel"/>
    <w:tmpl w:val="908AAC2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88F2671"/>
    <w:multiLevelType w:val="hybridMultilevel"/>
    <w:tmpl w:val="DE2CC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5D"/>
    <w:rsid w:val="000747BA"/>
    <w:rsid w:val="000C5C5D"/>
    <w:rsid w:val="000E3D36"/>
    <w:rsid w:val="000F7A38"/>
    <w:rsid w:val="001818EE"/>
    <w:rsid w:val="001F7E0A"/>
    <w:rsid w:val="00211360"/>
    <w:rsid w:val="002201D8"/>
    <w:rsid w:val="00273800"/>
    <w:rsid w:val="00295480"/>
    <w:rsid w:val="002A62E0"/>
    <w:rsid w:val="002D4918"/>
    <w:rsid w:val="00310B78"/>
    <w:rsid w:val="00330264"/>
    <w:rsid w:val="00337997"/>
    <w:rsid w:val="003B6BFB"/>
    <w:rsid w:val="00402BB0"/>
    <w:rsid w:val="005F72FD"/>
    <w:rsid w:val="00704CF1"/>
    <w:rsid w:val="0076519E"/>
    <w:rsid w:val="00806FD9"/>
    <w:rsid w:val="008C3EB4"/>
    <w:rsid w:val="00900D05"/>
    <w:rsid w:val="009402B9"/>
    <w:rsid w:val="00946D12"/>
    <w:rsid w:val="009D03C8"/>
    <w:rsid w:val="00AA723D"/>
    <w:rsid w:val="00B200DD"/>
    <w:rsid w:val="00B2527F"/>
    <w:rsid w:val="00B27D63"/>
    <w:rsid w:val="00B66692"/>
    <w:rsid w:val="00C118C0"/>
    <w:rsid w:val="00C16042"/>
    <w:rsid w:val="00CC4754"/>
    <w:rsid w:val="00CD5A8B"/>
    <w:rsid w:val="00D0192A"/>
    <w:rsid w:val="00DB4D40"/>
    <w:rsid w:val="00DF60A4"/>
    <w:rsid w:val="00E94501"/>
    <w:rsid w:val="00EA29B4"/>
    <w:rsid w:val="00ED23BA"/>
    <w:rsid w:val="00EE7143"/>
    <w:rsid w:val="00F5082A"/>
    <w:rsid w:val="00F71DE2"/>
    <w:rsid w:val="00FB5245"/>
    <w:rsid w:val="00FD57F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FEA47"/>
  <w15:chartTrackingRefBased/>
  <w15:docId w15:val="{4B590D6F-6693-4FD6-8E3A-AFA7975A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C5C5D"/>
    <w:pPr>
      <w:spacing w:after="200" w:line="240" w:lineRule="auto"/>
    </w:pPr>
    <w:rPr>
      <w:rFonts w:eastAsiaTheme="minorEastAsia"/>
      <w:szCs w:val="20"/>
      <w:lang w:val="nl-NL" w:eastAsia="nl-NL"/>
    </w:rPr>
  </w:style>
  <w:style w:type="paragraph" w:styleId="Heading1">
    <w:name w:val="heading 1"/>
    <w:basedOn w:val="Normal"/>
    <w:next w:val="Normal"/>
    <w:link w:val="Heading1Char"/>
    <w:uiPriority w:val="5"/>
    <w:qFormat/>
    <w:rsid w:val="000C5C5D"/>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qFormat/>
    <w:rsid w:val="000C5C5D"/>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7"/>
    <w:qFormat/>
    <w:rsid w:val="000C5C5D"/>
    <w:pPr>
      <w:spacing w:before="200" w:after="0"/>
      <w:outlineLvl w:val="2"/>
    </w:pPr>
    <w:rPr>
      <w:rFonts w:asciiTheme="majorHAnsi" w:eastAsiaTheme="majorEastAsia" w:hAnsiTheme="majorHAnsi" w:cstheme="majorBidi"/>
      <w:b/>
      <w:bCs/>
      <w:color w:val="323E4F" w:themeColor="text2"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0C5C5D"/>
    <w:rPr>
      <w:rFonts w:asciiTheme="majorHAnsi" w:eastAsiaTheme="majorEastAsia" w:hAnsiTheme="majorHAnsi" w:cstheme="majorBidi"/>
      <w:b/>
      <w:bCs/>
      <w:color w:val="323E4F" w:themeColor="text2" w:themeShade="BF"/>
      <w:sz w:val="30"/>
      <w:szCs w:val="36"/>
      <w:lang w:val="nl-NL" w:eastAsia="nl-NL"/>
    </w:rPr>
  </w:style>
  <w:style w:type="character" w:customStyle="1" w:styleId="Heading2Char">
    <w:name w:val="Heading 2 Char"/>
    <w:basedOn w:val="DefaultParagraphFont"/>
    <w:link w:val="Heading2"/>
    <w:uiPriority w:val="6"/>
    <w:rsid w:val="000C5C5D"/>
    <w:rPr>
      <w:rFonts w:asciiTheme="majorHAnsi" w:eastAsiaTheme="majorEastAsia" w:hAnsiTheme="majorHAnsi" w:cstheme="majorBidi"/>
      <w:b/>
      <w:bCs/>
      <w:color w:val="323E4F" w:themeColor="text2" w:themeShade="BF"/>
      <w:sz w:val="26"/>
      <w:szCs w:val="32"/>
      <w:lang w:val="nl-NL" w:eastAsia="nl-NL"/>
    </w:rPr>
  </w:style>
  <w:style w:type="character" w:customStyle="1" w:styleId="Heading3Char">
    <w:name w:val="Heading 3 Char"/>
    <w:basedOn w:val="DefaultParagraphFont"/>
    <w:link w:val="Heading3"/>
    <w:uiPriority w:val="7"/>
    <w:rsid w:val="000C5C5D"/>
    <w:rPr>
      <w:rFonts w:asciiTheme="majorHAnsi" w:eastAsiaTheme="majorEastAsia" w:hAnsiTheme="majorHAnsi" w:cstheme="majorBidi"/>
      <w:b/>
      <w:bCs/>
      <w:color w:val="323E4F" w:themeColor="text2" w:themeShade="BF"/>
      <w:szCs w:val="28"/>
      <w:lang w:val="nl-NL" w:eastAsia="nl-NL"/>
    </w:rPr>
  </w:style>
  <w:style w:type="paragraph" w:customStyle="1" w:styleId="Publishwithline">
    <w:name w:val="Publish with line"/>
    <w:semiHidden/>
    <w:qFormat/>
    <w:rsid w:val="000C5C5D"/>
    <w:pPr>
      <w:spacing w:after="0" w:line="240" w:lineRule="auto"/>
    </w:pPr>
    <w:rPr>
      <w:rFonts w:asciiTheme="majorHAnsi" w:eastAsiaTheme="majorEastAsia" w:hAnsiTheme="majorHAnsi" w:cstheme="majorBidi"/>
      <w:b/>
      <w:bCs/>
      <w:color w:val="262626"/>
      <w:sz w:val="32"/>
      <w:szCs w:val="38"/>
      <w:lang w:val="nl-NL" w:eastAsia="nl-NL"/>
    </w:rPr>
  </w:style>
  <w:style w:type="paragraph" w:styleId="ListParagraph">
    <w:name w:val="List Paragraph"/>
    <w:basedOn w:val="Normal"/>
    <w:uiPriority w:val="34"/>
    <w:qFormat/>
    <w:rsid w:val="000C5C5D"/>
    <w:pPr>
      <w:ind w:left="720"/>
      <w:contextualSpacing/>
    </w:pPr>
  </w:style>
  <w:style w:type="paragraph" w:customStyle="1" w:styleId="PadderBetweenControlandBody">
    <w:name w:val="Padder Between Control and Body"/>
    <w:basedOn w:val="Normal"/>
    <w:next w:val="Normal"/>
    <w:semiHidden/>
    <w:rsid w:val="000C5C5D"/>
    <w:pPr>
      <w:spacing w:after="120"/>
    </w:pPr>
    <w:rPr>
      <w:sz w:val="2"/>
      <w:szCs w:val="2"/>
    </w:rPr>
  </w:style>
  <w:style w:type="paragraph" w:customStyle="1" w:styleId="underline">
    <w:name w:val="underline"/>
    <w:semiHidden/>
    <w:rsid w:val="000C5C5D"/>
    <w:pPr>
      <w:pBdr>
        <w:bottom w:val="single" w:sz="8" w:space="2" w:color="C6C6C6"/>
      </w:pBdr>
      <w:spacing w:after="0" w:line="240" w:lineRule="auto"/>
    </w:pPr>
    <w:rPr>
      <w:rFonts w:eastAsiaTheme="minorEastAsia"/>
      <w:sz w:val="2"/>
      <w:szCs w:val="2"/>
      <w:lang w:val="nl-NL" w:eastAsia="nl-NL"/>
    </w:rPr>
  </w:style>
  <w:style w:type="character" w:styleId="CommentReference">
    <w:name w:val="annotation reference"/>
    <w:basedOn w:val="DefaultParagraphFont"/>
    <w:uiPriority w:val="99"/>
    <w:semiHidden/>
    <w:unhideWhenUsed/>
    <w:rsid w:val="00DB4D40"/>
    <w:rPr>
      <w:sz w:val="16"/>
      <w:szCs w:val="16"/>
    </w:rPr>
  </w:style>
  <w:style w:type="paragraph" w:styleId="CommentText">
    <w:name w:val="annotation text"/>
    <w:basedOn w:val="Normal"/>
    <w:link w:val="CommentTextChar"/>
    <w:uiPriority w:val="99"/>
    <w:semiHidden/>
    <w:unhideWhenUsed/>
    <w:rsid w:val="00DB4D40"/>
    <w:rPr>
      <w:sz w:val="20"/>
    </w:rPr>
  </w:style>
  <w:style w:type="character" w:customStyle="1" w:styleId="CommentTextChar">
    <w:name w:val="Comment Text Char"/>
    <w:basedOn w:val="DefaultParagraphFont"/>
    <w:link w:val="CommentText"/>
    <w:uiPriority w:val="99"/>
    <w:semiHidden/>
    <w:rsid w:val="00DB4D40"/>
    <w:rPr>
      <w:rFonts w:eastAsiaTheme="minorEastAsia"/>
      <w:sz w:val="20"/>
      <w:szCs w:val="20"/>
      <w:lang w:val="nl-NL" w:eastAsia="nl-NL"/>
    </w:rPr>
  </w:style>
  <w:style w:type="paragraph" w:styleId="CommentSubject">
    <w:name w:val="annotation subject"/>
    <w:basedOn w:val="CommentText"/>
    <w:next w:val="CommentText"/>
    <w:link w:val="CommentSubjectChar"/>
    <w:uiPriority w:val="99"/>
    <w:semiHidden/>
    <w:unhideWhenUsed/>
    <w:rsid w:val="00DB4D40"/>
    <w:rPr>
      <w:b/>
      <w:bCs/>
    </w:rPr>
  </w:style>
  <w:style w:type="character" w:customStyle="1" w:styleId="CommentSubjectChar">
    <w:name w:val="Comment Subject Char"/>
    <w:basedOn w:val="CommentTextChar"/>
    <w:link w:val="CommentSubject"/>
    <w:uiPriority w:val="99"/>
    <w:semiHidden/>
    <w:rsid w:val="00DB4D40"/>
    <w:rPr>
      <w:rFonts w:eastAsiaTheme="minorEastAsia"/>
      <w:b/>
      <w:bCs/>
      <w:sz w:val="20"/>
      <w:szCs w:val="20"/>
      <w:lang w:val="nl-NL" w:eastAsia="nl-NL"/>
    </w:rPr>
  </w:style>
  <w:style w:type="paragraph" w:styleId="BalloonText">
    <w:name w:val="Balloon Text"/>
    <w:basedOn w:val="Normal"/>
    <w:link w:val="BalloonTextChar"/>
    <w:uiPriority w:val="99"/>
    <w:semiHidden/>
    <w:unhideWhenUsed/>
    <w:rsid w:val="00DB4D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D40"/>
    <w:rPr>
      <w:rFonts w:ascii="Segoe UI" w:eastAsiaTheme="minorEastAsia" w:hAnsi="Segoe UI" w:cs="Segoe UI"/>
      <w:sz w:val="18"/>
      <w:szCs w:val="18"/>
      <w:lang w:val="nl-NL" w:eastAsia="nl-NL"/>
    </w:rPr>
  </w:style>
  <w:style w:type="table" w:customStyle="1" w:styleId="GridTable3-Accent51">
    <w:name w:val="Grid Table 3 - Accent 51"/>
    <w:basedOn w:val="TableNormal"/>
    <w:uiPriority w:val="48"/>
    <w:rsid w:val="001F7E0A"/>
    <w:pPr>
      <w:spacing w:after="0" w:line="240" w:lineRule="auto"/>
    </w:pPr>
    <w:rPr>
      <w:rFonts w:ascii="Times New Roman" w:eastAsia="PMingLiU" w:hAnsi="Times New Roman" w:cs="Times New Roman"/>
      <w:sz w:val="20"/>
      <w:szCs w:val="20"/>
      <w:lang w:val="nl-NL" w:eastAsia="nl-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
    <w:name w:val="Table Grid"/>
    <w:basedOn w:val="TableNormal"/>
    <w:uiPriority w:val="39"/>
    <w:rsid w:val="001F7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F7E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1F7E0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F7E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747BA"/>
    <w:pPr>
      <w:keepNext/>
      <w:keepLines/>
      <w:spacing w:before="240" w:line="259" w:lineRule="auto"/>
      <w:outlineLvl w:val="9"/>
    </w:pPr>
    <w:rPr>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747BA"/>
    <w:pPr>
      <w:spacing w:after="100"/>
    </w:pPr>
  </w:style>
  <w:style w:type="paragraph" w:styleId="TOC2">
    <w:name w:val="toc 2"/>
    <w:basedOn w:val="Normal"/>
    <w:next w:val="Normal"/>
    <w:autoRedefine/>
    <w:uiPriority w:val="39"/>
    <w:unhideWhenUsed/>
    <w:rsid w:val="000747BA"/>
    <w:pPr>
      <w:spacing w:after="100"/>
      <w:ind w:left="220"/>
    </w:pPr>
  </w:style>
  <w:style w:type="character" w:styleId="Hyperlink">
    <w:name w:val="Hyperlink"/>
    <w:basedOn w:val="DefaultParagraphFont"/>
    <w:uiPriority w:val="99"/>
    <w:unhideWhenUsed/>
    <w:rsid w:val="000747BA"/>
    <w:rPr>
      <w:color w:val="0563C1" w:themeColor="hyperlink"/>
      <w:u w:val="single"/>
    </w:rPr>
  </w:style>
  <w:style w:type="character" w:styleId="UnresolvedMention">
    <w:name w:val="Unresolved Mention"/>
    <w:basedOn w:val="DefaultParagraphFont"/>
    <w:uiPriority w:val="99"/>
    <w:semiHidden/>
    <w:unhideWhenUsed/>
    <w:rsid w:val="00F5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scp.net/eng/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pdesk.nhi@deltare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desk.nhi@deltares.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nhi.nu" TargetMode="External"/><Relationship Id="rId4" Type="http://schemas.openxmlformats.org/officeDocument/2006/relationships/settings" Target="settings.xml"/><Relationship Id="rId9" Type="http://schemas.openxmlformats.org/officeDocument/2006/relationships/hyperlink" Target="https://github.com/erikderooij/nhi/blob/master/datamodel/datamodel_v12.xls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47D865C29742D78357DB3E251E6FE8"/>
        <w:category>
          <w:name w:val="General"/>
          <w:gallery w:val="placeholder"/>
        </w:category>
        <w:types>
          <w:type w:val="bbPlcHdr"/>
        </w:types>
        <w:behaviors>
          <w:behavior w:val="content"/>
        </w:behaviors>
        <w:guid w:val="{97DCF9D2-2E6B-4500-8332-A938E203CC8E}"/>
      </w:docPartPr>
      <w:docPartBody>
        <w:p w:rsidR="009C6913" w:rsidRDefault="00E86EAA" w:rsidP="00E86EAA">
          <w:pPr>
            <w:pStyle w:val="7B47D865C29742D78357DB3E251E6FE8"/>
          </w:pPr>
          <w:r w:rsidRPr="001F753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AA"/>
    <w:rsid w:val="004B7972"/>
    <w:rsid w:val="00540B21"/>
    <w:rsid w:val="005C0E78"/>
    <w:rsid w:val="006B0A9C"/>
    <w:rsid w:val="009C6913"/>
    <w:rsid w:val="00E74ABE"/>
    <w:rsid w:val="00E8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EAA"/>
    <w:rPr>
      <w:color w:val="808080"/>
    </w:rPr>
  </w:style>
  <w:style w:type="paragraph" w:customStyle="1" w:styleId="7B47D865C29742D78357DB3E251E6FE8">
    <w:name w:val="7B47D865C29742D78357DB3E251E6FE8"/>
    <w:rsid w:val="00E86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A4DB8-5CB9-4252-94C0-8A0F23C4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525</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Hendriksen</dc:creator>
  <cp:keywords/>
  <dc:description/>
  <cp:lastModifiedBy>Wouter Schoonveld</cp:lastModifiedBy>
  <cp:revision>23</cp:revision>
  <dcterms:created xsi:type="dcterms:W3CDTF">2019-03-12T14:59:00Z</dcterms:created>
  <dcterms:modified xsi:type="dcterms:W3CDTF">2020-07-29T14:47:00Z</dcterms:modified>
</cp:coreProperties>
</file>