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17C" w:rsidRPr="0041221D" w:rsidRDefault="0054517C">
      <w:pPr>
        <w:rPr>
          <w:b/>
        </w:rPr>
      </w:pPr>
      <w:r w:rsidRPr="0041221D">
        <w:rPr>
          <w:b/>
        </w:rPr>
        <w:t xml:space="preserve">Aanmaken GML </w:t>
      </w:r>
      <w:proofErr w:type="spellStart"/>
      <w:r w:rsidRPr="0041221D">
        <w:rPr>
          <w:b/>
        </w:rPr>
        <w:t>writer</w:t>
      </w:r>
      <w:proofErr w:type="spellEnd"/>
      <w:r w:rsidRPr="0041221D">
        <w:rPr>
          <w:b/>
        </w:rPr>
        <w:t xml:space="preserve"> in FME</w:t>
      </w:r>
    </w:p>
    <w:p w:rsidR="00AC1D26" w:rsidRDefault="0054517C">
      <w:r>
        <w:t>Gebruik makend van .</w:t>
      </w:r>
      <w:proofErr w:type="spellStart"/>
      <w:r>
        <w:t>xsd</w:t>
      </w:r>
      <w:proofErr w:type="spellEnd"/>
      <w:r w:rsidR="00AC1D26">
        <w:t xml:space="preserve"> (</w:t>
      </w:r>
      <w:r w:rsidR="00AC1D26" w:rsidRPr="00AC1D26">
        <w:t>nhiFeatureTypes.xsd</w:t>
      </w:r>
      <w:r w:rsidR="00AC1D26">
        <w:t xml:space="preserve"> en </w:t>
      </w:r>
      <w:r w:rsidR="00AC1D26" w:rsidRPr="00AC1D26">
        <w:t>sharedTypes.xsd</w:t>
      </w:r>
      <w:r w:rsidR="00AC1D26">
        <w:t>)</w:t>
      </w:r>
    </w:p>
    <w:p w:rsidR="0054517C" w:rsidRDefault="00904257">
      <w:r w:rsidRPr="00904257">
        <w:rPr>
          <w:b/>
        </w:rPr>
        <w:t xml:space="preserve">In FME klik op </w:t>
      </w:r>
      <w:proofErr w:type="spellStart"/>
      <w:r w:rsidR="0054517C" w:rsidRPr="00904257">
        <w:rPr>
          <w:b/>
        </w:rPr>
        <w:t>Add</w:t>
      </w:r>
      <w:proofErr w:type="spellEnd"/>
      <w:r w:rsidR="0054517C" w:rsidRPr="00904257">
        <w:rPr>
          <w:b/>
        </w:rPr>
        <w:t xml:space="preserve"> Writer</w:t>
      </w:r>
      <w:r>
        <w:t xml:space="preserve"> </w:t>
      </w:r>
      <w:r>
        <w:rPr>
          <w:noProof/>
        </w:rPr>
        <w:drawing>
          <wp:inline distT="0" distB="0" distL="0" distR="0">
            <wp:extent cx="276225" cy="30480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57" w:rsidRDefault="0041221D">
      <w:r>
        <w:rPr>
          <w:noProof/>
        </w:rPr>
        <w:drawing>
          <wp:inline distT="0" distB="0" distL="0" distR="0">
            <wp:extent cx="3771900" cy="247650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57" w:rsidRDefault="00904257"/>
    <w:p w:rsidR="00904257" w:rsidRDefault="00904257">
      <w:r>
        <w:t xml:space="preserve">Geef bij Feature Type Definition op: Import </w:t>
      </w:r>
      <w:proofErr w:type="spellStart"/>
      <w:r>
        <w:t>from</w:t>
      </w:r>
      <w:proofErr w:type="spellEnd"/>
      <w:r>
        <w:t xml:space="preserve"> Dataset…</w:t>
      </w:r>
    </w:p>
    <w:p w:rsidR="0054517C" w:rsidRPr="00904257" w:rsidRDefault="00904257">
      <w:pPr>
        <w:rPr>
          <w:b/>
        </w:rPr>
      </w:pPr>
      <w:r w:rsidRPr="00904257">
        <w:rPr>
          <w:b/>
        </w:rPr>
        <w:t xml:space="preserve">Klik op </w:t>
      </w:r>
      <w:r w:rsidR="0054517C" w:rsidRPr="00904257">
        <w:rPr>
          <w:b/>
        </w:rPr>
        <w:t>Parameters</w:t>
      </w:r>
    </w:p>
    <w:p w:rsidR="0054517C" w:rsidRDefault="0041221D">
      <w:r>
        <w:rPr>
          <w:noProof/>
        </w:rPr>
        <w:drawing>
          <wp:inline distT="0" distB="0" distL="0" distR="0">
            <wp:extent cx="5429250" cy="4429125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57" w:rsidRDefault="0041221D">
      <w:r>
        <w:t>Bij GML Version: kies je voor GML Application Schema</w:t>
      </w:r>
    </w:p>
    <w:p w:rsidR="0041221D" w:rsidRDefault="0041221D">
      <w:r>
        <w:t>Bij Application Schema: geef je de locatie van nhiFeatureTypes.xsd op.</w:t>
      </w:r>
    </w:p>
    <w:p w:rsidR="0041221D" w:rsidRDefault="0041221D">
      <w:r>
        <w:lastRenderedPageBreak/>
        <w:t>Overige instellingen hoef je niet aan te passen.</w:t>
      </w:r>
    </w:p>
    <w:p w:rsidR="0054517C" w:rsidRDefault="00070082">
      <w:r>
        <w:t xml:space="preserve">Druk </w:t>
      </w:r>
      <w:r w:rsidR="0054517C">
        <w:t xml:space="preserve">dan op OK. Hij haalt </w:t>
      </w:r>
      <w:r>
        <w:t xml:space="preserve">nu </w:t>
      </w:r>
      <w:r w:rsidR="0054517C">
        <w:t>de velden uit de .</w:t>
      </w:r>
      <w:proofErr w:type="spellStart"/>
      <w:r w:rsidR="0054517C">
        <w:t>xsd</w:t>
      </w:r>
      <w:proofErr w:type="spellEnd"/>
      <w:r w:rsidR="0054517C">
        <w:t xml:space="preserve"> op.</w:t>
      </w:r>
    </w:p>
    <w:p w:rsidR="0054517C" w:rsidRDefault="0054517C">
      <w:r>
        <w:t>Dan komt hij terug in dit scherm:</w:t>
      </w:r>
    </w:p>
    <w:p w:rsidR="00904257" w:rsidRDefault="0041221D">
      <w:r>
        <w:rPr>
          <w:noProof/>
        </w:rPr>
        <w:drawing>
          <wp:inline distT="0" distB="0" distL="0" distR="0">
            <wp:extent cx="3733800" cy="1914525"/>
            <wp:effectExtent l="0" t="0" r="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17C" w:rsidRDefault="0054517C"/>
    <w:p w:rsidR="00070082" w:rsidRDefault="00070082">
      <w:r>
        <w:t xml:space="preserve">Vul in bij </w:t>
      </w:r>
      <w:proofErr w:type="spellStart"/>
      <w:r>
        <w:t>Coord</w:t>
      </w:r>
      <w:proofErr w:type="spellEnd"/>
      <w:r>
        <w:t xml:space="preserve">. System: </w:t>
      </w:r>
      <w:r w:rsidRPr="00070082">
        <w:t>EPSG:28992</w:t>
      </w:r>
      <w:r>
        <w:t xml:space="preserve"> (=Rijksdriehoekstelsel)</w:t>
      </w:r>
    </w:p>
    <w:p w:rsidR="00904257" w:rsidRDefault="0054517C">
      <w:r>
        <w:t>Druk nogmaals op OK</w:t>
      </w:r>
      <w:r w:rsidR="00904257">
        <w:t>, hij komt nu met de keuzelijst van objecten uit de .</w:t>
      </w:r>
      <w:proofErr w:type="spellStart"/>
      <w:r w:rsidR="00904257">
        <w:t>xsd</w:t>
      </w:r>
      <w:proofErr w:type="spellEnd"/>
      <w:r w:rsidR="00904257">
        <w:t>:</w:t>
      </w:r>
    </w:p>
    <w:p w:rsidR="00904257" w:rsidRDefault="00904257"/>
    <w:p w:rsidR="00904257" w:rsidRDefault="0041221D">
      <w:r>
        <w:rPr>
          <w:noProof/>
        </w:rPr>
        <w:drawing>
          <wp:inline distT="0" distB="0" distL="0" distR="0">
            <wp:extent cx="3867150" cy="3248025"/>
            <wp:effectExtent l="0" t="0" r="0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57" w:rsidRDefault="00904257">
      <w:r>
        <w:t>Vink alles uit en vink alleen het betreffende object (Feature Type) aan</w:t>
      </w:r>
      <w:r w:rsidR="0041221D">
        <w:t xml:space="preserve">: in dit geval </w:t>
      </w:r>
      <w:proofErr w:type="spellStart"/>
      <w:r w:rsidR="0041221D">
        <w:t>hydroobject</w:t>
      </w:r>
      <w:proofErr w:type="spellEnd"/>
    </w:p>
    <w:p w:rsidR="00904257" w:rsidRDefault="00904257">
      <w:r>
        <w:t>Klik op OK</w:t>
      </w:r>
    </w:p>
    <w:p w:rsidR="00904257" w:rsidRDefault="00904257"/>
    <w:p w:rsidR="0054517C" w:rsidRDefault="00904257">
      <w:r>
        <w:t xml:space="preserve">Nu </w:t>
      </w:r>
      <w:r w:rsidR="0054517C">
        <w:t xml:space="preserve">heeft </w:t>
      </w:r>
      <w:r>
        <w:t>FME</w:t>
      </w:r>
      <w:r w:rsidR="0054517C">
        <w:t xml:space="preserve"> de </w:t>
      </w:r>
      <w:r>
        <w:t>GML-</w:t>
      </w:r>
      <w:r w:rsidR="0054517C">
        <w:t>Writer aangemaakt:</w:t>
      </w:r>
    </w:p>
    <w:p w:rsidR="0054517C" w:rsidRDefault="0041221D">
      <w:r>
        <w:rPr>
          <w:noProof/>
        </w:rPr>
        <w:lastRenderedPageBreak/>
        <w:drawing>
          <wp:inline distT="0" distB="0" distL="0" distR="0">
            <wp:extent cx="2390775" cy="3352800"/>
            <wp:effectExtent l="0" t="0" r="952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17C" w:rsidRDefault="0054517C">
      <w:r>
        <w:t>Hij heeft nu automatisch (op basis van .</w:t>
      </w:r>
      <w:proofErr w:type="spellStart"/>
      <w:r>
        <w:t>xsd</w:t>
      </w:r>
      <w:proofErr w:type="spellEnd"/>
      <w:r>
        <w:t xml:space="preserve">) de volgende Feature Type </w:t>
      </w:r>
      <w:proofErr w:type="spellStart"/>
      <w:r>
        <w:t>Properties</w:t>
      </w:r>
      <w:proofErr w:type="spellEnd"/>
      <w:r>
        <w:t xml:space="preserve"> aangemaakt:</w:t>
      </w:r>
    </w:p>
    <w:p w:rsidR="0054517C" w:rsidRDefault="0041221D">
      <w:r>
        <w:rPr>
          <w:noProof/>
        </w:rPr>
        <w:drawing>
          <wp:inline distT="0" distB="0" distL="0" distR="0">
            <wp:extent cx="5391150" cy="5248275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21D" w:rsidRDefault="0041221D">
      <w:r>
        <w:lastRenderedPageBreak/>
        <w:t xml:space="preserve">Onder het tabblad Format </w:t>
      </w:r>
      <w:proofErr w:type="spellStart"/>
      <w:r>
        <w:t>Attributes</w:t>
      </w:r>
      <w:proofErr w:type="spellEnd"/>
      <w:r>
        <w:t xml:space="preserve"> kun je de drie aangevinkte </w:t>
      </w:r>
      <w:proofErr w:type="spellStart"/>
      <w:r>
        <w:t>Attributes</w:t>
      </w:r>
      <w:proofErr w:type="spellEnd"/>
      <w:r>
        <w:t xml:space="preserve"> nog uitvinken:</w:t>
      </w:r>
    </w:p>
    <w:p w:rsidR="0041221D" w:rsidRDefault="0041221D">
      <w:r>
        <w:rPr>
          <w:noProof/>
        </w:rPr>
        <w:drawing>
          <wp:inline distT="0" distB="0" distL="0" distR="0">
            <wp:extent cx="5391150" cy="5248275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21D" w:rsidRDefault="0041221D"/>
    <w:p w:rsidR="0041221D" w:rsidRDefault="0041221D">
      <w:r>
        <w:t>Als je dan op OK klikt is je GML-Writer bijna klaar:</w:t>
      </w:r>
    </w:p>
    <w:p w:rsidR="0041221D" w:rsidRDefault="0041221D">
      <w:r>
        <w:rPr>
          <w:noProof/>
        </w:rPr>
        <w:drawing>
          <wp:inline distT="0" distB="0" distL="0" distR="0">
            <wp:extent cx="2162175" cy="2628900"/>
            <wp:effectExtent l="0" t="0" r="9525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21D" w:rsidRDefault="0041221D"/>
    <w:p w:rsidR="0054517C" w:rsidRDefault="0054517C"/>
    <w:p w:rsidR="0054517C" w:rsidRDefault="00650F47">
      <w:r>
        <w:t xml:space="preserve">Klik op het icoontje om de Parameters te Editen: </w:t>
      </w:r>
      <w:r>
        <w:rPr>
          <w:noProof/>
        </w:rPr>
        <w:drawing>
          <wp:inline distT="0" distB="0" distL="0" distR="0">
            <wp:extent cx="495300" cy="409575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F47" w:rsidRDefault="00650F47"/>
    <w:p w:rsidR="00DC6AE0" w:rsidRDefault="00E52AC5">
      <w:r>
        <w:t>En vul alles in zoals hieronder (2 schermen):</w:t>
      </w:r>
    </w:p>
    <w:p w:rsidR="00E52AC5" w:rsidRDefault="00E52AC5">
      <w:r>
        <w:rPr>
          <w:noProof/>
        </w:rPr>
        <w:drawing>
          <wp:inline distT="0" distB="0" distL="0" distR="0">
            <wp:extent cx="5731510" cy="4535170"/>
            <wp:effectExtent l="0" t="0" r="254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AC5" w:rsidRDefault="00E52AC5">
      <w:r>
        <w:rPr>
          <w:noProof/>
        </w:rPr>
        <w:lastRenderedPageBreak/>
        <w:drawing>
          <wp:inline distT="0" distB="0" distL="0" distR="0">
            <wp:extent cx="5731510" cy="4535170"/>
            <wp:effectExtent l="0" t="0" r="254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AC5" w:rsidRDefault="00E52AC5"/>
    <w:p w:rsidR="00E52AC5" w:rsidRDefault="00E52AC5"/>
    <w:p w:rsidR="00E52AC5" w:rsidRDefault="00E52AC5">
      <w:r>
        <w:t>Nu is de GML-Writer compleet en zal hij een geschikte GML-file aanmaken na het afronden van de FME-workflow.</w:t>
      </w:r>
      <w:bookmarkStart w:id="0" w:name="_GoBack"/>
      <w:bookmarkEnd w:id="0"/>
    </w:p>
    <w:sectPr w:rsidR="00E5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17C"/>
    <w:rsid w:val="00070082"/>
    <w:rsid w:val="00201C51"/>
    <w:rsid w:val="0041221D"/>
    <w:rsid w:val="004A666A"/>
    <w:rsid w:val="0054517C"/>
    <w:rsid w:val="00650F47"/>
    <w:rsid w:val="00904257"/>
    <w:rsid w:val="00AC1D26"/>
    <w:rsid w:val="00CC0A8D"/>
    <w:rsid w:val="00DC6AE0"/>
    <w:rsid w:val="00E52AC5"/>
    <w:rsid w:val="00F8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2D77C"/>
  <w15:docId w15:val="{FD907AF4-02E4-4127-8009-25EB666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4517C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451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45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Waterschap Rijn en IJssel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Roelofs</dc:creator>
  <cp:keywords/>
  <dc:description/>
  <cp:lastModifiedBy>Gerry Roelofs</cp:lastModifiedBy>
  <cp:revision>2</cp:revision>
  <dcterms:created xsi:type="dcterms:W3CDTF">2019-09-25T23:09:00Z</dcterms:created>
  <dcterms:modified xsi:type="dcterms:W3CDTF">2019-09-25T23:09:00Z</dcterms:modified>
</cp:coreProperties>
</file>