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A0A" w:rsidRPr="00674DC3" w:rsidRDefault="00377CE9">
      <w:pPr>
        <w:rPr>
          <w:rFonts w:ascii="Open Sans" w:hAnsi="Open Sans"/>
          <w:b/>
          <w:color w:val="525C65"/>
          <w:sz w:val="40"/>
          <w:szCs w:val="40"/>
          <w:u w:val="single"/>
          <w:shd w:val="clear" w:color="auto" w:fill="FFFFFF"/>
        </w:rPr>
      </w:pPr>
      <w:r w:rsidRPr="00674DC3">
        <w:rPr>
          <w:rFonts w:ascii="Open Sans" w:hAnsi="Open Sans"/>
          <w:b/>
          <w:color w:val="525C65"/>
          <w:sz w:val="40"/>
          <w:szCs w:val="40"/>
          <w:u w:val="single"/>
          <w:shd w:val="clear" w:color="auto" w:fill="FFFFFF"/>
        </w:rPr>
        <w:t>reflection on how to generate paths.</w:t>
      </w:r>
    </w:p>
    <w:p w:rsidR="00377CE9" w:rsidRDefault="004855C0">
      <w:pPr>
        <w:rPr>
          <w:rFonts w:ascii="Open Sans" w:hAnsi="Open Sans"/>
          <w:color w:val="525C65"/>
          <w:sz w:val="21"/>
          <w:szCs w:val="21"/>
          <w:shd w:val="clear" w:color="auto" w:fill="FFFFFF"/>
        </w:rPr>
      </w:pPr>
      <w:r>
        <w:rPr>
          <w:rFonts w:ascii="Open Sans" w:hAnsi="Open Sans"/>
          <w:color w:val="525C65"/>
          <w:sz w:val="21"/>
          <w:szCs w:val="21"/>
          <w:shd w:val="clear" w:color="auto" w:fill="FFFFFF"/>
        </w:rPr>
        <w:t>The code for generating optimal paths is located in lines 262-391 of the code.</w:t>
      </w:r>
    </w:p>
    <w:p w:rsidR="00D92179" w:rsidRPr="00896DFB" w:rsidRDefault="00D92179" w:rsidP="00896DFB">
      <w:pPr>
        <w:rPr>
          <w:rFonts w:ascii="Open Sans" w:hAnsi="Open Sans"/>
          <w:color w:val="525C65"/>
          <w:sz w:val="21"/>
          <w:szCs w:val="21"/>
          <w:shd w:val="clear" w:color="auto" w:fill="FFFFFF"/>
        </w:rPr>
      </w:pPr>
      <w:r w:rsidRPr="00896DFB">
        <w:rPr>
          <w:rFonts w:ascii="Open Sans" w:hAnsi="Open Sans"/>
          <w:color w:val="525C65"/>
          <w:sz w:val="21"/>
          <w:szCs w:val="21"/>
          <w:shd w:val="clear" w:color="auto" w:fill="FFFFFF"/>
        </w:rPr>
        <w:t>In lines 262-264 we declare 3 vectors</w:t>
      </w:r>
      <w:r w:rsidR="004F7A3F" w:rsidRPr="00896DFB">
        <w:rPr>
          <w:rFonts w:ascii="Open Sans" w:hAnsi="Open Sans"/>
          <w:color w:val="525C65"/>
          <w:sz w:val="21"/>
          <w:szCs w:val="21"/>
          <w:shd w:val="clear" w:color="auto" w:fill="FFFFFF"/>
        </w:rPr>
        <w:t>:</w:t>
      </w:r>
    </w:p>
    <w:p w:rsidR="004F7A3F" w:rsidRDefault="004F7A3F" w:rsidP="004F7A3F">
      <w:pPr>
        <w:pStyle w:val="Lijstalinea"/>
        <w:numPr>
          <w:ilvl w:val="0"/>
          <w:numId w:val="1"/>
        </w:numPr>
        <w:rPr>
          <w:rFonts w:ascii="Open Sans" w:hAnsi="Open Sans"/>
          <w:color w:val="525C65"/>
          <w:sz w:val="21"/>
          <w:szCs w:val="21"/>
          <w:shd w:val="clear" w:color="auto" w:fill="FFFFFF"/>
        </w:rPr>
      </w:pPr>
      <w:proofErr w:type="spellStart"/>
      <w:r w:rsidRPr="004F7A3F">
        <w:rPr>
          <w:rFonts w:ascii="Open Sans" w:hAnsi="Open Sans"/>
          <w:b/>
          <w:color w:val="525C65"/>
          <w:sz w:val="21"/>
          <w:szCs w:val="21"/>
          <w:shd w:val="clear" w:color="auto" w:fill="FFFFFF"/>
        </w:rPr>
        <w:t>gap_ahead</w:t>
      </w:r>
      <w:proofErr w:type="spellEnd"/>
      <w:r w:rsidRPr="004F7A3F">
        <w:rPr>
          <w:rFonts w:ascii="Open Sans" w:hAnsi="Open Sans"/>
          <w:color w:val="525C65"/>
          <w:sz w:val="21"/>
          <w:szCs w:val="21"/>
          <w:shd w:val="clear" w:color="auto" w:fill="FFFFFF"/>
        </w:rPr>
        <w:t xml:space="preserve"> contains the distance between</w:t>
      </w:r>
      <w:r>
        <w:rPr>
          <w:rFonts w:ascii="Open Sans" w:hAnsi="Open Sans"/>
          <w:color w:val="525C65"/>
          <w:sz w:val="21"/>
          <w:szCs w:val="21"/>
          <w:shd w:val="clear" w:color="auto" w:fill="FFFFFF"/>
        </w:rPr>
        <w:t xml:space="preserve"> the ego vehicle and</w:t>
      </w:r>
      <w:r w:rsidRPr="004F7A3F">
        <w:rPr>
          <w:rFonts w:ascii="Open Sans" w:hAnsi="Open Sans"/>
          <w:color w:val="525C65"/>
          <w:sz w:val="21"/>
          <w:szCs w:val="21"/>
          <w:shd w:val="clear" w:color="auto" w:fill="FFFFFF"/>
        </w:rPr>
        <w:t xml:space="preserve"> the nearest car </w:t>
      </w:r>
      <w:r>
        <w:rPr>
          <w:rFonts w:ascii="Open Sans" w:hAnsi="Open Sans"/>
          <w:color w:val="525C65"/>
          <w:sz w:val="21"/>
          <w:szCs w:val="21"/>
          <w:shd w:val="clear" w:color="auto" w:fill="FFFFFF"/>
        </w:rPr>
        <w:t xml:space="preserve">ahead </w:t>
      </w:r>
      <w:r w:rsidRPr="004F7A3F">
        <w:rPr>
          <w:rFonts w:ascii="Open Sans" w:hAnsi="Open Sans"/>
          <w:color w:val="525C65"/>
          <w:sz w:val="21"/>
          <w:szCs w:val="21"/>
          <w:shd w:val="clear" w:color="auto" w:fill="FFFFFF"/>
        </w:rPr>
        <w:t>in each lane</w:t>
      </w:r>
    </w:p>
    <w:p w:rsidR="004F7A3F" w:rsidRDefault="004F7A3F" w:rsidP="004F7A3F">
      <w:pPr>
        <w:pStyle w:val="Lijstalinea"/>
        <w:numPr>
          <w:ilvl w:val="0"/>
          <w:numId w:val="1"/>
        </w:numPr>
        <w:rPr>
          <w:rFonts w:ascii="Open Sans" w:hAnsi="Open Sans"/>
          <w:color w:val="525C65"/>
          <w:sz w:val="21"/>
          <w:szCs w:val="21"/>
          <w:shd w:val="clear" w:color="auto" w:fill="FFFFFF"/>
        </w:rPr>
      </w:pPr>
      <w:proofErr w:type="spellStart"/>
      <w:r w:rsidRPr="004F7A3F">
        <w:rPr>
          <w:rFonts w:ascii="Open Sans" w:hAnsi="Open Sans"/>
          <w:b/>
          <w:color w:val="525C65"/>
          <w:sz w:val="21"/>
          <w:szCs w:val="21"/>
          <w:shd w:val="clear" w:color="auto" w:fill="FFFFFF"/>
        </w:rPr>
        <w:t>gap_behind</w:t>
      </w:r>
      <w:proofErr w:type="spellEnd"/>
      <w:r>
        <w:rPr>
          <w:rFonts w:ascii="Open Sans" w:hAnsi="Open Sans"/>
          <w:b/>
          <w:color w:val="525C65"/>
          <w:sz w:val="21"/>
          <w:szCs w:val="21"/>
          <w:shd w:val="clear" w:color="auto" w:fill="FFFFFF"/>
        </w:rPr>
        <w:t xml:space="preserve"> </w:t>
      </w:r>
      <w:r w:rsidRPr="004F7A3F">
        <w:rPr>
          <w:rFonts w:ascii="Open Sans" w:hAnsi="Open Sans"/>
          <w:color w:val="525C65"/>
          <w:sz w:val="21"/>
          <w:szCs w:val="21"/>
          <w:shd w:val="clear" w:color="auto" w:fill="FFFFFF"/>
        </w:rPr>
        <w:t>contains the distance between</w:t>
      </w:r>
      <w:r>
        <w:rPr>
          <w:rFonts w:ascii="Open Sans" w:hAnsi="Open Sans"/>
          <w:color w:val="525C65"/>
          <w:sz w:val="21"/>
          <w:szCs w:val="21"/>
          <w:shd w:val="clear" w:color="auto" w:fill="FFFFFF"/>
        </w:rPr>
        <w:t xml:space="preserve"> the ego vehicle and</w:t>
      </w:r>
      <w:r w:rsidRPr="004F7A3F">
        <w:rPr>
          <w:rFonts w:ascii="Open Sans" w:hAnsi="Open Sans"/>
          <w:color w:val="525C65"/>
          <w:sz w:val="21"/>
          <w:szCs w:val="21"/>
          <w:shd w:val="clear" w:color="auto" w:fill="FFFFFF"/>
        </w:rPr>
        <w:t xml:space="preserve"> the nearest car </w:t>
      </w:r>
      <w:r>
        <w:rPr>
          <w:rFonts w:ascii="Open Sans" w:hAnsi="Open Sans"/>
          <w:color w:val="525C65"/>
          <w:sz w:val="21"/>
          <w:szCs w:val="21"/>
          <w:shd w:val="clear" w:color="auto" w:fill="FFFFFF"/>
        </w:rPr>
        <w:t xml:space="preserve">behind </w:t>
      </w:r>
      <w:r w:rsidRPr="004F7A3F">
        <w:rPr>
          <w:rFonts w:ascii="Open Sans" w:hAnsi="Open Sans"/>
          <w:color w:val="525C65"/>
          <w:sz w:val="21"/>
          <w:szCs w:val="21"/>
          <w:shd w:val="clear" w:color="auto" w:fill="FFFFFF"/>
        </w:rPr>
        <w:t>in each lane</w:t>
      </w:r>
    </w:p>
    <w:p w:rsidR="004F7A3F" w:rsidRDefault="004F7A3F" w:rsidP="004F7A3F">
      <w:pPr>
        <w:pStyle w:val="Lijstalinea"/>
        <w:numPr>
          <w:ilvl w:val="0"/>
          <w:numId w:val="1"/>
        </w:numPr>
        <w:rPr>
          <w:rFonts w:ascii="Open Sans" w:hAnsi="Open Sans"/>
          <w:color w:val="525C65"/>
          <w:sz w:val="21"/>
          <w:szCs w:val="21"/>
          <w:shd w:val="clear" w:color="auto" w:fill="FFFFFF"/>
        </w:rPr>
      </w:pPr>
      <w:proofErr w:type="spellStart"/>
      <w:r w:rsidRPr="004F7A3F">
        <w:rPr>
          <w:rFonts w:ascii="Open Sans" w:hAnsi="Open Sans"/>
          <w:b/>
          <w:color w:val="525C65"/>
          <w:sz w:val="21"/>
          <w:szCs w:val="21"/>
          <w:shd w:val="clear" w:color="auto" w:fill="FFFFFF"/>
        </w:rPr>
        <w:t>speed_ahead</w:t>
      </w:r>
      <w:proofErr w:type="spellEnd"/>
      <w:r w:rsidRPr="004F7A3F">
        <w:rPr>
          <w:rFonts w:ascii="Open Sans" w:hAnsi="Open Sans"/>
          <w:b/>
          <w:color w:val="525C65"/>
          <w:sz w:val="21"/>
          <w:szCs w:val="21"/>
          <w:shd w:val="clear" w:color="auto" w:fill="FFFFFF"/>
        </w:rPr>
        <w:t xml:space="preserve"> </w:t>
      </w:r>
      <w:r w:rsidRPr="004F7A3F">
        <w:rPr>
          <w:rFonts w:ascii="Open Sans" w:hAnsi="Open Sans"/>
          <w:color w:val="525C65"/>
          <w:sz w:val="21"/>
          <w:szCs w:val="21"/>
          <w:shd w:val="clear" w:color="auto" w:fill="FFFFFF"/>
        </w:rPr>
        <w:t xml:space="preserve">contains the </w:t>
      </w:r>
      <w:r>
        <w:rPr>
          <w:rFonts w:ascii="Open Sans" w:hAnsi="Open Sans"/>
          <w:color w:val="525C65"/>
          <w:sz w:val="21"/>
          <w:szCs w:val="21"/>
          <w:shd w:val="clear" w:color="auto" w:fill="FFFFFF"/>
        </w:rPr>
        <w:t>speed of</w:t>
      </w:r>
      <w:r w:rsidRPr="004F7A3F">
        <w:rPr>
          <w:rFonts w:ascii="Open Sans" w:hAnsi="Open Sans"/>
          <w:color w:val="525C65"/>
          <w:sz w:val="21"/>
          <w:szCs w:val="21"/>
          <w:shd w:val="clear" w:color="auto" w:fill="FFFFFF"/>
        </w:rPr>
        <w:t xml:space="preserve"> the nearest car </w:t>
      </w:r>
      <w:r>
        <w:rPr>
          <w:rFonts w:ascii="Open Sans" w:hAnsi="Open Sans"/>
          <w:color w:val="525C65"/>
          <w:sz w:val="21"/>
          <w:szCs w:val="21"/>
          <w:shd w:val="clear" w:color="auto" w:fill="FFFFFF"/>
        </w:rPr>
        <w:t xml:space="preserve">ahead </w:t>
      </w:r>
      <w:r w:rsidRPr="004F7A3F">
        <w:rPr>
          <w:rFonts w:ascii="Open Sans" w:hAnsi="Open Sans"/>
          <w:color w:val="525C65"/>
          <w:sz w:val="21"/>
          <w:szCs w:val="21"/>
          <w:shd w:val="clear" w:color="auto" w:fill="FFFFFF"/>
        </w:rPr>
        <w:t>in each lane</w:t>
      </w:r>
      <w:r>
        <w:rPr>
          <w:rFonts w:ascii="Open Sans" w:hAnsi="Open Sans"/>
          <w:color w:val="525C65"/>
          <w:sz w:val="21"/>
          <w:szCs w:val="21"/>
          <w:shd w:val="clear" w:color="auto" w:fill="FFFFFF"/>
        </w:rPr>
        <w:t xml:space="preserve"> ahead of the ego vehicle</w:t>
      </w:r>
    </w:p>
    <w:p w:rsidR="004F7A3F" w:rsidRDefault="004F7A3F" w:rsidP="004F7A3F">
      <w:pPr>
        <w:rPr>
          <w:rFonts w:ascii="Open Sans" w:hAnsi="Open Sans"/>
          <w:color w:val="525C65"/>
          <w:sz w:val="21"/>
          <w:szCs w:val="21"/>
          <w:shd w:val="clear" w:color="auto" w:fill="FFFFFF"/>
        </w:rPr>
      </w:pPr>
      <w:r>
        <w:rPr>
          <w:rFonts w:ascii="Open Sans" w:hAnsi="Open Sans"/>
          <w:color w:val="525C65"/>
          <w:sz w:val="21"/>
          <w:szCs w:val="21"/>
          <w:shd w:val="clear" w:color="auto" w:fill="FFFFFF"/>
        </w:rPr>
        <w:t>The index of the vector values corresponds to the lane where the vehicle is driving.</w:t>
      </w:r>
    </w:p>
    <w:p w:rsidR="004F7A3F" w:rsidRDefault="00D75266" w:rsidP="00D75266">
      <w:pPr>
        <w:rPr>
          <w:rFonts w:ascii="Open Sans" w:hAnsi="Open Sans"/>
          <w:color w:val="525C65"/>
          <w:sz w:val="21"/>
          <w:szCs w:val="21"/>
          <w:shd w:val="clear" w:color="auto" w:fill="FFFFFF"/>
        </w:rPr>
      </w:pPr>
      <w:r>
        <w:rPr>
          <w:noProof/>
        </w:rPr>
        <w:drawing>
          <wp:inline distT="0" distB="0" distL="0" distR="0" wp14:anchorId="6B6C53DF" wp14:editId="113C6846">
            <wp:extent cx="6684645" cy="400028"/>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78473" cy="495407"/>
                    </a:xfrm>
                    <a:prstGeom prst="rect">
                      <a:avLst/>
                    </a:prstGeom>
                  </pic:spPr>
                </pic:pic>
              </a:graphicData>
            </a:graphic>
          </wp:inline>
        </w:drawing>
      </w:r>
    </w:p>
    <w:p w:rsidR="004F7A3F" w:rsidRDefault="004F7A3F" w:rsidP="004F7A3F">
      <w:pPr>
        <w:rPr>
          <w:rFonts w:ascii="Open Sans" w:hAnsi="Open Sans"/>
          <w:color w:val="525C65"/>
          <w:sz w:val="21"/>
          <w:szCs w:val="21"/>
          <w:shd w:val="clear" w:color="auto" w:fill="FFFFFF"/>
        </w:rPr>
      </w:pPr>
    </w:p>
    <w:p w:rsidR="00A57819" w:rsidRDefault="00A57819" w:rsidP="004F7A3F">
      <w:pPr>
        <w:rPr>
          <w:rFonts w:ascii="Open Sans" w:hAnsi="Open Sans"/>
          <w:color w:val="525C65"/>
          <w:sz w:val="21"/>
          <w:szCs w:val="21"/>
          <w:shd w:val="clear" w:color="auto" w:fill="FFFFFF"/>
        </w:rPr>
      </w:pPr>
    </w:p>
    <w:p w:rsidR="00A57819" w:rsidRPr="00896DFB" w:rsidRDefault="00A57819" w:rsidP="00896DFB">
      <w:pPr>
        <w:rPr>
          <w:rFonts w:ascii="Open Sans" w:hAnsi="Open Sans"/>
          <w:color w:val="525C65"/>
          <w:sz w:val="21"/>
          <w:szCs w:val="21"/>
          <w:shd w:val="clear" w:color="auto" w:fill="FFFFFF"/>
        </w:rPr>
      </w:pPr>
      <w:bookmarkStart w:id="0" w:name="_GoBack"/>
      <w:bookmarkEnd w:id="0"/>
      <w:r w:rsidRPr="00896DFB">
        <w:rPr>
          <w:rFonts w:ascii="Open Sans" w:hAnsi="Open Sans"/>
          <w:color w:val="525C65"/>
          <w:sz w:val="21"/>
          <w:szCs w:val="21"/>
          <w:shd w:val="clear" w:color="auto" w:fill="FFFFFF"/>
        </w:rPr>
        <w:t>In lines 275-330 we loop through the sensor fusion data.</w:t>
      </w:r>
      <w:r w:rsidR="009853C3" w:rsidRPr="00896DFB">
        <w:rPr>
          <w:rFonts w:ascii="Open Sans" w:hAnsi="Open Sans"/>
          <w:color w:val="525C65"/>
          <w:sz w:val="21"/>
          <w:szCs w:val="21"/>
          <w:shd w:val="clear" w:color="auto" w:fill="FFFFFF"/>
        </w:rPr>
        <w:t xml:space="preserve"> The index </w:t>
      </w:r>
      <w:proofErr w:type="spellStart"/>
      <w:r w:rsidR="009853C3" w:rsidRPr="00896DFB">
        <w:rPr>
          <w:rFonts w:ascii="Open Sans" w:hAnsi="Open Sans"/>
          <w:color w:val="525C65"/>
          <w:sz w:val="21"/>
          <w:szCs w:val="21"/>
          <w:shd w:val="clear" w:color="auto" w:fill="FFFFFF"/>
        </w:rPr>
        <w:t>i</w:t>
      </w:r>
      <w:proofErr w:type="spellEnd"/>
      <w:r w:rsidR="009853C3" w:rsidRPr="00896DFB">
        <w:rPr>
          <w:rFonts w:ascii="Open Sans" w:hAnsi="Open Sans"/>
          <w:color w:val="525C65"/>
          <w:sz w:val="21"/>
          <w:szCs w:val="21"/>
          <w:shd w:val="clear" w:color="auto" w:fill="FFFFFF"/>
        </w:rPr>
        <w:t xml:space="preserve"> in the for loop in line 275 refers to a specific car that is sensed by the ego car’s sensors. In lines 290-301 we check in witch lane vehicle </w:t>
      </w:r>
      <w:proofErr w:type="spellStart"/>
      <w:r w:rsidR="009853C3" w:rsidRPr="00896DFB">
        <w:rPr>
          <w:rFonts w:ascii="Open Sans" w:hAnsi="Open Sans"/>
          <w:color w:val="525C65"/>
          <w:sz w:val="21"/>
          <w:szCs w:val="21"/>
          <w:shd w:val="clear" w:color="auto" w:fill="FFFFFF"/>
        </w:rPr>
        <w:t>i</w:t>
      </w:r>
      <w:proofErr w:type="spellEnd"/>
      <w:r w:rsidR="009853C3" w:rsidRPr="00896DFB">
        <w:rPr>
          <w:rFonts w:ascii="Open Sans" w:hAnsi="Open Sans"/>
          <w:color w:val="525C65"/>
          <w:sz w:val="21"/>
          <w:szCs w:val="21"/>
          <w:shd w:val="clear" w:color="auto" w:fill="FFFFFF"/>
        </w:rPr>
        <w:t xml:space="preserve"> is driving.</w:t>
      </w:r>
    </w:p>
    <w:p w:rsidR="004F7A3F" w:rsidRPr="004F7A3F" w:rsidRDefault="00F46130" w:rsidP="004F7A3F">
      <w:pPr>
        <w:rPr>
          <w:rFonts w:ascii="Open Sans" w:hAnsi="Open Sans"/>
          <w:b/>
          <w:color w:val="525C65"/>
          <w:sz w:val="21"/>
          <w:szCs w:val="21"/>
          <w:shd w:val="clear" w:color="auto" w:fill="FFFFFF"/>
        </w:rPr>
      </w:pPr>
      <w:r>
        <w:rPr>
          <w:noProof/>
        </w:rPr>
        <w:drawing>
          <wp:inline distT="0" distB="0" distL="0" distR="0" wp14:anchorId="61CF264D" wp14:editId="55BD7318">
            <wp:extent cx="6574155" cy="2709541"/>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61648" cy="2745601"/>
                    </a:xfrm>
                    <a:prstGeom prst="rect">
                      <a:avLst/>
                    </a:prstGeom>
                  </pic:spPr>
                </pic:pic>
              </a:graphicData>
            </a:graphic>
          </wp:inline>
        </w:drawing>
      </w:r>
    </w:p>
    <w:p w:rsidR="00377CE9" w:rsidRDefault="00CF2F82">
      <w:r>
        <w:t xml:space="preserve">In lines 303-317 we check if car </w:t>
      </w:r>
      <w:proofErr w:type="spellStart"/>
      <w:r>
        <w:t>i</w:t>
      </w:r>
      <w:proofErr w:type="spellEnd"/>
      <w:r>
        <w:t xml:space="preserve"> is ahead or behind the ego vehicle and enter the distance and speed in the </w:t>
      </w:r>
      <w:proofErr w:type="spellStart"/>
      <w:r w:rsidR="00832B4B">
        <w:t>gap_ahead</w:t>
      </w:r>
      <w:proofErr w:type="spellEnd"/>
      <w:r w:rsidR="00832B4B">
        <w:t xml:space="preserve"> and </w:t>
      </w:r>
      <w:proofErr w:type="spellStart"/>
      <w:r w:rsidR="00832B4B">
        <w:t>speed_ahead</w:t>
      </w:r>
      <w:proofErr w:type="spellEnd"/>
      <w:r w:rsidR="00832B4B">
        <w:t xml:space="preserve"> vectors if car </w:t>
      </w:r>
      <w:proofErr w:type="spellStart"/>
      <w:r w:rsidR="00832B4B">
        <w:t>i</w:t>
      </w:r>
      <w:proofErr w:type="spellEnd"/>
      <w:r w:rsidR="00832B4B">
        <w:t xml:space="preserve"> is the nearest vehicle in its lane.</w:t>
      </w:r>
    </w:p>
    <w:p w:rsidR="00832B4B" w:rsidRDefault="00832B4B">
      <w:r>
        <w:rPr>
          <w:noProof/>
        </w:rPr>
        <w:lastRenderedPageBreak/>
        <w:drawing>
          <wp:inline distT="0" distB="0" distL="0" distR="0" wp14:anchorId="1F137EFD" wp14:editId="633FE91B">
            <wp:extent cx="3650529" cy="1586047"/>
            <wp:effectExtent l="0" t="0" r="762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5275" cy="1631556"/>
                    </a:xfrm>
                    <a:prstGeom prst="rect">
                      <a:avLst/>
                    </a:prstGeom>
                  </pic:spPr>
                </pic:pic>
              </a:graphicData>
            </a:graphic>
          </wp:inline>
        </w:drawing>
      </w:r>
    </w:p>
    <w:p w:rsidR="00832B4B" w:rsidRDefault="00832B4B"/>
    <w:p w:rsidR="00832B4B" w:rsidRDefault="00DE6587">
      <w:r>
        <w:t xml:space="preserve">In line 320-330 we check if there is a vehicle too close in front of the ego car and in the same lane. If this is the case we set the variable </w:t>
      </w:r>
      <w:proofErr w:type="spellStart"/>
      <w:r w:rsidRPr="00DE6587">
        <w:rPr>
          <w:b/>
        </w:rPr>
        <w:t>too_close</w:t>
      </w:r>
      <w:proofErr w:type="spellEnd"/>
      <w:r>
        <w:t xml:space="preserve"> to True. </w:t>
      </w:r>
    </w:p>
    <w:p w:rsidR="00250F27" w:rsidRDefault="00250F27">
      <w:r>
        <w:rPr>
          <w:noProof/>
        </w:rPr>
        <w:drawing>
          <wp:inline distT="0" distB="0" distL="0" distR="0" wp14:anchorId="024C0783" wp14:editId="3BDD6148">
            <wp:extent cx="5731510" cy="1035685"/>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35685"/>
                    </a:xfrm>
                    <a:prstGeom prst="rect">
                      <a:avLst/>
                    </a:prstGeom>
                  </pic:spPr>
                </pic:pic>
              </a:graphicData>
            </a:graphic>
          </wp:inline>
        </w:drawing>
      </w:r>
    </w:p>
    <w:p w:rsidR="00E94731" w:rsidRDefault="00E94731"/>
    <w:p w:rsidR="00E94731" w:rsidRDefault="00E94731">
      <w:r>
        <w:t xml:space="preserve">In lines 332-387 we code the logic to find the optimal lane switching strategy. </w:t>
      </w:r>
      <w:r w:rsidR="008E1318">
        <w:t>I used the following main principles to decide when to switch and to witch lane to switch:</w:t>
      </w:r>
    </w:p>
    <w:p w:rsidR="008E1318" w:rsidRDefault="008E1318" w:rsidP="008E1318">
      <w:pPr>
        <w:pStyle w:val="Lijstalinea"/>
        <w:numPr>
          <w:ilvl w:val="0"/>
          <w:numId w:val="3"/>
        </w:numPr>
      </w:pPr>
      <w:r>
        <w:t>Only consider switching lanes if there is a slower car in the same lane ahead of you.</w:t>
      </w:r>
    </w:p>
    <w:p w:rsidR="008E1318" w:rsidRDefault="00F33217" w:rsidP="008E1318">
      <w:pPr>
        <w:pStyle w:val="Lijstalinea"/>
        <w:numPr>
          <w:ilvl w:val="0"/>
          <w:numId w:val="3"/>
        </w:numPr>
      </w:pPr>
      <w:r>
        <w:t>Only switch if there is sufficient room ahead and behind the vehicle on the target lane.</w:t>
      </w:r>
    </w:p>
    <w:p w:rsidR="00F33217" w:rsidRDefault="00707EC6" w:rsidP="008E1318">
      <w:pPr>
        <w:pStyle w:val="Lijstalinea"/>
        <w:numPr>
          <w:ilvl w:val="0"/>
          <w:numId w:val="3"/>
        </w:numPr>
      </w:pPr>
      <w:r>
        <w:t>Only s</w:t>
      </w:r>
      <w:r w:rsidR="00F33217">
        <w:t>witch to a new lan</w:t>
      </w:r>
      <w:r>
        <w:t>e if the car ahead of the ego car in the target lane is moving faster than the car ahead of the ego car in the current lane.</w:t>
      </w:r>
    </w:p>
    <w:p w:rsidR="00707EC6" w:rsidRDefault="00707EC6" w:rsidP="008E1318">
      <w:pPr>
        <w:pStyle w:val="Lijstalinea"/>
        <w:numPr>
          <w:ilvl w:val="0"/>
          <w:numId w:val="3"/>
        </w:numPr>
      </w:pPr>
      <w:r>
        <w:t xml:space="preserve">If the ego car is in the </w:t>
      </w:r>
      <w:proofErr w:type="spellStart"/>
      <w:r>
        <w:t>center</w:t>
      </w:r>
      <w:proofErr w:type="spellEnd"/>
      <w:r>
        <w:t xml:space="preserve"> lane, then give preference to the lane where there is no car picked up by the sensor fusion data. This is the case when for this lane the value for </w:t>
      </w:r>
      <w:proofErr w:type="spellStart"/>
      <w:r>
        <w:t>speed_ahead</w:t>
      </w:r>
      <w:proofErr w:type="spellEnd"/>
      <w:r>
        <w:t>[</w:t>
      </w:r>
      <w:proofErr w:type="spellStart"/>
      <w:r>
        <w:t>i</w:t>
      </w:r>
      <w:proofErr w:type="spellEnd"/>
      <w:r>
        <w:t>] is zero.</w:t>
      </w:r>
      <w:r w:rsidR="000308D7">
        <w:t xml:space="preserve"> This is likely to be the least busy lane.</w:t>
      </w:r>
    </w:p>
    <w:p w:rsidR="00707EC6" w:rsidRDefault="00DD3FC0" w:rsidP="000308D7">
      <w:r>
        <w:rPr>
          <w:noProof/>
        </w:rPr>
        <w:drawing>
          <wp:inline distT="0" distB="0" distL="0" distR="0" wp14:anchorId="512D8FB8" wp14:editId="1F61D882">
            <wp:extent cx="5731510" cy="711835"/>
            <wp:effectExtent l="0" t="0" r="254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11835"/>
                    </a:xfrm>
                    <a:prstGeom prst="rect">
                      <a:avLst/>
                    </a:prstGeom>
                  </pic:spPr>
                </pic:pic>
              </a:graphicData>
            </a:graphic>
          </wp:inline>
        </w:drawing>
      </w:r>
    </w:p>
    <w:p w:rsidR="000308D7" w:rsidRDefault="000308D7" w:rsidP="000308D7">
      <w:r>
        <w:t>In line 334 we start slowing down the ego vehicle if it gets too close to another vehicle ahead. In lines 335-336 we define the minim distance ahead and behind that is required for safe lane switching. This distance is a function of the speed of our ego vehicle.</w:t>
      </w:r>
      <w:r w:rsidR="00DD3FC0">
        <w:t xml:space="preserve"> If the speed of the ego vehicle is high, then the required distance to the car ahead in the target lane is higher than in the case of slow speed. This is because of the relative speed between the ego car and the car in the target lane is high. The </w:t>
      </w:r>
      <w:r w:rsidR="00BB48F5">
        <w:t>opposite</w:t>
      </w:r>
      <w:r w:rsidR="00DD3FC0">
        <w:t xml:space="preserve"> is true for the required distance to the car behind the ego vehicle.</w:t>
      </w:r>
    </w:p>
    <w:p w:rsidR="00BB48F5" w:rsidRDefault="0074038F" w:rsidP="000308D7">
      <w:r>
        <w:rPr>
          <w:noProof/>
        </w:rPr>
        <w:lastRenderedPageBreak/>
        <w:drawing>
          <wp:inline distT="0" distB="0" distL="0" distR="0" wp14:anchorId="7492DECB" wp14:editId="041A8636">
            <wp:extent cx="4289787" cy="1216691"/>
            <wp:effectExtent l="0" t="0" r="0" b="254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1223" cy="1251133"/>
                    </a:xfrm>
                    <a:prstGeom prst="rect">
                      <a:avLst/>
                    </a:prstGeom>
                  </pic:spPr>
                </pic:pic>
              </a:graphicData>
            </a:graphic>
          </wp:inline>
        </w:drawing>
      </w:r>
    </w:p>
    <w:p w:rsidR="00BB48F5" w:rsidRDefault="0074038F" w:rsidP="000308D7">
      <w:r>
        <w:t xml:space="preserve">If the ego car is in the left lane, then it can only chose between staying in the current lane or move 1 lane to the right. In line 340 we check if the required distances ahead and behind the ego vehicle are available to </w:t>
      </w:r>
      <w:r w:rsidR="009B4F3B">
        <w:t>safely switch to the middle lane. If that is the case, we also check in line 342 if the car ahead of us in the middle lane is moving faster than the car ahead of us in the left lane. If this is true, it makes sense to switch to the middle lane.</w:t>
      </w:r>
      <w:r w:rsidR="009A1771">
        <w:t xml:space="preserve"> The same logic applies for the lane switching from the right lane to the middle lane.</w:t>
      </w:r>
    </w:p>
    <w:p w:rsidR="009A1771" w:rsidRDefault="00FF3217" w:rsidP="000308D7">
      <w:r>
        <w:rPr>
          <w:noProof/>
        </w:rPr>
        <w:drawing>
          <wp:inline distT="0" distB="0" distL="0" distR="0" wp14:anchorId="63974E38" wp14:editId="1E48FC35">
            <wp:extent cx="4996624" cy="227079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852" cy="2303161"/>
                    </a:xfrm>
                    <a:prstGeom prst="rect">
                      <a:avLst/>
                    </a:prstGeom>
                  </pic:spPr>
                </pic:pic>
              </a:graphicData>
            </a:graphic>
          </wp:inline>
        </w:drawing>
      </w:r>
    </w:p>
    <w:p w:rsidR="009B4F3B" w:rsidRDefault="00FF3217" w:rsidP="000308D7">
      <w:r>
        <w:t>If the ego car is driving in the middle lane, then it can either stay in this lane or move left or right. In line 352, we check if there is sufficient space to switch to the left lane. We also check if the left lane is traffic free (this is the case when the care is not sensing any cars in that lane and hence the speed of the car ahead is 0).</w:t>
      </w:r>
    </w:p>
    <w:p w:rsidR="00FF3217" w:rsidRDefault="00FF3217" w:rsidP="000308D7">
      <w:r>
        <w:t>If this is not the case, then we check the same for the right lane (line 356).</w:t>
      </w:r>
    </w:p>
    <w:p w:rsidR="00FF3217" w:rsidRDefault="00FF3217" w:rsidP="000308D7">
      <w:r>
        <w:t>If we don’t find a safe lane without traffic, then we check in line 360 if the left lane is safe and has the most space ahead of us</w:t>
      </w:r>
      <w:r w:rsidR="00964422">
        <w:t>. I assume that the line with the most space ahead is the fastest and thus the best switching option. If this is the case, then I finally check in line 362 if the left lane is either the fastest lane, or there is sufficient space to accelerate and pass the slower vehicle in front of me.</w:t>
      </w:r>
    </w:p>
    <w:p w:rsidR="00D1407C" w:rsidRDefault="00D1407C" w:rsidP="000308D7"/>
    <w:p w:rsidR="00D1407C" w:rsidRDefault="00D1407C" w:rsidP="000308D7">
      <w:r>
        <w:rPr>
          <w:noProof/>
        </w:rPr>
        <w:drawing>
          <wp:inline distT="0" distB="0" distL="0" distR="0" wp14:anchorId="030C65D6" wp14:editId="154E5038">
            <wp:extent cx="3181350" cy="65722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1350" cy="657225"/>
                    </a:xfrm>
                    <a:prstGeom prst="rect">
                      <a:avLst/>
                    </a:prstGeom>
                  </pic:spPr>
                </pic:pic>
              </a:graphicData>
            </a:graphic>
          </wp:inline>
        </w:drawing>
      </w:r>
    </w:p>
    <w:p w:rsidR="00D1407C" w:rsidRDefault="00D1407C" w:rsidP="000308D7">
      <w:r>
        <w:t>Finally in lines 388-391 we let the vehicle accelerate to the maximum speed when there is no vehicle in front of our car with a distance of less than 30 meters.</w:t>
      </w:r>
    </w:p>
    <w:p w:rsidR="00DD3FC0" w:rsidRPr="00377CE9" w:rsidRDefault="002F6A12" w:rsidP="000308D7">
      <w:r>
        <w:lastRenderedPageBreak/>
        <w:t xml:space="preserve">With this lane switching algorithm the car drove 18 miles without an incident. Eventually it had an “outside lane incident” because </w:t>
      </w:r>
      <w:r w:rsidR="00467939">
        <w:t>it ended up in slow moving traffic with cars accelerating and braking all the time, which caused the ego car to swerve between 2 lanes.</w:t>
      </w:r>
    </w:p>
    <w:sectPr w:rsidR="00DD3FC0" w:rsidRPr="0037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22CD8"/>
    <w:multiLevelType w:val="hybridMultilevel"/>
    <w:tmpl w:val="D79645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41018F4"/>
    <w:multiLevelType w:val="hybridMultilevel"/>
    <w:tmpl w:val="103A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2735EB"/>
    <w:multiLevelType w:val="hybridMultilevel"/>
    <w:tmpl w:val="8E5AB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B3"/>
    <w:rsid w:val="000308D7"/>
    <w:rsid w:val="00082D92"/>
    <w:rsid w:val="00250F27"/>
    <w:rsid w:val="002F6A12"/>
    <w:rsid w:val="00377CE9"/>
    <w:rsid w:val="00467939"/>
    <w:rsid w:val="004855C0"/>
    <w:rsid w:val="004F7A3F"/>
    <w:rsid w:val="005026B3"/>
    <w:rsid w:val="00554A49"/>
    <w:rsid w:val="006034F8"/>
    <w:rsid w:val="00674DC3"/>
    <w:rsid w:val="00707EC6"/>
    <w:rsid w:val="0074038F"/>
    <w:rsid w:val="00832B4B"/>
    <w:rsid w:val="00896DFB"/>
    <w:rsid w:val="008E1318"/>
    <w:rsid w:val="00964422"/>
    <w:rsid w:val="009853C3"/>
    <w:rsid w:val="009A1771"/>
    <w:rsid w:val="009B4F3B"/>
    <w:rsid w:val="00A57819"/>
    <w:rsid w:val="00B60935"/>
    <w:rsid w:val="00BB48F5"/>
    <w:rsid w:val="00CF2F82"/>
    <w:rsid w:val="00D1407C"/>
    <w:rsid w:val="00D75266"/>
    <w:rsid w:val="00D92179"/>
    <w:rsid w:val="00DD3FC0"/>
    <w:rsid w:val="00DE6587"/>
    <w:rsid w:val="00E36753"/>
    <w:rsid w:val="00E94731"/>
    <w:rsid w:val="00EB4D18"/>
    <w:rsid w:val="00F33217"/>
    <w:rsid w:val="00F46130"/>
    <w:rsid w:val="00FF32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1AF90"/>
  <w15:chartTrackingRefBased/>
  <w15:docId w15:val="{79818C31-C587-4A1D-BB2F-0845AB014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F7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638</Words>
  <Characters>3640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Sweerts</dc:creator>
  <cp:keywords/>
  <dc:description/>
  <cp:lastModifiedBy>Jeroen Sweerts</cp:lastModifiedBy>
  <cp:revision>2</cp:revision>
  <cp:lastPrinted>2017-11-12T21:03:00Z</cp:lastPrinted>
  <dcterms:created xsi:type="dcterms:W3CDTF">2017-11-12T21:05:00Z</dcterms:created>
  <dcterms:modified xsi:type="dcterms:W3CDTF">2017-11-12T21:05:00Z</dcterms:modified>
</cp:coreProperties>
</file>