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B07D" w14:textId="60E6D887" w:rsidR="00477254" w:rsidRDefault="00000000" w:rsidP="00477254">
      <w:pPr>
        <w:jc w:val="center"/>
        <w:rPr>
          <w:b/>
          <w:bCs/>
          <w:sz w:val="34"/>
          <w:szCs w:val="34"/>
        </w:rPr>
      </w:pPr>
      <w:r>
        <w:rPr>
          <w:b/>
          <w:bCs/>
          <w:sz w:val="34"/>
          <w:szCs w:val="34"/>
        </w:rPr>
        <w:t xml:space="preserve"> </w:t>
      </w:r>
      <w:r w:rsidR="00477254">
        <w:rPr>
          <w:b/>
          <w:bCs/>
          <w:sz w:val="34"/>
          <w:szCs w:val="34"/>
        </w:rPr>
        <w:t>SIMATS ENGINEERING</w:t>
      </w:r>
    </w:p>
    <w:p w14:paraId="3D058AB8" w14:textId="3F9A33CD" w:rsidR="00477254" w:rsidRDefault="00477254" w:rsidP="00477254">
      <w:pPr>
        <w:jc w:val="center"/>
        <w:rPr>
          <w:b/>
          <w:bCs/>
          <w:sz w:val="28"/>
          <w:szCs w:val="28"/>
        </w:rPr>
      </w:pPr>
      <w:r>
        <w:rPr>
          <w:b/>
          <w:bCs/>
          <w:sz w:val="28"/>
          <w:szCs w:val="28"/>
        </w:rPr>
        <w:t xml:space="preserve">ASSESSMENT TOOL </w:t>
      </w:r>
      <w:r w:rsidR="00F40195">
        <w:rPr>
          <w:b/>
          <w:bCs/>
          <w:sz w:val="28"/>
          <w:szCs w:val="28"/>
        </w:rPr>
        <w:t>3</w:t>
      </w:r>
    </w:p>
    <w:p w14:paraId="18A7907C" w14:textId="77777777" w:rsidR="00477254" w:rsidRDefault="00477254" w:rsidP="00477254">
      <w:pPr>
        <w:jc w:val="center"/>
        <w:rPr>
          <w:b/>
          <w:bCs/>
          <w:sz w:val="34"/>
          <w:szCs w:val="34"/>
        </w:rPr>
      </w:pPr>
    </w:p>
    <w:p w14:paraId="6F5E9E24" w14:textId="77777777" w:rsidR="00477254" w:rsidRDefault="00477254" w:rsidP="00477254">
      <w:pPr>
        <w:jc w:val="center"/>
        <w:rPr>
          <w:b/>
          <w:bCs/>
          <w:sz w:val="34"/>
          <w:szCs w:val="34"/>
        </w:rPr>
      </w:pPr>
    </w:p>
    <w:p w14:paraId="626BAF23" w14:textId="77777777" w:rsidR="00F40195" w:rsidRDefault="00F40195" w:rsidP="00F40195">
      <w:pPr>
        <w:rPr>
          <w:b/>
          <w:bCs/>
          <w:sz w:val="24"/>
          <w:szCs w:val="24"/>
        </w:rPr>
      </w:pPr>
      <w:r>
        <w:rPr>
          <w:b/>
          <w:bCs/>
          <w:sz w:val="24"/>
          <w:szCs w:val="24"/>
        </w:rPr>
        <w:t>COURSE NAME:</w:t>
      </w:r>
      <w:r>
        <w:rPr>
          <w:b/>
          <w:bCs/>
          <w:sz w:val="24"/>
          <w:szCs w:val="24"/>
        </w:rPr>
        <w:tab/>
        <w:t>Database Management Systems</w:t>
      </w:r>
    </w:p>
    <w:p w14:paraId="582AC687" w14:textId="77777777" w:rsidR="00F40195" w:rsidRDefault="00F40195" w:rsidP="00F40195">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C0F09B2" w14:textId="77777777" w:rsidR="00F40195" w:rsidRDefault="00F40195" w:rsidP="00F40195">
      <w:pPr>
        <w:rPr>
          <w:b/>
          <w:bCs/>
          <w:sz w:val="24"/>
          <w:szCs w:val="24"/>
        </w:rPr>
      </w:pPr>
    </w:p>
    <w:p w14:paraId="67F3FE01" w14:textId="77777777" w:rsidR="00F40195" w:rsidRDefault="00F40195" w:rsidP="00F40195">
      <w:pPr>
        <w:rPr>
          <w:b/>
          <w:bCs/>
          <w:sz w:val="24"/>
          <w:szCs w:val="24"/>
        </w:rPr>
      </w:pPr>
    </w:p>
    <w:p w14:paraId="16644E73" w14:textId="77777777" w:rsidR="00F40195" w:rsidRDefault="00000000" w:rsidP="00F40195">
      <w:pPr>
        <w:rPr>
          <w:b/>
          <w:bCs/>
          <w:sz w:val="24"/>
          <w:szCs w:val="24"/>
        </w:rPr>
      </w:pPr>
      <w:r>
        <w:pict w14:anchorId="3387238D">
          <v:rect id="_x0000_i1026" style="width:0;height:1.5pt" o:hralign="center" o:hrstd="t" o:hr="t" fillcolor="#a0a0a0" stroked="f"/>
        </w:pict>
      </w:r>
    </w:p>
    <w:p w14:paraId="21223C57" w14:textId="77777777" w:rsidR="00F40195" w:rsidRDefault="00F40195" w:rsidP="00F40195">
      <w:pPr>
        <w:rPr>
          <w:b/>
          <w:bCs/>
          <w:sz w:val="24"/>
          <w:szCs w:val="24"/>
        </w:rPr>
      </w:pPr>
    </w:p>
    <w:p w14:paraId="661CD2DD" w14:textId="77777777" w:rsidR="00DB52E5" w:rsidRDefault="00DB52E5" w:rsidP="00DB52E5">
      <w:pPr>
        <w:rPr>
          <w:b/>
          <w:bCs/>
          <w:sz w:val="24"/>
          <w:szCs w:val="24"/>
        </w:rPr>
      </w:pPr>
      <w:r>
        <w:rPr>
          <w:b/>
          <w:bCs/>
          <w:sz w:val="24"/>
          <w:szCs w:val="24"/>
        </w:rPr>
        <w:t>COURSE OUTCOME COVERED</w:t>
      </w:r>
    </w:p>
    <w:p w14:paraId="7AD266D6" w14:textId="77777777" w:rsidR="00DB52E5" w:rsidRDefault="00DB52E5" w:rsidP="00DB52E5">
      <w:pPr>
        <w:rPr>
          <w:b/>
          <w:bCs/>
          <w:sz w:val="24"/>
          <w:szCs w:val="24"/>
        </w:rPr>
      </w:pPr>
    </w:p>
    <w:p w14:paraId="6267F286" w14:textId="77777777" w:rsidR="0040335E" w:rsidRDefault="0040335E" w:rsidP="0040335E">
      <w:pPr>
        <w:rPr>
          <w:sz w:val="24"/>
          <w:szCs w:val="24"/>
        </w:rPr>
      </w:pPr>
      <w:r>
        <w:rPr>
          <w:b/>
          <w:bCs/>
          <w:sz w:val="24"/>
          <w:szCs w:val="24"/>
        </w:rPr>
        <w:t xml:space="preserve">CO5: </w:t>
      </w:r>
      <w:r w:rsidRPr="00A950E9">
        <w:rPr>
          <w:i/>
          <w:iCs/>
          <w:sz w:val="24"/>
          <w:szCs w:val="24"/>
        </w:rPr>
        <w:t>Implement database operations using query processing, optimization, and transaction management to ensure consistency and reliability.</w:t>
      </w:r>
      <w:r>
        <w:rPr>
          <w:i/>
          <w:iCs/>
          <w:sz w:val="24"/>
          <w:szCs w:val="24"/>
        </w:rPr>
        <w:t xml:space="preserve"> </w:t>
      </w:r>
      <w:r>
        <w:rPr>
          <w:sz w:val="24"/>
          <w:szCs w:val="24"/>
        </w:rPr>
        <w:t>(</w:t>
      </w:r>
      <w:r w:rsidRPr="00536799">
        <w:rPr>
          <w:sz w:val="24"/>
          <w:szCs w:val="24"/>
        </w:rPr>
        <w:t>BL3, BL4</w:t>
      </w:r>
      <w:r>
        <w:rPr>
          <w:sz w:val="24"/>
          <w:szCs w:val="24"/>
        </w:rPr>
        <w:t>)</w:t>
      </w:r>
    </w:p>
    <w:p w14:paraId="48CFE422" w14:textId="77777777" w:rsidR="0040335E" w:rsidRDefault="0040335E" w:rsidP="0040335E">
      <w:pPr>
        <w:rPr>
          <w:sz w:val="24"/>
          <w:szCs w:val="24"/>
        </w:rPr>
      </w:pPr>
    </w:p>
    <w:p w14:paraId="6A6FC3F1" w14:textId="64532D72" w:rsidR="0040335E" w:rsidRDefault="0040335E" w:rsidP="0040335E">
      <w:pPr>
        <w:rPr>
          <w:sz w:val="24"/>
          <w:szCs w:val="24"/>
        </w:rPr>
      </w:pPr>
      <w:r>
        <w:rPr>
          <w:sz w:val="24"/>
          <w:szCs w:val="24"/>
        </w:rPr>
        <w:t xml:space="preserve">Activity Tool </w:t>
      </w:r>
      <w:r>
        <w:rPr>
          <w:sz w:val="24"/>
          <w:szCs w:val="24"/>
        </w:rPr>
        <w:tab/>
        <w:t xml:space="preserve">: </w:t>
      </w:r>
      <w:r w:rsidR="00B06811" w:rsidRPr="00B06811">
        <w:rPr>
          <w:sz w:val="24"/>
          <w:szCs w:val="24"/>
        </w:rPr>
        <w:t xml:space="preserve">Mock Interview </w:t>
      </w:r>
      <w:r>
        <w:rPr>
          <w:sz w:val="24"/>
          <w:szCs w:val="24"/>
        </w:rPr>
        <w:t>(</w:t>
      </w:r>
      <w:r w:rsidR="00B06811">
        <w:rPr>
          <w:sz w:val="24"/>
          <w:szCs w:val="24"/>
        </w:rPr>
        <w:t>Low</w:t>
      </w:r>
      <w:r>
        <w:rPr>
          <w:sz w:val="24"/>
          <w:szCs w:val="24"/>
        </w:rPr>
        <w:t>)</w:t>
      </w:r>
    </w:p>
    <w:p w14:paraId="4F792632" w14:textId="274B1389" w:rsidR="00477254" w:rsidRDefault="0040335E" w:rsidP="0040335E">
      <w:pPr>
        <w:rPr>
          <w:sz w:val="24"/>
          <w:szCs w:val="24"/>
        </w:rPr>
      </w:pPr>
      <w:r>
        <w:rPr>
          <w:sz w:val="24"/>
          <w:szCs w:val="24"/>
        </w:rPr>
        <w:t>Assessment Tool Weightage: 3</w:t>
      </w:r>
      <w:r w:rsidR="00B06811">
        <w:rPr>
          <w:sz w:val="24"/>
          <w:szCs w:val="24"/>
        </w:rPr>
        <w:t>0</w:t>
      </w:r>
      <w:r>
        <w:rPr>
          <w:sz w:val="24"/>
          <w:szCs w:val="24"/>
        </w:rPr>
        <w:t>%</w:t>
      </w:r>
    </w:p>
    <w:p w14:paraId="75BB39A2" w14:textId="77777777" w:rsidR="00477254" w:rsidRDefault="00477254" w:rsidP="00477254">
      <w:pPr>
        <w:rPr>
          <w:sz w:val="24"/>
          <w:szCs w:val="24"/>
        </w:rPr>
      </w:pPr>
    </w:p>
    <w:p w14:paraId="2A9EE427" w14:textId="77777777" w:rsidR="00477254" w:rsidRDefault="00000000" w:rsidP="00477254">
      <w:pPr>
        <w:rPr>
          <w:sz w:val="24"/>
          <w:szCs w:val="24"/>
        </w:rPr>
      </w:pPr>
      <w:r>
        <w:pict w14:anchorId="2DB704C4">
          <v:rect id="_x0000_i1027" style="width:0;height:1.5pt" o:hralign="center" o:hrstd="t" o:hr="t" fillcolor="#a0a0a0" stroked="f"/>
        </w:pict>
      </w:r>
      <w:r w:rsidR="00477254">
        <w:rPr>
          <w:sz w:val="24"/>
          <w:szCs w:val="24"/>
        </w:rPr>
        <w:t>Dr</w:t>
      </w:r>
    </w:p>
    <w:p w14:paraId="4E251CF3" w14:textId="77777777" w:rsidR="00477254" w:rsidRDefault="00477254" w:rsidP="00CD41D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5981"/>
        <w:gridCol w:w="1688"/>
        <w:gridCol w:w="996"/>
      </w:tblGrid>
      <w:tr w:rsidR="00A321D1" w:rsidRPr="00A321D1" w14:paraId="2AF73C0C" w14:textId="77777777" w:rsidTr="00A321D1">
        <w:tc>
          <w:tcPr>
            <w:tcW w:w="9360" w:type="dxa"/>
            <w:gridSpan w:val="4"/>
            <w:tcMar>
              <w:top w:w="100" w:type="dxa"/>
              <w:left w:w="180" w:type="dxa"/>
              <w:bottom w:w="100" w:type="dxa"/>
              <w:right w:w="180" w:type="dxa"/>
            </w:tcMar>
          </w:tcPr>
          <w:p w14:paraId="4B58DBDB" w14:textId="77777777" w:rsidR="00A321D1" w:rsidRPr="00A321D1" w:rsidRDefault="00A321D1" w:rsidP="00432E61">
            <w:pPr>
              <w:spacing w:after="60"/>
            </w:pPr>
            <w:r w:rsidRPr="00A321D1">
              <w:rPr>
                <w:b/>
                <w:bCs/>
              </w:rPr>
              <w:t>QUESTIONS</w:t>
            </w:r>
            <w:r w:rsidRPr="00A321D1">
              <w:rPr>
                <w:sz w:val="20"/>
                <w:szCs w:val="20"/>
              </w:rPr>
              <w:t xml:space="preserve">                                                                                                       Total Marks: 50</w:t>
            </w:r>
          </w:p>
        </w:tc>
      </w:tr>
      <w:tr w:rsidR="00A321D1" w:rsidRPr="00A321D1" w14:paraId="033DAD61" w14:textId="77777777" w:rsidTr="00A321D1">
        <w:tc>
          <w:tcPr>
            <w:tcW w:w="600" w:type="dxa"/>
            <w:tcMar>
              <w:top w:w="80" w:type="dxa"/>
              <w:left w:w="120" w:type="dxa"/>
              <w:bottom w:w="80" w:type="dxa"/>
              <w:right w:w="120" w:type="dxa"/>
            </w:tcMar>
            <w:vAlign w:val="center"/>
          </w:tcPr>
          <w:p w14:paraId="69C769E1" w14:textId="77777777" w:rsidR="00A321D1" w:rsidRPr="00A321D1" w:rsidRDefault="00A321D1" w:rsidP="00432E61">
            <w:pPr>
              <w:spacing w:after="60"/>
              <w:jc w:val="center"/>
            </w:pPr>
            <w:proofErr w:type="spellStart"/>
            <w:proofErr w:type="gramStart"/>
            <w:r w:rsidRPr="00A321D1">
              <w:rPr>
                <w:b/>
                <w:bCs/>
                <w:sz w:val="19"/>
                <w:szCs w:val="19"/>
              </w:rPr>
              <w:t>Q.No</w:t>
            </w:r>
            <w:proofErr w:type="spellEnd"/>
            <w:proofErr w:type="gramEnd"/>
          </w:p>
        </w:tc>
        <w:tc>
          <w:tcPr>
            <w:tcW w:w="6060" w:type="dxa"/>
            <w:tcMar>
              <w:top w:w="80" w:type="dxa"/>
              <w:left w:w="120" w:type="dxa"/>
              <w:bottom w:w="80" w:type="dxa"/>
              <w:right w:w="120" w:type="dxa"/>
            </w:tcMar>
            <w:vAlign w:val="center"/>
          </w:tcPr>
          <w:p w14:paraId="2235CE8E" w14:textId="77777777" w:rsidR="00A321D1" w:rsidRPr="00A321D1" w:rsidRDefault="00A321D1" w:rsidP="00432E61">
            <w:pPr>
              <w:spacing w:after="60"/>
              <w:jc w:val="center"/>
            </w:pPr>
            <w:r w:rsidRPr="00A321D1">
              <w:rPr>
                <w:b/>
                <w:bCs/>
                <w:sz w:val="19"/>
                <w:szCs w:val="19"/>
              </w:rPr>
              <w:t>Question</w:t>
            </w:r>
          </w:p>
        </w:tc>
        <w:tc>
          <w:tcPr>
            <w:tcW w:w="1700" w:type="dxa"/>
            <w:tcMar>
              <w:top w:w="80" w:type="dxa"/>
              <w:left w:w="120" w:type="dxa"/>
              <w:bottom w:w="80" w:type="dxa"/>
              <w:right w:w="120" w:type="dxa"/>
            </w:tcMar>
            <w:vAlign w:val="center"/>
          </w:tcPr>
          <w:p w14:paraId="0541F40F" w14:textId="77777777" w:rsidR="00A321D1" w:rsidRPr="00A321D1" w:rsidRDefault="00A321D1" w:rsidP="00432E61">
            <w:pPr>
              <w:spacing w:after="60"/>
              <w:jc w:val="center"/>
            </w:pPr>
            <w:r w:rsidRPr="00A321D1">
              <w:rPr>
                <w:b/>
                <w:bCs/>
                <w:sz w:val="19"/>
                <w:szCs w:val="19"/>
              </w:rPr>
              <w:t>Bloom's Level</w:t>
            </w:r>
          </w:p>
        </w:tc>
        <w:tc>
          <w:tcPr>
            <w:tcW w:w="1000" w:type="dxa"/>
            <w:tcMar>
              <w:top w:w="80" w:type="dxa"/>
              <w:left w:w="120" w:type="dxa"/>
              <w:bottom w:w="80" w:type="dxa"/>
              <w:right w:w="120" w:type="dxa"/>
            </w:tcMar>
            <w:vAlign w:val="center"/>
          </w:tcPr>
          <w:p w14:paraId="4E3C8817" w14:textId="77777777" w:rsidR="00A321D1" w:rsidRPr="00A321D1" w:rsidRDefault="00A321D1" w:rsidP="00432E61">
            <w:pPr>
              <w:spacing w:after="60"/>
              <w:jc w:val="center"/>
            </w:pPr>
            <w:r w:rsidRPr="00A321D1">
              <w:rPr>
                <w:b/>
                <w:bCs/>
                <w:sz w:val="19"/>
                <w:szCs w:val="19"/>
              </w:rPr>
              <w:t>Marks</w:t>
            </w:r>
          </w:p>
        </w:tc>
      </w:tr>
      <w:tr w:rsidR="00A321D1" w:rsidRPr="00A321D1" w14:paraId="4A2A1D22" w14:textId="77777777" w:rsidTr="00A321D1">
        <w:tc>
          <w:tcPr>
            <w:tcW w:w="600" w:type="dxa"/>
            <w:tcMar>
              <w:top w:w="80" w:type="dxa"/>
              <w:left w:w="60" w:type="dxa"/>
              <w:bottom w:w="80" w:type="dxa"/>
              <w:right w:w="60" w:type="dxa"/>
            </w:tcMar>
            <w:vAlign w:val="center"/>
          </w:tcPr>
          <w:p w14:paraId="70311F9A" w14:textId="77777777" w:rsidR="00A321D1" w:rsidRPr="00A321D1" w:rsidRDefault="00A321D1" w:rsidP="00432E61">
            <w:pPr>
              <w:spacing w:after="60"/>
              <w:jc w:val="center"/>
            </w:pPr>
            <w:r w:rsidRPr="00A321D1">
              <w:rPr>
                <w:b/>
                <w:bCs/>
                <w:sz w:val="19"/>
                <w:szCs w:val="19"/>
              </w:rPr>
              <w:t>1</w:t>
            </w:r>
          </w:p>
        </w:tc>
        <w:tc>
          <w:tcPr>
            <w:tcW w:w="6060" w:type="dxa"/>
            <w:tcMar>
              <w:top w:w="80" w:type="dxa"/>
              <w:left w:w="120" w:type="dxa"/>
              <w:bottom w:w="80" w:type="dxa"/>
              <w:right w:w="120" w:type="dxa"/>
            </w:tcMar>
          </w:tcPr>
          <w:p w14:paraId="27964E16" w14:textId="77777777" w:rsidR="00A321D1" w:rsidRPr="00A321D1" w:rsidRDefault="00A321D1" w:rsidP="00432E61">
            <w:pPr>
              <w:spacing w:after="60"/>
            </w:pPr>
            <w:r w:rsidRPr="00A321D1">
              <w:rPr>
                <w:sz w:val="19"/>
                <w:szCs w:val="19"/>
              </w:rPr>
              <w:t>Interviewer: 'Explain the steps of query processing in DBMS. How does a query optimizer decide the best execution plan?'</w:t>
            </w:r>
          </w:p>
        </w:tc>
        <w:tc>
          <w:tcPr>
            <w:tcW w:w="1700" w:type="dxa"/>
            <w:tcMar>
              <w:top w:w="80" w:type="dxa"/>
              <w:left w:w="80" w:type="dxa"/>
              <w:bottom w:w="80" w:type="dxa"/>
              <w:right w:w="80" w:type="dxa"/>
            </w:tcMar>
            <w:vAlign w:val="center"/>
          </w:tcPr>
          <w:p w14:paraId="4C3E6534"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10BD531C" w14:textId="77777777" w:rsidR="00A321D1" w:rsidRPr="00A321D1" w:rsidRDefault="00A321D1" w:rsidP="00432E61">
            <w:pPr>
              <w:spacing w:after="60"/>
              <w:jc w:val="center"/>
            </w:pPr>
            <w:r w:rsidRPr="00A321D1">
              <w:rPr>
                <w:b/>
                <w:bCs/>
                <w:sz w:val="19"/>
                <w:szCs w:val="19"/>
              </w:rPr>
              <w:t>5</w:t>
            </w:r>
          </w:p>
        </w:tc>
      </w:tr>
      <w:tr w:rsidR="00A321D1" w:rsidRPr="00A321D1" w14:paraId="5E49121A" w14:textId="77777777" w:rsidTr="00A321D1">
        <w:tc>
          <w:tcPr>
            <w:tcW w:w="600" w:type="dxa"/>
            <w:tcMar>
              <w:top w:w="80" w:type="dxa"/>
              <w:left w:w="60" w:type="dxa"/>
              <w:bottom w:w="80" w:type="dxa"/>
              <w:right w:w="60" w:type="dxa"/>
            </w:tcMar>
            <w:vAlign w:val="center"/>
          </w:tcPr>
          <w:p w14:paraId="4CAC7186" w14:textId="77777777" w:rsidR="00A321D1" w:rsidRPr="00A321D1" w:rsidRDefault="00A321D1" w:rsidP="00432E61">
            <w:pPr>
              <w:spacing w:after="60"/>
              <w:jc w:val="center"/>
            </w:pPr>
            <w:r w:rsidRPr="00A321D1">
              <w:rPr>
                <w:b/>
                <w:bCs/>
                <w:sz w:val="19"/>
                <w:szCs w:val="19"/>
              </w:rPr>
              <w:t>2</w:t>
            </w:r>
          </w:p>
        </w:tc>
        <w:tc>
          <w:tcPr>
            <w:tcW w:w="6060" w:type="dxa"/>
            <w:tcMar>
              <w:top w:w="80" w:type="dxa"/>
              <w:left w:w="120" w:type="dxa"/>
              <w:bottom w:w="80" w:type="dxa"/>
              <w:right w:w="120" w:type="dxa"/>
            </w:tcMar>
          </w:tcPr>
          <w:p w14:paraId="0E8C0929" w14:textId="77777777" w:rsidR="00A321D1" w:rsidRPr="00A321D1" w:rsidRDefault="00A321D1" w:rsidP="00432E61">
            <w:pPr>
              <w:spacing w:after="60"/>
            </w:pPr>
            <w:r w:rsidRPr="00A321D1">
              <w:rPr>
                <w:sz w:val="19"/>
                <w:szCs w:val="19"/>
              </w:rPr>
              <w:t>Interviewer: 'What is the difference between heuristic optimization and cost-based optimization? When would you use each?'</w:t>
            </w:r>
          </w:p>
        </w:tc>
        <w:tc>
          <w:tcPr>
            <w:tcW w:w="1700" w:type="dxa"/>
            <w:tcMar>
              <w:top w:w="80" w:type="dxa"/>
              <w:left w:w="80" w:type="dxa"/>
              <w:bottom w:w="80" w:type="dxa"/>
              <w:right w:w="80" w:type="dxa"/>
            </w:tcMar>
            <w:vAlign w:val="center"/>
          </w:tcPr>
          <w:p w14:paraId="2D481774"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41B88167" w14:textId="77777777" w:rsidR="00A321D1" w:rsidRPr="00A321D1" w:rsidRDefault="00A321D1" w:rsidP="00432E61">
            <w:pPr>
              <w:spacing w:after="60"/>
              <w:jc w:val="center"/>
            </w:pPr>
            <w:r w:rsidRPr="00A321D1">
              <w:rPr>
                <w:b/>
                <w:bCs/>
                <w:sz w:val="19"/>
                <w:szCs w:val="19"/>
              </w:rPr>
              <w:t>5</w:t>
            </w:r>
          </w:p>
        </w:tc>
      </w:tr>
      <w:tr w:rsidR="00A321D1" w:rsidRPr="00A321D1" w14:paraId="0E948A6D" w14:textId="77777777" w:rsidTr="00A321D1">
        <w:tc>
          <w:tcPr>
            <w:tcW w:w="600" w:type="dxa"/>
            <w:tcMar>
              <w:top w:w="80" w:type="dxa"/>
              <w:left w:w="60" w:type="dxa"/>
              <w:bottom w:w="80" w:type="dxa"/>
              <w:right w:w="60" w:type="dxa"/>
            </w:tcMar>
            <w:vAlign w:val="center"/>
          </w:tcPr>
          <w:p w14:paraId="34484670" w14:textId="77777777" w:rsidR="00A321D1" w:rsidRPr="00A321D1" w:rsidRDefault="00A321D1" w:rsidP="00432E61">
            <w:pPr>
              <w:spacing w:after="60"/>
              <w:jc w:val="center"/>
            </w:pPr>
            <w:r w:rsidRPr="00A321D1">
              <w:rPr>
                <w:b/>
                <w:bCs/>
                <w:sz w:val="19"/>
                <w:szCs w:val="19"/>
              </w:rPr>
              <w:t>3</w:t>
            </w:r>
          </w:p>
        </w:tc>
        <w:tc>
          <w:tcPr>
            <w:tcW w:w="6060" w:type="dxa"/>
            <w:tcMar>
              <w:top w:w="80" w:type="dxa"/>
              <w:left w:w="120" w:type="dxa"/>
              <w:bottom w:w="80" w:type="dxa"/>
              <w:right w:w="120" w:type="dxa"/>
            </w:tcMar>
          </w:tcPr>
          <w:p w14:paraId="53C30C1B" w14:textId="77777777" w:rsidR="00A321D1" w:rsidRPr="00A321D1" w:rsidRDefault="00A321D1" w:rsidP="00432E61">
            <w:pPr>
              <w:spacing w:after="60"/>
            </w:pPr>
            <w:r w:rsidRPr="00A321D1">
              <w:rPr>
                <w:sz w:val="19"/>
                <w:szCs w:val="19"/>
              </w:rPr>
              <w:t>Interviewer: 'How would you implement database connectivity in a real project? Explain the difference between JDBC and ODBC.'</w:t>
            </w:r>
          </w:p>
        </w:tc>
        <w:tc>
          <w:tcPr>
            <w:tcW w:w="1700" w:type="dxa"/>
            <w:tcMar>
              <w:top w:w="80" w:type="dxa"/>
              <w:left w:w="80" w:type="dxa"/>
              <w:bottom w:w="80" w:type="dxa"/>
              <w:right w:w="80" w:type="dxa"/>
            </w:tcMar>
            <w:vAlign w:val="center"/>
          </w:tcPr>
          <w:p w14:paraId="7CB44457"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2AAECA53" w14:textId="77777777" w:rsidR="00A321D1" w:rsidRPr="00A321D1" w:rsidRDefault="00A321D1" w:rsidP="00432E61">
            <w:pPr>
              <w:spacing w:after="60"/>
              <w:jc w:val="center"/>
            </w:pPr>
            <w:r w:rsidRPr="00A321D1">
              <w:rPr>
                <w:b/>
                <w:bCs/>
                <w:sz w:val="19"/>
                <w:szCs w:val="19"/>
              </w:rPr>
              <w:t>5</w:t>
            </w:r>
          </w:p>
        </w:tc>
      </w:tr>
      <w:tr w:rsidR="00A321D1" w:rsidRPr="00A321D1" w14:paraId="2B430AF6" w14:textId="77777777" w:rsidTr="00A321D1">
        <w:tc>
          <w:tcPr>
            <w:tcW w:w="600" w:type="dxa"/>
            <w:tcMar>
              <w:top w:w="80" w:type="dxa"/>
              <w:left w:w="60" w:type="dxa"/>
              <w:bottom w:w="80" w:type="dxa"/>
              <w:right w:w="60" w:type="dxa"/>
            </w:tcMar>
            <w:vAlign w:val="center"/>
          </w:tcPr>
          <w:p w14:paraId="738F3AE1" w14:textId="77777777" w:rsidR="00A321D1" w:rsidRPr="00A321D1" w:rsidRDefault="00A321D1" w:rsidP="00432E61">
            <w:pPr>
              <w:spacing w:after="60"/>
              <w:jc w:val="center"/>
            </w:pPr>
            <w:r w:rsidRPr="00A321D1">
              <w:rPr>
                <w:b/>
                <w:bCs/>
                <w:sz w:val="19"/>
                <w:szCs w:val="19"/>
              </w:rPr>
              <w:t>4</w:t>
            </w:r>
          </w:p>
        </w:tc>
        <w:tc>
          <w:tcPr>
            <w:tcW w:w="6060" w:type="dxa"/>
            <w:tcMar>
              <w:top w:w="80" w:type="dxa"/>
              <w:left w:w="120" w:type="dxa"/>
              <w:bottom w:w="80" w:type="dxa"/>
              <w:right w:w="120" w:type="dxa"/>
            </w:tcMar>
          </w:tcPr>
          <w:p w14:paraId="58D2CE49" w14:textId="77777777" w:rsidR="00A321D1" w:rsidRPr="00A321D1" w:rsidRDefault="00A321D1" w:rsidP="00432E61">
            <w:pPr>
              <w:spacing w:after="60"/>
            </w:pPr>
            <w:r w:rsidRPr="00A321D1">
              <w:rPr>
                <w:sz w:val="19"/>
                <w:szCs w:val="19"/>
              </w:rPr>
              <w:t>Interviewer: 'What are ACID properties? Give a real-world example where each property is critical.'</w:t>
            </w:r>
          </w:p>
        </w:tc>
        <w:tc>
          <w:tcPr>
            <w:tcW w:w="1700" w:type="dxa"/>
            <w:tcMar>
              <w:top w:w="80" w:type="dxa"/>
              <w:left w:w="80" w:type="dxa"/>
              <w:bottom w:w="80" w:type="dxa"/>
              <w:right w:w="80" w:type="dxa"/>
            </w:tcMar>
            <w:vAlign w:val="center"/>
          </w:tcPr>
          <w:p w14:paraId="2A40ACCC"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0E31E5A1" w14:textId="77777777" w:rsidR="00A321D1" w:rsidRPr="00A321D1" w:rsidRDefault="00A321D1" w:rsidP="00432E61">
            <w:pPr>
              <w:spacing w:after="60"/>
              <w:jc w:val="center"/>
            </w:pPr>
            <w:r w:rsidRPr="00A321D1">
              <w:rPr>
                <w:b/>
                <w:bCs/>
                <w:sz w:val="19"/>
                <w:szCs w:val="19"/>
              </w:rPr>
              <w:t>5</w:t>
            </w:r>
          </w:p>
        </w:tc>
      </w:tr>
      <w:tr w:rsidR="00A321D1" w:rsidRPr="00A321D1" w14:paraId="58E3DA30" w14:textId="77777777" w:rsidTr="00A321D1">
        <w:tc>
          <w:tcPr>
            <w:tcW w:w="600" w:type="dxa"/>
            <w:tcMar>
              <w:top w:w="80" w:type="dxa"/>
              <w:left w:w="60" w:type="dxa"/>
              <w:bottom w:w="80" w:type="dxa"/>
              <w:right w:w="60" w:type="dxa"/>
            </w:tcMar>
            <w:vAlign w:val="center"/>
          </w:tcPr>
          <w:p w14:paraId="46083F0E" w14:textId="77777777" w:rsidR="00A321D1" w:rsidRPr="00A321D1" w:rsidRDefault="00A321D1" w:rsidP="00432E61">
            <w:pPr>
              <w:spacing w:after="60"/>
              <w:jc w:val="center"/>
            </w:pPr>
            <w:r w:rsidRPr="00A321D1">
              <w:rPr>
                <w:b/>
                <w:bCs/>
                <w:sz w:val="19"/>
                <w:szCs w:val="19"/>
              </w:rPr>
              <w:t>5</w:t>
            </w:r>
          </w:p>
        </w:tc>
        <w:tc>
          <w:tcPr>
            <w:tcW w:w="6060" w:type="dxa"/>
            <w:tcMar>
              <w:top w:w="80" w:type="dxa"/>
              <w:left w:w="120" w:type="dxa"/>
              <w:bottom w:w="80" w:type="dxa"/>
              <w:right w:w="120" w:type="dxa"/>
            </w:tcMar>
          </w:tcPr>
          <w:p w14:paraId="4567E50F" w14:textId="77777777" w:rsidR="00A321D1" w:rsidRPr="00A321D1" w:rsidRDefault="00A321D1" w:rsidP="00432E61">
            <w:pPr>
              <w:spacing w:after="60"/>
            </w:pPr>
            <w:r w:rsidRPr="00A321D1">
              <w:rPr>
                <w:sz w:val="19"/>
                <w:szCs w:val="19"/>
              </w:rPr>
              <w:t>Interviewer: 'Explain concurrency control problems: dirty read, lost update, and unrepeatable read. How does 2PL solve them?'</w:t>
            </w:r>
          </w:p>
        </w:tc>
        <w:tc>
          <w:tcPr>
            <w:tcW w:w="1700" w:type="dxa"/>
            <w:tcMar>
              <w:top w:w="80" w:type="dxa"/>
              <w:left w:w="80" w:type="dxa"/>
              <w:bottom w:w="80" w:type="dxa"/>
              <w:right w:w="80" w:type="dxa"/>
            </w:tcMar>
            <w:vAlign w:val="center"/>
          </w:tcPr>
          <w:p w14:paraId="3DCB5CA5"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AE0ADF" w14:textId="77777777" w:rsidR="00A321D1" w:rsidRPr="00A321D1" w:rsidRDefault="00A321D1" w:rsidP="00432E61">
            <w:pPr>
              <w:spacing w:after="60"/>
              <w:jc w:val="center"/>
            </w:pPr>
            <w:r w:rsidRPr="00A321D1">
              <w:rPr>
                <w:b/>
                <w:bCs/>
                <w:sz w:val="19"/>
                <w:szCs w:val="19"/>
              </w:rPr>
              <w:t>5</w:t>
            </w:r>
          </w:p>
        </w:tc>
      </w:tr>
      <w:tr w:rsidR="00A321D1" w:rsidRPr="00A321D1" w14:paraId="7C8A99C8" w14:textId="77777777" w:rsidTr="00A321D1">
        <w:tc>
          <w:tcPr>
            <w:tcW w:w="600" w:type="dxa"/>
            <w:tcMar>
              <w:top w:w="80" w:type="dxa"/>
              <w:left w:w="60" w:type="dxa"/>
              <w:bottom w:w="80" w:type="dxa"/>
              <w:right w:w="60" w:type="dxa"/>
            </w:tcMar>
            <w:vAlign w:val="center"/>
          </w:tcPr>
          <w:p w14:paraId="383640B9" w14:textId="77777777" w:rsidR="00A321D1" w:rsidRPr="00A321D1" w:rsidRDefault="00A321D1" w:rsidP="00432E61">
            <w:pPr>
              <w:spacing w:after="60"/>
              <w:jc w:val="center"/>
            </w:pPr>
            <w:r w:rsidRPr="00A321D1">
              <w:rPr>
                <w:b/>
                <w:bCs/>
                <w:sz w:val="19"/>
                <w:szCs w:val="19"/>
              </w:rPr>
              <w:t>6</w:t>
            </w:r>
          </w:p>
        </w:tc>
        <w:tc>
          <w:tcPr>
            <w:tcW w:w="6060" w:type="dxa"/>
            <w:tcMar>
              <w:top w:w="80" w:type="dxa"/>
              <w:left w:w="120" w:type="dxa"/>
              <w:bottom w:w="80" w:type="dxa"/>
              <w:right w:w="120" w:type="dxa"/>
            </w:tcMar>
          </w:tcPr>
          <w:p w14:paraId="145DD885" w14:textId="77777777" w:rsidR="00A321D1" w:rsidRPr="00A321D1" w:rsidRDefault="00A321D1" w:rsidP="00432E61">
            <w:pPr>
              <w:spacing w:after="60"/>
            </w:pPr>
            <w:r w:rsidRPr="00A321D1">
              <w:rPr>
                <w:sz w:val="19"/>
                <w:szCs w:val="19"/>
              </w:rPr>
              <w:t>Interviewer: 'What is deadlock in DBMS? Describe the deadlock detection algorithm and at least two prevention strategies.'</w:t>
            </w:r>
          </w:p>
        </w:tc>
        <w:tc>
          <w:tcPr>
            <w:tcW w:w="1700" w:type="dxa"/>
            <w:tcMar>
              <w:top w:w="80" w:type="dxa"/>
              <w:left w:w="80" w:type="dxa"/>
              <w:bottom w:w="80" w:type="dxa"/>
              <w:right w:w="80" w:type="dxa"/>
            </w:tcMar>
            <w:vAlign w:val="center"/>
          </w:tcPr>
          <w:p w14:paraId="6F481B96"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C574F51" w14:textId="77777777" w:rsidR="00A321D1" w:rsidRPr="00A321D1" w:rsidRDefault="00A321D1" w:rsidP="00432E61">
            <w:pPr>
              <w:spacing w:after="60"/>
              <w:jc w:val="center"/>
            </w:pPr>
            <w:r w:rsidRPr="00A321D1">
              <w:rPr>
                <w:b/>
                <w:bCs/>
                <w:sz w:val="19"/>
                <w:szCs w:val="19"/>
              </w:rPr>
              <w:t>5</w:t>
            </w:r>
          </w:p>
        </w:tc>
      </w:tr>
      <w:tr w:rsidR="00A321D1" w:rsidRPr="00A321D1" w14:paraId="3273B653" w14:textId="77777777" w:rsidTr="00A321D1">
        <w:tc>
          <w:tcPr>
            <w:tcW w:w="600" w:type="dxa"/>
            <w:tcMar>
              <w:top w:w="80" w:type="dxa"/>
              <w:left w:w="60" w:type="dxa"/>
              <w:bottom w:w="80" w:type="dxa"/>
              <w:right w:w="60" w:type="dxa"/>
            </w:tcMar>
            <w:vAlign w:val="center"/>
          </w:tcPr>
          <w:p w14:paraId="6C3A992C" w14:textId="77777777" w:rsidR="00A321D1" w:rsidRPr="00A321D1" w:rsidRDefault="00A321D1" w:rsidP="00432E61">
            <w:pPr>
              <w:spacing w:after="60"/>
              <w:jc w:val="center"/>
            </w:pPr>
            <w:r w:rsidRPr="00A321D1">
              <w:rPr>
                <w:b/>
                <w:bCs/>
                <w:sz w:val="19"/>
                <w:szCs w:val="19"/>
              </w:rPr>
              <w:t>7</w:t>
            </w:r>
          </w:p>
        </w:tc>
        <w:tc>
          <w:tcPr>
            <w:tcW w:w="6060" w:type="dxa"/>
            <w:tcMar>
              <w:top w:w="80" w:type="dxa"/>
              <w:left w:w="120" w:type="dxa"/>
              <w:bottom w:w="80" w:type="dxa"/>
              <w:right w:w="120" w:type="dxa"/>
            </w:tcMar>
          </w:tcPr>
          <w:p w14:paraId="1F130F38" w14:textId="77777777" w:rsidR="00A321D1" w:rsidRPr="00A321D1" w:rsidRDefault="00A321D1" w:rsidP="00432E61">
            <w:pPr>
              <w:spacing w:after="60"/>
            </w:pPr>
            <w:r w:rsidRPr="00A321D1">
              <w:rPr>
                <w:sz w:val="19"/>
                <w:szCs w:val="19"/>
              </w:rPr>
              <w:t>Interviewer: 'Compare Immediate Update and Deferred Update recovery. In what scenarios is each preferred?'</w:t>
            </w:r>
          </w:p>
        </w:tc>
        <w:tc>
          <w:tcPr>
            <w:tcW w:w="1700" w:type="dxa"/>
            <w:tcMar>
              <w:top w:w="80" w:type="dxa"/>
              <w:left w:w="80" w:type="dxa"/>
              <w:bottom w:w="80" w:type="dxa"/>
              <w:right w:w="80" w:type="dxa"/>
            </w:tcMar>
            <w:vAlign w:val="center"/>
          </w:tcPr>
          <w:p w14:paraId="393B8FEA"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0CE32B" w14:textId="77777777" w:rsidR="00A321D1" w:rsidRPr="00A321D1" w:rsidRDefault="00A321D1" w:rsidP="00432E61">
            <w:pPr>
              <w:spacing w:after="60"/>
              <w:jc w:val="center"/>
            </w:pPr>
            <w:r w:rsidRPr="00A321D1">
              <w:rPr>
                <w:b/>
                <w:bCs/>
                <w:sz w:val="19"/>
                <w:szCs w:val="19"/>
              </w:rPr>
              <w:t>5</w:t>
            </w:r>
          </w:p>
        </w:tc>
      </w:tr>
      <w:tr w:rsidR="00A321D1" w:rsidRPr="00A321D1" w14:paraId="66D34D7A" w14:textId="77777777" w:rsidTr="00A321D1">
        <w:tc>
          <w:tcPr>
            <w:tcW w:w="600" w:type="dxa"/>
            <w:tcMar>
              <w:top w:w="80" w:type="dxa"/>
              <w:left w:w="60" w:type="dxa"/>
              <w:bottom w:w="80" w:type="dxa"/>
              <w:right w:w="60" w:type="dxa"/>
            </w:tcMar>
            <w:vAlign w:val="center"/>
          </w:tcPr>
          <w:p w14:paraId="1C264F7E" w14:textId="77777777" w:rsidR="00A321D1" w:rsidRPr="00A321D1" w:rsidRDefault="00A321D1" w:rsidP="00432E61">
            <w:pPr>
              <w:spacing w:after="60"/>
              <w:jc w:val="center"/>
            </w:pPr>
            <w:r w:rsidRPr="00A321D1">
              <w:rPr>
                <w:b/>
                <w:bCs/>
                <w:sz w:val="19"/>
                <w:szCs w:val="19"/>
              </w:rPr>
              <w:lastRenderedPageBreak/>
              <w:t>8</w:t>
            </w:r>
          </w:p>
        </w:tc>
        <w:tc>
          <w:tcPr>
            <w:tcW w:w="6060" w:type="dxa"/>
            <w:tcMar>
              <w:top w:w="80" w:type="dxa"/>
              <w:left w:w="120" w:type="dxa"/>
              <w:bottom w:w="80" w:type="dxa"/>
              <w:right w:w="120" w:type="dxa"/>
            </w:tcMar>
          </w:tcPr>
          <w:p w14:paraId="04C4573D" w14:textId="77777777" w:rsidR="00A321D1" w:rsidRPr="00A321D1" w:rsidRDefault="00A321D1" w:rsidP="00432E61">
            <w:pPr>
              <w:spacing w:after="60"/>
            </w:pPr>
            <w:r w:rsidRPr="00A321D1">
              <w:rPr>
                <w:sz w:val="19"/>
                <w:szCs w:val="19"/>
              </w:rPr>
              <w:t>Interviewer: 'Explain Shadow Paging. What are its advantages and limitations compared to log-based recovery?'</w:t>
            </w:r>
          </w:p>
        </w:tc>
        <w:tc>
          <w:tcPr>
            <w:tcW w:w="1700" w:type="dxa"/>
            <w:tcMar>
              <w:top w:w="80" w:type="dxa"/>
              <w:left w:w="80" w:type="dxa"/>
              <w:bottom w:w="80" w:type="dxa"/>
              <w:right w:w="80" w:type="dxa"/>
            </w:tcMar>
            <w:vAlign w:val="center"/>
          </w:tcPr>
          <w:p w14:paraId="7B53770E"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4C0B4142" w14:textId="77777777" w:rsidR="00A321D1" w:rsidRPr="00A321D1" w:rsidRDefault="00A321D1" w:rsidP="00432E61">
            <w:pPr>
              <w:spacing w:after="60"/>
              <w:jc w:val="center"/>
            </w:pPr>
            <w:r w:rsidRPr="00A321D1">
              <w:rPr>
                <w:b/>
                <w:bCs/>
                <w:sz w:val="19"/>
                <w:szCs w:val="19"/>
              </w:rPr>
              <w:t>5</w:t>
            </w:r>
          </w:p>
        </w:tc>
      </w:tr>
      <w:tr w:rsidR="00A321D1" w:rsidRPr="00A321D1" w14:paraId="39ABFF26" w14:textId="77777777" w:rsidTr="00A321D1">
        <w:tc>
          <w:tcPr>
            <w:tcW w:w="600" w:type="dxa"/>
            <w:tcMar>
              <w:top w:w="80" w:type="dxa"/>
              <w:left w:w="60" w:type="dxa"/>
              <w:bottom w:w="80" w:type="dxa"/>
              <w:right w:w="60" w:type="dxa"/>
            </w:tcMar>
            <w:vAlign w:val="center"/>
          </w:tcPr>
          <w:p w14:paraId="53502C9E" w14:textId="77777777" w:rsidR="00A321D1" w:rsidRPr="00A321D1" w:rsidRDefault="00A321D1" w:rsidP="00432E61">
            <w:pPr>
              <w:spacing w:after="60"/>
              <w:jc w:val="center"/>
            </w:pPr>
            <w:r w:rsidRPr="00A321D1">
              <w:rPr>
                <w:b/>
                <w:bCs/>
                <w:sz w:val="19"/>
                <w:szCs w:val="19"/>
              </w:rPr>
              <w:t>9</w:t>
            </w:r>
          </w:p>
        </w:tc>
        <w:tc>
          <w:tcPr>
            <w:tcW w:w="6060" w:type="dxa"/>
            <w:tcMar>
              <w:top w:w="80" w:type="dxa"/>
              <w:left w:w="120" w:type="dxa"/>
              <w:bottom w:w="80" w:type="dxa"/>
              <w:right w:w="120" w:type="dxa"/>
            </w:tcMar>
          </w:tcPr>
          <w:p w14:paraId="45CC876F" w14:textId="77777777" w:rsidR="00A321D1" w:rsidRPr="00A321D1" w:rsidRDefault="00A321D1" w:rsidP="00432E61">
            <w:pPr>
              <w:spacing w:after="60"/>
            </w:pPr>
            <w:r w:rsidRPr="00A321D1">
              <w:rPr>
                <w:sz w:val="19"/>
                <w:szCs w:val="19"/>
              </w:rPr>
              <w:t>Interviewer: 'What is a serializability schedule? How do you test for conflict serializability using a precedence graph?'</w:t>
            </w:r>
          </w:p>
        </w:tc>
        <w:tc>
          <w:tcPr>
            <w:tcW w:w="1700" w:type="dxa"/>
            <w:tcMar>
              <w:top w:w="80" w:type="dxa"/>
              <w:left w:w="80" w:type="dxa"/>
              <w:bottom w:w="80" w:type="dxa"/>
              <w:right w:w="80" w:type="dxa"/>
            </w:tcMar>
            <w:vAlign w:val="center"/>
          </w:tcPr>
          <w:p w14:paraId="52748597"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5B35CAA5" w14:textId="77777777" w:rsidR="00A321D1" w:rsidRPr="00A321D1" w:rsidRDefault="00A321D1" w:rsidP="00432E61">
            <w:pPr>
              <w:spacing w:after="60"/>
              <w:jc w:val="center"/>
            </w:pPr>
            <w:r w:rsidRPr="00A321D1">
              <w:rPr>
                <w:b/>
                <w:bCs/>
                <w:sz w:val="19"/>
                <w:szCs w:val="19"/>
              </w:rPr>
              <w:t>5</w:t>
            </w:r>
          </w:p>
        </w:tc>
      </w:tr>
      <w:tr w:rsidR="00A321D1" w:rsidRPr="00A321D1" w14:paraId="39EC0A77" w14:textId="77777777" w:rsidTr="00A321D1">
        <w:tc>
          <w:tcPr>
            <w:tcW w:w="600" w:type="dxa"/>
            <w:tcMar>
              <w:top w:w="80" w:type="dxa"/>
              <w:left w:w="60" w:type="dxa"/>
              <w:bottom w:w="80" w:type="dxa"/>
              <w:right w:w="60" w:type="dxa"/>
            </w:tcMar>
            <w:vAlign w:val="center"/>
          </w:tcPr>
          <w:p w14:paraId="16681B2A" w14:textId="77777777" w:rsidR="00A321D1" w:rsidRPr="00A321D1" w:rsidRDefault="00A321D1" w:rsidP="00432E61">
            <w:pPr>
              <w:spacing w:after="60"/>
              <w:jc w:val="center"/>
            </w:pPr>
            <w:r w:rsidRPr="00A321D1">
              <w:rPr>
                <w:b/>
                <w:bCs/>
                <w:sz w:val="19"/>
                <w:szCs w:val="19"/>
              </w:rPr>
              <w:t>10</w:t>
            </w:r>
          </w:p>
        </w:tc>
        <w:tc>
          <w:tcPr>
            <w:tcW w:w="6060" w:type="dxa"/>
            <w:tcMar>
              <w:top w:w="80" w:type="dxa"/>
              <w:left w:w="120" w:type="dxa"/>
              <w:bottom w:w="80" w:type="dxa"/>
              <w:right w:w="120" w:type="dxa"/>
            </w:tcMar>
          </w:tcPr>
          <w:p w14:paraId="32E6E33D" w14:textId="77777777" w:rsidR="00A321D1" w:rsidRPr="00A321D1" w:rsidRDefault="00A321D1" w:rsidP="00432E61">
            <w:pPr>
              <w:spacing w:after="60"/>
            </w:pPr>
            <w:r w:rsidRPr="00A321D1">
              <w:rPr>
                <w:sz w:val="19"/>
                <w:szCs w:val="19"/>
              </w:rPr>
              <w:t>Interviewer: 'Describe the Two-Phase Locking protocol variations: Basic 2PL, Strict 2PL, and Rigorous 2PL. Which is most commonly used and why?'</w:t>
            </w:r>
          </w:p>
        </w:tc>
        <w:tc>
          <w:tcPr>
            <w:tcW w:w="1700" w:type="dxa"/>
            <w:tcMar>
              <w:top w:w="80" w:type="dxa"/>
              <w:left w:w="80" w:type="dxa"/>
              <w:bottom w:w="80" w:type="dxa"/>
              <w:right w:w="80" w:type="dxa"/>
            </w:tcMar>
            <w:vAlign w:val="center"/>
          </w:tcPr>
          <w:p w14:paraId="5EA871DA"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7F24981A" w14:textId="77777777" w:rsidR="00A321D1" w:rsidRPr="00A321D1" w:rsidRDefault="00A321D1" w:rsidP="00432E61">
            <w:pPr>
              <w:spacing w:after="60"/>
              <w:jc w:val="center"/>
            </w:pPr>
            <w:r w:rsidRPr="00A321D1">
              <w:rPr>
                <w:b/>
                <w:bCs/>
                <w:sz w:val="19"/>
                <w:szCs w:val="19"/>
              </w:rPr>
              <w:t>5</w:t>
            </w:r>
          </w:p>
        </w:tc>
      </w:tr>
    </w:tbl>
    <w:p w14:paraId="3D2883CF" w14:textId="77777777" w:rsidR="005607B4" w:rsidRDefault="005607B4" w:rsidP="00CD41D5">
      <w:pPr>
        <w:rPr>
          <w:sz w:val="24"/>
          <w:szCs w:val="24"/>
        </w:rPr>
      </w:pPr>
    </w:p>
    <w:p w14:paraId="7D85C125" w14:textId="77777777" w:rsidR="005607B4" w:rsidRDefault="005607B4" w:rsidP="00CD41D5">
      <w:pPr>
        <w:rPr>
          <w:sz w:val="24"/>
          <w:szCs w:val="24"/>
        </w:rPr>
      </w:pPr>
    </w:p>
    <w:p w14:paraId="19D04A7F" w14:textId="77777777" w:rsidR="00477254" w:rsidRDefault="00000000" w:rsidP="00477254">
      <w:pPr>
        <w:rPr>
          <w:b/>
          <w:bCs/>
          <w:sz w:val="24"/>
          <w:szCs w:val="24"/>
        </w:rPr>
      </w:pPr>
      <w:r>
        <w:pict w14:anchorId="2170D3F8">
          <v:rect id="_x0000_i1028" style="width:0;height:1.5pt" o:hralign="center" o:hrstd="t" o:hr="t" fillcolor="#a0a0a0" stroked="f"/>
        </w:pict>
      </w:r>
    </w:p>
    <w:p w14:paraId="66C6A51A" w14:textId="77777777" w:rsidR="00477254" w:rsidRDefault="00477254" w:rsidP="00477254">
      <w:pPr>
        <w:rPr>
          <w:b/>
          <w:bCs/>
          <w:sz w:val="24"/>
          <w:szCs w:val="24"/>
        </w:rPr>
      </w:pPr>
    </w:p>
    <w:p w14:paraId="6DB8D4C6" w14:textId="77777777" w:rsidR="00477254" w:rsidRDefault="00477254" w:rsidP="00477254">
      <w:pPr>
        <w:rPr>
          <w:b/>
          <w:bCs/>
          <w:i/>
          <w:iCs/>
          <w:sz w:val="24"/>
          <w:szCs w:val="24"/>
        </w:rPr>
      </w:pPr>
      <w:r>
        <w:rPr>
          <w:b/>
          <w:bCs/>
          <w:i/>
          <w:iCs/>
          <w:sz w:val="24"/>
          <w:szCs w:val="24"/>
        </w:rPr>
        <w:t>Code of Conduct:</w:t>
      </w:r>
    </w:p>
    <w:p w14:paraId="66C79335" w14:textId="77777777" w:rsidR="00477254" w:rsidRDefault="00477254" w:rsidP="00477254">
      <w:pPr>
        <w:rPr>
          <w:i/>
          <w:iCs/>
          <w:sz w:val="24"/>
          <w:szCs w:val="24"/>
        </w:rPr>
      </w:pPr>
    </w:p>
    <w:p w14:paraId="11674C05" w14:textId="01CC5749" w:rsidR="00477254" w:rsidRDefault="00477254" w:rsidP="00477254">
      <w:pPr>
        <w:jc w:val="both"/>
        <w:rPr>
          <w:i/>
          <w:iCs/>
          <w:sz w:val="24"/>
          <w:szCs w:val="24"/>
        </w:rPr>
      </w:pPr>
      <w:r>
        <w:rPr>
          <w:i/>
          <w:iCs/>
          <w:sz w:val="24"/>
          <w:szCs w:val="24"/>
        </w:rPr>
        <w:t xml:space="preserve">I </w:t>
      </w:r>
      <w:r w:rsidR="00107EAF">
        <w:rPr>
          <w:i/>
          <w:iCs/>
          <w:sz w:val="24"/>
          <w:szCs w:val="24"/>
          <w:u w:val="single"/>
        </w:rPr>
        <w:t>Jerold Samuel J (192571052)</w:t>
      </w:r>
      <w:r>
        <w:rPr>
          <w:i/>
          <w:iCs/>
          <w:sz w:val="24"/>
          <w:szCs w:val="24"/>
        </w:rPr>
        <w:t xml:space="preserve"> (Name / Reg No) certify that this submission is my original work and that I have adhered to the guidelines specified for this assessment.</w:t>
      </w:r>
    </w:p>
    <w:p w14:paraId="42DC27A5" w14:textId="77777777" w:rsidR="00477254" w:rsidRDefault="00477254" w:rsidP="00477254">
      <w:pPr>
        <w:jc w:val="both"/>
        <w:rPr>
          <w:i/>
          <w:iCs/>
          <w:sz w:val="24"/>
          <w:szCs w:val="24"/>
        </w:rPr>
      </w:pPr>
      <w:r>
        <w:rPr>
          <w:i/>
          <w:iCs/>
          <w:sz w:val="24"/>
          <w:szCs w:val="24"/>
        </w:rPr>
        <w:t>I understand that any violation of academic integrity rules will result in disciplinary action.</w:t>
      </w:r>
    </w:p>
    <w:p w14:paraId="12E9B7E4" w14:textId="77777777" w:rsidR="00477254" w:rsidRDefault="00477254" w:rsidP="00477254">
      <w:pPr>
        <w:rPr>
          <w:i/>
          <w:iCs/>
          <w:sz w:val="24"/>
          <w:szCs w:val="24"/>
        </w:rPr>
      </w:pPr>
    </w:p>
    <w:p w14:paraId="2B405C3A" w14:textId="1EA5A1CA" w:rsidR="00477254" w:rsidRDefault="00477254" w:rsidP="00477254">
      <w:pPr>
        <w:rPr>
          <w:b/>
          <w:bCs/>
          <w:i/>
          <w:iCs/>
          <w:sz w:val="24"/>
          <w:szCs w:val="24"/>
        </w:rPr>
      </w:pPr>
      <w:r>
        <w:rPr>
          <w:b/>
          <w:bCs/>
          <w:i/>
          <w:iCs/>
          <w:sz w:val="24"/>
          <w:szCs w:val="24"/>
        </w:rPr>
        <w:t>Signature of the student:</w:t>
      </w:r>
      <w:r w:rsidR="00503EC8">
        <w:rPr>
          <w:b/>
          <w:bCs/>
          <w:i/>
          <w:iCs/>
          <w:sz w:val="24"/>
          <w:szCs w:val="24"/>
        </w:rPr>
        <w:br/>
      </w:r>
      <w:r w:rsidR="00107EAF" w:rsidRPr="00107EAF">
        <w:rPr>
          <w:i/>
          <w:iCs/>
          <w:sz w:val="24"/>
          <w:szCs w:val="24"/>
        </w:rPr>
        <w:t>Jerold Samuel J</w:t>
      </w:r>
    </w:p>
    <w:p w14:paraId="5F1EF1F6" w14:textId="77777777" w:rsidR="00477254" w:rsidRDefault="00477254" w:rsidP="00477254">
      <w:pPr>
        <w:rPr>
          <w:sz w:val="24"/>
          <w:szCs w:val="24"/>
        </w:rPr>
      </w:pPr>
    </w:p>
    <w:p w14:paraId="413562DA" w14:textId="77777777" w:rsidR="00477254" w:rsidRDefault="00477254" w:rsidP="00477254">
      <w:pPr>
        <w:rPr>
          <w:i/>
          <w:iCs/>
          <w:sz w:val="24"/>
          <w:szCs w:val="24"/>
        </w:rPr>
      </w:pPr>
    </w:p>
    <w:p w14:paraId="2C0A47CA" w14:textId="381E2208" w:rsidR="00477254" w:rsidRDefault="00477254" w:rsidP="00477254">
      <w:pPr>
        <w:rPr>
          <w:b/>
          <w:bCs/>
          <w:sz w:val="24"/>
          <w:szCs w:val="24"/>
        </w:rPr>
      </w:pPr>
      <w:r>
        <w:rPr>
          <w:b/>
          <w:bCs/>
          <w:sz w:val="24"/>
          <w:szCs w:val="24"/>
        </w:rPr>
        <w:t>RUBRICS FOR CALCULATION:</w:t>
      </w:r>
    </w:p>
    <w:p w14:paraId="5C4DDE06" w14:textId="77777777" w:rsidR="00477254" w:rsidRDefault="00477254" w:rsidP="00477254">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212"/>
        <w:gridCol w:w="1528"/>
        <w:gridCol w:w="1528"/>
        <w:gridCol w:w="1584"/>
        <w:gridCol w:w="1584"/>
      </w:tblGrid>
      <w:tr w:rsidR="00BE3EAC" w:rsidRPr="00BE3EAC" w14:paraId="616CFF21" w14:textId="77777777" w:rsidTr="00BE3EAC">
        <w:trPr>
          <w:trHeight w:val="630"/>
        </w:trPr>
        <w:tc>
          <w:tcPr>
            <w:tcW w:w="742" w:type="pct"/>
            <w:vAlign w:val="center"/>
            <w:hideMark/>
          </w:tcPr>
          <w:p w14:paraId="17C59DD8"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Criteria</w:t>
            </w:r>
          </w:p>
        </w:tc>
        <w:tc>
          <w:tcPr>
            <w:tcW w:w="510" w:type="pct"/>
            <w:vAlign w:val="center"/>
            <w:hideMark/>
          </w:tcPr>
          <w:p w14:paraId="1345187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Weightage</w:t>
            </w:r>
          </w:p>
        </w:tc>
        <w:tc>
          <w:tcPr>
            <w:tcW w:w="937" w:type="pct"/>
            <w:vAlign w:val="center"/>
            <w:hideMark/>
          </w:tcPr>
          <w:p w14:paraId="5CC8ABD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4 (Exemplary)</w:t>
            </w:r>
          </w:p>
        </w:tc>
        <w:tc>
          <w:tcPr>
            <w:tcW w:w="937" w:type="pct"/>
            <w:vAlign w:val="center"/>
            <w:hideMark/>
          </w:tcPr>
          <w:p w14:paraId="1975B87E"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3 (Proficient)</w:t>
            </w:r>
          </w:p>
        </w:tc>
        <w:tc>
          <w:tcPr>
            <w:tcW w:w="937" w:type="pct"/>
            <w:vAlign w:val="center"/>
            <w:hideMark/>
          </w:tcPr>
          <w:p w14:paraId="54337BA2"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2 (Developing)</w:t>
            </w:r>
          </w:p>
        </w:tc>
        <w:tc>
          <w:tcPr>
            <w:tcW w:w="937" w:type="pct"/>
            <w:vAlign w:val="center"/>
            <w:hideMark/>
          </w:tcPr>
          <w:p w14:paraId="561AE917"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1 (Beginning)</w:t>
            </w:r>
          </w:p>
        </w:tc>
      </w:tr>
      <w:tr w:rsidR="00BE3EAC" w:rsidRPr="00BE3EAC" w14:paraId="1AB20835" w14:textId="77777777" w:rsidTr="00BE3EAC">
        <w:trPr>
          <w:trHeight w:val="1200"/>
        </w:trPr>
        <w:tc>
          <w:tcPr>
            <w:tcW w:w="742" w:type="pct"/>
            <w:vAlign w:val="center"/>
            <w:hideMark/>
          </w:tcPr>
          <w:p w14:paraId="2D8484C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Technical Knowledge</w:t>
            </w:r>
          </w:p>
        </w:tc>
        <w:tc>
          <w:tcPr>
            <w:tcW w:w="510" w:type="pct"/>
            <w:vAlign w:val="center"/>
            <w:hideMark/>
          </w:tcPr>
          <w:p w14:paraId="4FE6C6C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6365474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Demonstrates strong and accurate subject knowledge with in-depth understanding</w:t>
            </w:r>
          </w:p>
        </w:tc>
        <w:tc>
          <w:tcPr>
            <w:tcW w:w="937" w:type="pct"/>
            <w:vAlign w:val="center"/>
            <w:hideMark/>
          </w:tcPr>
          <w:p w14:paraId="3F6CD12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knowledge with minor gaps</w:t>
            </w:r>
          </w:p>
        </w:tc>
        <w:tc>
          <w:tcPr>
            <w:tcW w:w="937" w:type="pct"/>
            <w:vAlign w:val="center"/>
            <w:hideMark/>
          </w:tcPr>
          <w:p w14:paraId="4CA094E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Basic knowledge with noticeable errors</w:t>
            </w:r>
          </w:p>
        </w:tc>
        <w:tc>
          <w:tcPr>
            <w:tcW w:w="937" w:type="pct"/>
            <w:vAlign w:val="center"/>
            <w:hideMark/>
          </w:tcPr>
          <w:p w14:paraId="477CD2D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fundamental technical knowledge</w:t>
            </w:r>
          </w:p>
        </w:tc>
      </w:tr>
      <w:tr w:rsidR="00BE3EAC" w:rsidRPr="00BE3EAC" w14:paraId="16A5346C" w14:textId="77777777" w:rsidTr="00BE3EAC">
        <w:trPr>
          <w:trHeight w:val="1200"/>
        </w:trPr>
        <w:tc>
          <w:tcPr>
            <w:tcW w:w="742" w:type="pct"/>
            <w:vAlign w:val="center"/>
            <w:hideMark/>
          </w:tcPr>
          <w:p w14:paraId="3AF19B4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Problem Solving</w:t>
            </w:r>
          </w:p>
        </w:tc>
        <w:tc>
          <w:tcPr>
            <w:tcW w:w="510" w:type="pct"/>
            <w:vAlign w:val="center"/>
            <w:hideMark/>
          </w:tcPr>
          <w:p w14:paraId="61DE5A8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2A43597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Solves problems logically and applies concepts effectively in real scenarios</w:t>
            </w:r>
          </w:p>
        </w:tc>
        <w:tc>
          <w:tcPr>
            <w:tcW w:w="937" w:type="pct"/>
            <w:vAlign w:val="center"/>
            <w:hideMark/>
          </w:tcPr>
          <w:p w14:paraId="74CCDA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Applies concepts with moderate accuracy</w:t>
            </w:r>
          </w:p>
        </w:tc>
        <w:tc>
          <w:tcPr>
            <w:tcW w:w="937" w:type="pct"/>
            <w:vAlign w:val="center"/>
            <w:hideMark/>
          </w:tcPr>
          <w:p w14:paraId="71EAA5F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Limited problem-solving ability; requires guidance</w:t>
            </w:r>
          </w:p>
        </w:tc>
        <w:tc>
          <w:tcPr>
            <w:tcW w:w="937" w:type="pct"/>
            <w:vAlign w:val="center"/>
            <w:hideMark/>
          </w:tcPr>
          <w:p w14:paraId="51ED460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solve or apply concepts</w:t>
            </w:r>
          </w:p>
        </w:tc>
      </w:tr>
      <w:tr w:rsidR="00BE3EAC" w:rsidRPr="00BE3EAC" w14:paraId="7F8B0785" w14:textId="77777777" w:rsidTr="00BE3EAC">
        <w:trPr>
          <w:trHeight w:val="1200"/>
        </w:trPr>
        <w:tc>
          <w:tcPr>
            <w:tcW w:w="742" w:type="pct"/>
            <w:vAlign w:val="center"/>
            <w:hideMark/>
          </w:tcPr>
          <w:p w14:paraId="5AD8C2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Analytical Thinking</w:t>
            </w:r>
          </w:p>
        </w:tc>
        <w:tc>
          <w:tcPr>
            <w:tcW w:w="510" w:type="pct"/>
            <w:vAlign w:val="center"/>
            <w:hideMark/>
          </w:tcPr>
          <w:p w14:paraId="48ADECE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53662FC9" w14:textId="77777777" w:rsidR="00BE3EAC" w:rsidRPr="00BE3EAC" w:rsidRDefault="00BE3EAC" w:rsidP="00BE3EAC">
            <w:pPr>
              <w:spacing w:line="240" w:lineRule="auto"/>
              <w:jc w:val="center"/>
              <w:rPr>
                <w:rFonts w:eastAsia="Times New Roman"/>
                <w:color w:val="000000"/>
                <w:sz w:val="20"/>
                <w:szCs w:val="20"/>
                <w:lang w:val="en-IN"/>
              </w:rPr>
            </w:pPr>
            <w:proofErr w:type="spellStart"/>
            <w:r w:rsidRPr="00BE3EAC">
              <w:rPr>
                <w:rFonts w:eastAsia="Times New Roman"/>
                <w:color w:val="000000"/>
                <w:sz w:val="20"/>
                <w:szCs w:val="20"/>
                <w:lang w:val="en-IN"/>
              </w:rPr>
              <w:t>Analyzes</w:t>
            </w:r>
            <w:proofErr w:type="spellEnd"/>
            <w:r w:rsidRPr="00BE3EAC">
              <w:rPr>
                <w:rFonts w:eastAsia="Times New Roman"/>
                <w:color w:val="000000"/>
                <w:sz w:val="20"/>
                <w:szCs w:val="20"/>
                <w:lang w:val="en-IN"/>
              </w:rPr>
              <w:t xml:space="preserve"> questions critically and provides well-structured, logical answers</w:t>
            </w:r>
          </w:p>
        </w:tc>
        <w:tc>
          <w:tcPr>
            <w:tcW w:w="937" w:type="pct"/>
            <w:vAlign w:val="center"/>
            <w:hideMark/>
          </w:tcPr>
          <w:p w14:paraId="1244120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Provides reasonable analysis with some structure</w:t>
            </w:r>
          </w:p>
        </w:tc>
        <w:tc>
          <w:tcPr>
            <w:tcW w:w="937" w:type="pct"/>
            <w:vAlign w:val="center"/>
            <w:hideMark/>
          </w:tcPr>
          <w:p w14:paraId="58737DF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Superficial or partially structured responses</w:t>
            </w:r>
          </w:p>
        </w:tc>
        <w:tc>
          <w:tcPr>
            <w:tcW w:w="937" w:type="pct"/>
            <w:vAlign w:val="center"/>
            <w:hideMark/>
          </w:tcPr>
          <w:p w14:paraId="61B533A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No analytical thinking demonstrated</w:t>
            </w:r>
          </w:p>
        </w:tc>
      </w:tr>
      <w:tr w:rsidR="00BE3EAC" w:rsidRPr="00BE3EAC" w14:paraId="174C813A" w14:textId="77777777" w:rsidTr="00BE3EAC">
        <w:trPr>
          <w:trHeight w:val="1200"/>
        </w:trPr>
        <w:tc>
          <w:tcPr>
            <w:tcW w:w="742" w:type="pct"/>
            <w:vAlign w:val="center"/>
            <w:hideMark/>
          </w:tcPr>
          <w:p w14:paraId="13AC7D9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lastRenderedPageBreak/>
              <w:t>Communication</w:t>
            </w:r>
          </w:p>
        </w:tc>
        <w:tc>
          <w:tcPr>
            <w:tcW w:w="510" w:type="pct"/>
            <w:vAlign w:val="center"/>
            <w:hideMark/>
          </w:tcPr>
          <w:p w14:paraId="5B59EE1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240F5D4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clearly, confidently, and professionally with proper terminology</w:t>
            </w:r>
          </w:p>
        </w:tc>
        <w:tc>
          <w:tcPr>
            <w:tcW w:w="937" w:type="pct"/>
            <w:vAlign w:val="center"/>
            <w:hideMark/>
          </w:tcPr>
          <w:p w14:paraId="7C79D80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well with minor hesitation</w:t>
            </w:r>
          </w:p>
        </w:tc>
        <w:tc>
          <w:tcPr>
            <w:tcW w:w="937" w:type="pct"/>
            <w:vAlign w:val="center"/>
            <w:hideMark/>
          </w:tcPr>
          <w:p w14:paraId="6961C56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Communication lacks clarity or confidence</w:t>
            </w:r>
          </w:p>
        </w:tc>
        <w:tc>
          <w:tcPr>
            <w:tcW w:w="937" w:type="pct"/>
            <w:vAlign w:val="center"/>
            <w:hideMark/>
          </w:tcPr>
          <w:p w14:paraId="66DF159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communicate effectively</w:t>
            </w:r>
          </w:p>
        </w:tc>
      </w:tr>
      <w:tr w:rsidR="00BE3EAC" w:rsidRPr="00BE3EAC" w14:paraId="66B2A7CF" w14:textId="77777777" w:rsidTr="00BE3EAC">
        <w:trPr>
          <w:trHeight w:val="1200"/>
        </w:trPr>
        <w:tc>
          <w:tcPr>
            <w:tcW w:w="742" w:type="pct"/>
            <w:vAlign w:val="center"/>
            <w:hideMark/>
          </w:tcPr>
          <w:p w14:paraId="6D063E1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Confidence</w:t>
            </w:r>
          </w:p>
        </w:tc>
        <w:tc>
          <w:tcPr>
            <w:tcW w:w="510" w:type="pct"/>
            <w:vAlign w:val="center"/>
            <w:hideMark/>
          </w:tcPr>
          <w:p w14:paraId="23892F7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60EF58D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Displays high confidence, positive attitude, and professional </w:t>
            </w:r>
            <w:proofErr w:type="spellStart"/>
            <w:r w:rsidRPr="00BE3EAC">
              <w:rPr>
                <w:rFonts w:eastAsia="Times New Roman"/>
                <w:color w:val="000000"/>
                <w:sz w:val="20"/>
                <w:szCs w:val="20"/>
                <w:lang w:val="en-IN"/>
              </w:rPr>
              <w:t>behavior</w:t>
            </w:r>
            <w:proofErr w:type="spellEnd"/>
            <w:r w:rsidRPr="00BE3EAC">
              <w:rPr>
                <w:rFonts w:eastAsia="Times New Roman"/>
                <w:color w:val="000000"/>
                <w:sz w:val="20"/>
                <w:szCs w:val="20"/>
                <w:lang w:val="en-IN"/>
              </w:rPr>
              <w:t xml:space="preserve"> throughout</w:t>
            </w:r>
          </w:p>
        </w:tc>
        <w:tc>
          <w:tcPr>
            <w:tcW w:w="937" w:type="pct"/>
            <w:vAlign w:val="center"/>
            <w:hideMark/>
          </w:tcPr>
          <w:p w14:paraId="592F7A02"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confidence with minor issues</w:t>
            </w:r>
          </w:p>
        </w:tc>
        <w:tc>
          <w:tcPr>
            <w:tcW w:w="937" w:type="pct"/>
            <w:vAlign w:val="center"/>
            <w:hideMark/>
          </w:tcPr>
          <w:p w14:paraId="0D68730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Low confidence; inconsistent </w:t>
            </w:r>
            <w:proofErr w:type="spellStart"/>
            <w:r w:rsidRPr="00BE3EAC">
              <w:rPr>
                <w:rFonts w:eastAsia="Times New Roman"/>
                <w:color w:val="000000"/>
                <w:sz w:val="20"/>
                <w:szCs w:val="20"/>
                <w:lang w:val="en-IN"/>
              </w:rPr>
              <w:t>behavior</w:t>
            </w:r>
            <w:proofErr w:type="spellEnd"/>
          </w:p>
        </w:tc>
        <w:tc>
          <w:tcPr>
            <w:tcW w:w="937" w:type="pct"/>
            <w:vAlign w:val="center"/>
            <w:hideMark/>
          </w:tcPr>
          <w:p w14:paraId="7B116DE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confidence and professionalism</w:t>
            </w:r>
          </w:p>
        </w:tc>
      </w:tr>
      <w:tr w:rsidR="00BE3EAC" w:rsidRPr="00BE3EAC" w14:paraId="50827F0F" w14:textId="77777777" w:rsidTr="00BE3EAC">
        <w:trPr>
          <w:trHeight w:val="1200"/>
        </w:trPr>
        <w:tc>
          <w:tcPr>
            <w:tcW w:w="742" w:type="pct"/>
            <w:vAlign w:val="center"/>
            <w:hideMark/>
          </w:tcPr>
          <w:p w14:paraId="6EDCAF80"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Response to Questions</w:t>
            </w:r>
          </w:p>
        </w:tc>
        <w:tc>
          <w:tcPr>
            <w:tcW w:w="510" w:type="pct"/>
            <w:vAlign w:val="center"/>
            <w:hideMark/>
          </w:tcPr>
          <w:p w14:paraId="2345B2A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10</w:t>
            </w:r>
          </w:p>
        </w:tc>
        <w:tc>
          <w:tcPr>
            <w:tcW w:w="937" w:type="pct"/>
            <w:vAlign w:val="center"/>
            <w:hideMark/>
          </w:tcPr>
          <w:p w14:paraId="43E3223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accurately, promptly, and elaborates with relevant examples</w:t>
            </w:r>
          </w:p>
        </w:tc>
        <w:tc>
          <w:tcPr>
            <w:tcW w:w="937" w:type="pct"/>
            <w:vAlign w:val="center"/>
            <w:hideMark/>
          </w:tcPr>
          <w:p w14:paraId="7BA422E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correctly but with limited depth</w:t>
            </w:r>
          </w:p>
        </w:tc>
        <w:tc>
          <w:tcPr>
            <w:tcW w:w="937" w:type="pct"/>
            <w:vAlign w:val="center"/>
            <w:hideMark/>
          </w:tcPr>
          <w:p w14:paraId="62DC7F2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Partial responses; needs prompting</w:t>
            </w:r>
          </w:p>
        </w:tc>
        <w:tc>
          <w:tcPr>
            <w:tcW w:w="937" w:type="pct"/>
            <w:vAlign w:val="center"/>
            <w:hideMark/>
          </w:tcPr>
          <w:p w14:paraId="400665F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respond appropriately</w:t>
            </w:r>
          </w:p>
        </w:tc>
      </w:tr>
    </w:tbl>
    <w:p w14:paraId="11286468" w14:textId="77777777" w:rsidR="00477254" w:rsidRDefault="00477254" w:rsidP="00477254">
      <w:pPr>
        <w:rPr>
          <w:sz w:val="24"/>
          <w:szCs w:val="24"/>
        </w:rPr>
      </w:pPr>
    </w:p>
    <w:p w14:paraId="4F255527" w14:textId="77777777" w:rsidR="00503EC8" w:rsidRDefault="00503EC8" w:rsidP="00477254">
      <w:pPr>
        <w:rPr>
          <w:sz w:val="24"/>
          <w:szCs w:val="24"/>
        </w:rPr>
      </w:pPr>
    </w:p>
    <w:p w14:paraId="56BC00BE" w14:textId="77777777" w:rsidR="00503EC8" w:rsidRDefault="00503EC8" w:rsidP="00477254">
      <w:pPr>
        <w:rPr>
          <w:sz w:val="24"/>
          <w:szCs w:val="24"/>
        </w:rPr>
      </w:pPr>
    </w:p>
    <w:p w14:paraId="01AAF1F1" w14:textId="77777777" w:rsidR="00503EC8" w:rsidRDefault="00503EC8" w:rsidP="00477254">
      <w:pPr>
        <w:rPr>
          <w:sz w:val="24"/>
          <w:szCs w:val="24"/>
        </w:rPr>
      </w:pPr>
    </w:p>
    <w:p w14:paraId="0ED6EE7E" w14:textId="77777777" w:rsidR="00503EC8" w:rsidRDefault="00503EC8" w:rsidP="00477254">
      <w:pPr>
        <w:rPr>
          <w:sz w:val="24"/>
          <w:szCs w:val="24"/>
        </w:rPr>
      </w:pPr>
    </w:p>
    <w:p w14:paraId="0F40A41A" w14:textId="77777777" w:rsidR="00503EC8" w:rsidRDefault="00503EC8" w:rsidP="00477254">
      <w:pPr>
        <w:rPr>
          <w:sz w:val="24"/>
          <w:szCs w:val="24"/>
        </w:rPr>
      </w:pPr>
    </w:p>
    <w:p w14:paraId="76F23C03" w14:textId="77777777" w:rsidR="00503EC8" w:rsidRDefault="00503EC8" w:rsidP="00477254">
      <w:pPr>
        <w:rPr>
          <w:sz w:val="24"/>
          <w:szCs w:val="24"/>
        </w:rPr>
      </w:pPr>
    </w:p>
    <w:p w14:paraId="6DB7C456" w14:textId="77777777" w:rsidR="00503EC8" w:rsidRDefault="00503EC8" w:rsidP="00477254">
      <w:pPr>
        <w:rPr>
          <w:sz w:val="24"/>
          <w:szCs w:val="24"/>
        </w:rPr>
      </w:pPr>
    </w:p>
    <w:p w14:paraId="5687F581" w14:textId="77777777" w:rsidR="00503EC8" w:rsidRDefault="00503EC8" w:rsidP="00477254">
      <w:pPr>
        <w:rPr>
          <w:sz w:val="24"/>
          <w:szCs w:val="24"/>
        </w:rPr>
      </w:pPr>
    </w:p>
    <w:p w14:paraId="5A5AE665" w14:textId="77777777" w:rsidR="00503EC8" w:rsidRDefault="00503EC8" w:rsidP="00477254">
      <w:pPr>
        <w:rPr>
          <w:sz w:val="24"/>
          <w:szCs w:val="24"/>
        </w:rPr>
      </w:pPr>
    </w:p>
    <w:p w14:paraId="44C61F39" w14:textId="77777777" w:rsidR="00503EC8" w:rsidRDefault="00503EC8" w:rsidP="00477254">
      <w:pPr>
        <w:rPr>
          <w:sz w:val="24"/>
          <w:szCs w:val="24"/>
        </w:rPr>
      </w:pPr>
    </w:p>
    <w:p w14:paraId="033F0266" w14:textId="77777777" w:rsidR="00503EC8" w:rsidRDefault="00503EC8" w:rsidP="00477254">
      <w:pPr>
        <w:rPr>
          <w:sz w:val="24"/>
          <w:szCs w:val="24"/>
        </w:rPr>
      </w:pPr>
    </w:p>
    <w:p w14:paraId="2ABD500C" w14:textId="77777777" w:rsidR="00503EC8" w:rsidRDefault="00503EC8" w:rsidP="00477254">
      <w:pPr>
        <w:rPr>
          <w:sz w:val="24"/>
          <w:szCs w:val="24"/>
        </w:rPr>
      </w:pPr>
    </w:p>
    <w:p w14:paraId="1D2F062E" w14:textId="77777777" w:rsidR="00503EC8" w:rsidRDefault="00503EC8" w:rsidP="00477254">
      <w:pPr>
        <w:rPr>
          <w:sz w:val="24"/>
          <w:szCs w:val="24"/>
        </w:rPr>
      </w:pPr>
    </w:p>
    <w:p w14:paraId="74A61669" w14:textId="77777777" w:rsidR="00503EC8" w:rsidRDefault="00503EC8" w:rsidP="00477254">
      <w:pPr>
        <w:rPr>
          <w:sz w:val="24"/>
          <w:szCs w:val="24"/>
        </w:rPr>
      </w:pPr>
    </w:p>
    <w:p w14:paraId="5399C239" w14:textId="77777777" w:rsidR="00503EC8" w:rsidRDefault="00503EC8" w:rsidP="00477254">
      <w:pPr>
        <w:rPr>
          <w:sz w:val="24"/>
          <w:szCs w:val="24"/>
        </w:rPr>
      </w:pPr>
    </w:p>
    <w:p w14:paraId="06F9F848" w14:textId="77777777" w:rsidR="00503EC8" w:rsidRDefault="00503EC8" w:rsidP="00477254">
      <w:pPr>
        <w:rPr>
          <w:sz w:val="24"/>
          <w:szCs w:val="24"/>
        </w:rPr>
      </w:pPr>
    </w:p>
    <w:p w14:paraId="7EA28D7E" w14:textId="77777777" w:rsidR="00503EC8" w:rsidRDefault="00503EC8" w:rsidP="00477254">
      <w:pPr>
        <w:rPr>
          <w:sz w:val="24"/>
          <w:szCs w:val="24"/>
        </w:rPr>
      </w:pPr>
    </w:p>
    <w:p w14:paraId="53E3DAC5" w14:textId="77777777" w:rsidR="00503EC8" w:rsidRDefault="00503EC8" w:rsidP="00477254">
      <w:pPr>
        <w:rPr>
          <w:sz w:val="24"/>
          <w:szCs w:val="24"/>
        </w:rPr>
      </w:pPr>
    </w:p>
    <w:p w14:paraId="02169611" w14:textId="77777777" w:rsidR="00503EC8" w:rsidRDefault="00503EC8" w:rsidP="00477254">
      <w:pPr>
        <w:rPr>
          <w:sz w:val="24"/>
          <w:szCs w:val="24"/>
        </w:rPr>
      </w:pPr>
    </w:p>
    <w:p w14:paraId="6C0AF248" w14:textId="77777777" w:rsidR="00503EC8" w:rsidRDefault="00503EC8" w:rsidP="00477254">
      <w:pPr>
        <w:rPr>
          <w:sz w:val="24"/>
          <w:szCs w:val="24"/>
        </w:rPr>
      </w:pPr>
    </w:p>
    <w:p w14:paraId="7008D5AB" w14:textId="77777777" w:rsidR="00503EC8" w:rsidRDefault="00503EC8" w:rsidP="00477254">
      <w:pPr>
        <w:rPr>
          <w:sz w:val="24"/>
          <w:szCs w:val="24"/>
        </w:rPr>
      </w:pPr>
    </w:p>
    <w:p w14:paraId="1A4867F4" w14:textId="77777777" w:rsidR="00503EC8" w:rsidRDefault="00503EC8" w:rsidP="00477254">
      <w:pPr>
        <w:rPr>
          <w:sz w:val="24"/>
          <w:szCs w:val="24"/>
        </w:rPr>
      </w:pPr>
    </w:p>
    <w:p w14:paraId="3FE995EB" w14:textId="77777777" w:rsidR="00503EC8" w:rsidRDefault="00503EC8" w:rsidP="00477254">
      <w:pPr>
        <w:rPr>
          <w:sz w:val="24"/>
          <w:szCs w:val="24"/>
        </w:rPr>
      </w:pPr>
    </w:p>
    <w:p w14:paraId="6ADCAEC3" w14:textId="77777777" w:rsidR="00503EC8" w:rsidRDefault="00503EC8" w:rsidP="00477254">
      <w:pPr>
        <w:rPr>
          <w:sz w:val="24"/>
          <w:szCs w:val="24"/>
        </w:rPr>
      </w:pPr>
    </w:p>
    <w:p w14:paraId="5F293DB2" w14:textId="77777777" w:rsidR="00503EC8" w:rsidRDefault="00503EC8" w:rsidP="00477254">
      <w:pPr>
        <w:rPr>
          <w:sz w:val="24"/>
          <w:szCs w:val="24"/>
        </w:rPr>
      </w:pPr>
    </w:p>
    <w:p w14:paraId="05A0F8D2" w14:textId="77777777" w:rsidR="00503EC8" w:rsidRDefault="00503EC8" w:rsidP="00477254">
      <w:pPr>
        <w:rPr>
          <w:sz w:val="24"/>
          <w:szCs w:val="24"/>
        </w:rPr>
      </w:pPr>
    </w:p>
    <w:p w14:paraId="51FBB46B" w14:textId="77777777" w:rsidR="00503EC8" w:rsidRDefault="00503EC8" w:rsidP="00477254">
      <w:pPr>
        <w:rPr>
          <w:sz w:val="24"/>
          <w:szCs w:val="24"/>
        </w:rPr>
      </w:pPr>
    </w:p>
    <w:p w14:paraId="3F0F4AC3" w14:textId="77777777" w:rsidR="00503EC8" w:rsidRDefault="00503EC8" w:rsidP="00477254">
      <w:pPr>
        <w:rPr>
          <w:sz w:val="24"/>
          <w:szCs w:val="24"/>
        </w:rPr>
      </w:pPr>
    </w:p>
    <w:p w14:paraId="632984EF"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lastRenderedPageBreak/>
        <w:t>1. Explain the steps of Query Processing in DBMS</w:t>
      </w:r>
    </w:p>
    <w:p w14:paraId="4ADDC061"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Query processing converts an SQL query into an executable form. The main steps are parsing, translation, optimization, and execution. The query optimizer compares different execution plans and selects the best plan based on factors like execution time, memory, and disk access.</w:t>
      </w:r>
    </w:p>
    <w:p w14:paraId="4357E1EF" w14:textId="77777777" w:rsidR="00213721" w:rsidRPr="00213721" w:rsidRDefault="00213721" w:rsidP="00213721">
      <w:pPr>
        <w:spacing w:line="360" w:lineRule="auto"/>
        <w:jc w:val="both"/>
        <w:rPr>
          <w:rFonts w:ascii="Times New Roman" w:hAnsi="Times New Roman" w:cs="Times New Roman"/>
          <w:b/>
          <w:bCs/>
          <w:sz w:val="24"/>
          <w:szCs w:val="24"/>
          <w:lang w:val="en-IN"/>
        </w:rPr>
      </w:pPr>
    </w:p>
    <w:p w14:paraId="382A373C"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Remember: Parse → Translate → Optimize → Execute.</w:t>
      </w:r>
    </w:p>
    <w:p w14:paraId="4695C526" w14:textId="7EF76FD2"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7AB92029"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2. Heuristic Optimization vs Cost-Based Optimization</w:t>
      </w:r>
    </w:p>
    <w:p w14:paraId="2B13D189"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Heuristic optimization uses predefined rules to improve query performance. For example, performing selection before a join.</w:t>
      </w:r>
    </w:p>
    <w:p w14:paraId="325A4C5D"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Cost-based optimization compares different execution plans and selects the plan with the lowest estimated cost.</w:t>
      </w:r>
    </w:p>
    <w:p w14:paraId="5626CB2D" w14:textId="77777777" w:rsidR="00213721" w:rsidRPr="00213721" w:rsidRDefault="00213721" w:rsidP="00213721">
      <w:pPr>
        <w:spacing w:line="360" w:lineRule="auto"/>
        <w:jc w:val="both"/>
        <w:rPr>
          <w:rFonts w:ascii="Times New Roman" w:hAnsi="Times New Roman" w:cs="Times New Roman"/>
          <w:b/>
          <w:bCs/>
          <w:sz w:val="24"/>
          <w:szCs w:val="24"/>
          <w:lang w:val="en-IN"/>
        </w:rPr>
      </w:pPr>
    </w:p>
    <w:p w14:paraId="4D304C39"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Remember: Heuristic = Rules, Cost-Based = Cost.</w:t>
      </w:r>
    </w:p>
    <w:p w14:paraId="50E908A3" w14:textId="3337C57C"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6A70823F" w14:textId="79419548"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3. Database Connectivity – JDBC vs ODBC </w:t>
      </w:r>
    </w:p>
    <w:p w14:paraId="0C5602FE"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Database connectivity allows an application to communicate with a database. The basic steps are to connect, send the SQL query, execute it, get the result, and close the connection.</w:t>
      </w:r>
    </w:p>
    <w:p w14:paraId="5ABD743B"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6710EC">
        <w:rPr>
          <w:rFonts w:ascii="Times New Roman" w:hAnsi="Times New Roman" w:cs="Times New Roman"/>
          <w:sz w:val="24"/>
          <w:szCs w:val="24"/>
          <w:lang w:val="en-IN"/>
        </w:rPr>
        <w:t>JDBC stands for Java Database Connectivity and is mainly used with Java programs. ODBC stands for Open Database Connectivity and provides general database connectivity using drivers</w:t>
      </w:r>
      <w:r w:rsidRPr="00213721">
        <w:rPr>
          <w:rFonts w:ascii="Times New Roman" w:hAnsi="Times New Roman" w:cs="Times New Roman"/>
          <w:b/>
          <w:bCs/>
          <w:sz w:val="24"/>
          <w:szCs w:val="24"/>
          <w:lang w:val="en-IN"/>
        </w:rPr>
        <w:t>.</w:t>
      </w:r>
    </w:p>
    <w:p w14:paraId="1AC85390" w14:textId="77777777" w:rsidR="00213721" w:rsidRPr="00213721" w:rsidRDefault="00213721" w:rsidP="00213721">
      <w:pPr>
        <w:spacing w:line="360" w:lineRule="auto"/>
        <w:jc w:val="both"/>
        <w:rPr>
          <w:rFonts w:ascii="Times New Roman" w:hAnsi="Times New Roman" w:cs="Times New Roman"/>
          <w:b/>
          <w:bCs/>
          <w:sz w:val="24"/>
          <w:szCs w:val="24"/>
          <w:lang w:val="en-IN"/>
        </w:rPr>
      </w:pPr>
    </w:p>
    <w:p w14:paraId="3120F0D9"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Remember: JDBC → Java, ODBC → General.</w:t>
      </w:r>
    </w:p>
    <w:p w14:paraId="57C48082" w14:textId="40340194"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2882E69A"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4. What are ACID Properties?</w:t>
      </w:r>
    </w:p>
    <w:p w14:paraId="40D56096"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ACID properties make database transactions reliable.</w:t>
      </w:r>
    </w:p>
    <w:p w14:paraId="54E72EA3" w14:textId="77777777" w:rsidR="00213721" w:rsidRPr="006710EC" w:rsidRDefault="00213721" w:rsidP="00213721">
      <w:pPr>
        <w:numPr>
          <w:ilvl w:val="0"/>
          <w:numId w:val="10"/>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Atomicity: Transaction happens completely or not at all. </w:t>
      </w:r>
    </w:p>
    <w:p w14:paraId="43F4FC61" w14:textId="77777777" w:rsidR="00213721" w:rsidRPr="006710EC" w:rsidRDefault="00213721" w:rsidP="00213721">
      <w:pPr>
        <w:numPr>
          <w:ilvl w:val="0"/>
          <w:numId w:val="10"/>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Consistency: Database remains correct. </w:t>
      </w:r>
    </w:p>
    <w:p w14:paraId="2882F4EC" w14:textId="77777777" w:rsidR="00213721" w:rsidRPr="006710EC" w:rsidRDefault="00213721" w:rsidP="00213721">
      <w:pPr>
        <w:numPr>
          <w:ilvl w:val="0"/>
          <w:numId w:val="10"/>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Isolation: Transactions do not interfere with each other. </w:t>
      </w:r>
    </w:p>
    <w:p w14:paraId="42FAD9DA" w14:textId="77777777" w:rsidR="00213721" w:rsidRPr="006710EC" w:rsidRDefault="00213721" w:rsidP="00213721">
      <w:pPr>
        <w:numPr>
          <w:ilvl w:val="0"/>
          <w:numId w:val="10"/>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Durability: Committed data is permanently saved. </w:t>
      </w:r>
    </w:p>
    <w:p w14:paraId="2C844B0D"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Example: In online banking, money transfer should be completed correctly even if there is a system failure.</w:t>
      </w:r>
    </w:p>
    <w:p w14:paraId="6A3FF6CE" w14:textId="0698D6FE"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32EC28CF"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5. Concurrency Control Problems and 2PL</w:t>
      </w:r>
    </w:p>
    <w:p w14:paraId="28E65D39"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lastRenderedPageBreak/>
        <w:t>Concurrency problems occur when multiple transactions execute at the same time.</w:t>
      </w:r>
    </w:p>
    <w:p w14:paraId="28932D40" w14:textId="77777777" w:rsidR="00213721" w:rsidRPr="006710EC" w:rsidRDefault="00213721" w:rsidP="00213721">
      <w:pPr>
        <w:numPr>
          <w:ilvl w:val="0"/>
          <w:numId w:val="11"/>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Dirty Read: Reading uncommitted data. </w:t>
      </w:r>
    </w:p>
    <w:p w14:paraId="313BA60D" w14:textId="77777777" w:rsidR="00213721" w:rsidRPr="006710EC" w:rsidRDefault="00213721" w:rsidP="00213721">
      <w:pPr>
        <w:numPr>
          <w:ilvl w:val="0"/>
          <w:numId w:val="11"/>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Lost Update: One transaction overwrites another update. </w:t>
      </w:r>
    </w:p>
    <w:p w14:paraId="585E043B" w14:textId="77777777" w:rsidR="00213721" w:rsidRPr="006710EC" w:rsidRDefault="00213721" w:rsidP="00213721">
      <w:pPr>
        <w:numPr>
          <w:ilvl w:val="0"/>
          <w:numId w:val="11"/>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Unrepeatable Read: Reading the same data gives different results. </w:t>
      </w:r>
    </w:p>
    <w:p w14:paraId="29D53E86"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2PL (Two-Phase Locking) solves these problems using two phases: Growing phase to acquire locks and Shrinking phase to release locks.</w:t>
      </w:r>
    </w:p>
    <w:p w14:paraId="74CC7484" w14:textId="44D27ED3"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629EE3FD"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6. What is Deadlock in DBMS?</w:t>
      </w:r>
    </w:p>
    <w:p w14:paraId="049D3A74"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A deadlock occurs when two or more transactions wait for each other and cannot continue.</w:t>
      </w:r>
    </w:p>
    <w:p w14:paraId="1ED829F1"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It can be detected using a wait-for graph. If the graph contains a cycle, a deadlock exists.</w:t>
      </w:r>
    </w:p>
    <w:p w14:paraId="65CDC60F"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Two prevention methods are resource ordering and timeout.</w:t>
      </w:r>
    </w:p>
    <w:p w14:paraId="2234208B"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Remember: Deadlock = Transactions waiting for each other.</w:t>
      </w:r>
    </w:p>
    <w:p w14:paraId="44D127F9" w14:textId="7F94D250"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26F74D21"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7. Immediate Update vs Deferred Update</w:t>
      </w:r>
    </w:p>
    <w:p w14:paraId="7856C460"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Immediate Update means changes can be written to the database before the transaction commits. Recovery may require UNDO and REDO.</w:t>
      </w:r>
    </w:p>
    <w:p w14:paraId="33B88B77"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Deferred Update means changes are written to the database only after the transaction commits. It mainly uses REDO during recovery.</w:t>
      </w:r>
    </w:p>
    <w:p w14:paraId="49CB1FFC"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Remember: Immediate = Update now, Deferred = Update later.</w:t>
      </w:r>
    </w:p>
    <w:p w14:paraId="1096D287" w14:textId="61F4E984"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05173F91" w14:textId="77777777" w:rsidR="00213721" w:rsidRPr="00213721" w:rsidRDefault="00213721" w:rsidP="006710EC">
      <w:pPr>
        <w:spacing w:line="360" w:lineRule="auto"/>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8. Explain Shadow Paging</w:t>
      </w:r>
    </w:p>
    <w:p w14:paraId="67EE4BD4" w14:textId="77777777" w:rsidR="00213721" w:rsidRPr="006710EC" w:rsidRDefault="00213721" w:rsidP="006710EC">
      <w:pPr>
        <w:spacing w:line="360" w:lineRule="auto"/>
        <w:rPr>
          <w:rFonts w:ascii="Times New Roman" w:hAnsi="Times New Roman" w:cs="Times New Roman"/>
          <w:sz w:val="24"/>
          <w:szCs w:val="24"/>
          <w:lang w:val="en-IN"/>
        </w:rPr>
      </w:pPr>
      <w:r w:rsidRPr="006710EC">
        <w:rPr>
          <w:rFonts w:ascii="Times New Roman" w:hAnsi="Times New Roman" w:cs="Times New Roman"/>
          <w:sz w:val="24"/>
          <w:szCs w:val="24"/>
          <w:lang w:val="en-IN"/>
        </w:rPr>
        <w:t>Shadow Paging is a recovery technique in DBMS. It keeps an original shadow page table and a current page table.</w:t>
      </w:r>
    </w:p>
    <w:p w14:paraId="3BE00006" w14:textId="77777777" w:rsidR="00213721" w:rsidRPr="006710EC" w:rsidRDefault="00213721" w:rsidP="006710EC">
      <w:pPr>
        <w:spacing w:line="360" w:lineRule="auto"/>
        <w:rPr>
          <w:rFonts w:ascii="Times New Roman" w:hAnsi="Times New Roman" w:cs="Times New Roman"/>
          <w:sz w:val="24"/>
          <w:szCs w:val="24"/>
          <w:lang w:val="en-IN"/>
        </w:rPr>
      </w:pPr>
      <w:r w:rsidRPr="006710EC">
        <w:rPr>
          <w:rFonts w:ascii="Times New Roman" w:hAnsi="Times New Roman" w:cs="Times New Roman"/>
          <w:sz w:val="24"/>
          <w:szCs w:val="24"/>
          <w:lang w:val="en-IN"/>
        </w:rPr>
        <w:t>Changes are made to new pages instead of changing the original pages. If the transaction fails, the system can use the shadow copy to restore the old state.</w:t>
      </w:r>
    </w:p>
    <w:p w14:paraId="1B6DB143" w14:textId="274B5472" w:rsidR="00213721" w:rsidRPr="006710EC" w:rsidRDefault="00213721" w:rsidP="006710EC">
      <w:pPr>
        <w:spacing w:line="360" w:lineRule="auto"/>
        <w:rPr>
          <w:rFonts w:ascii="Times New Roman" w:hAnsi="Times New Roman" w:cs="Times New Roman"/>
          <w:sz w:val="24"/>
          <w:szCs w:val="24"/>
          <w:lang w:val="en-IN"/>
        </w:rPr>
      </w:pPr>
      <w:proofErr w:type="spellStart"/>
      <w:proofErr w:type="gramStart"/>
      <w:r w:rsidRPr="006710EC">
        <w:rPr>
          <w:rFonts w:ascii="Times New Roman" w:hAnsi="Times New Roman" w:cs="Times New Roman"/>
          <w:sz w:val="24"/>
          <w:szCs w:val="24"/>
          <w:lang w:val="en-IN"/>
        </w:rPr>
        <w:t>Advantage:Simple</w:t>
      </w:r>
      <w:proofErr w:type="spellEnd"/>
      <w:proofErr w:type="gramEnd"/>
      <w:r w:rsidR="006710EC">
        <w:rPr>
          <w:rFonts w:ascii="Times New Roman" w:hAnsi="Times New Roman" w:cs="Times New Roman"/>
          <w:sz w:val="24"/>
          <w:szCs w:val="24"/>
          <w:lang w:val="en-IN"/>
        </w:rPr>
        <w:t xml:space="preserve"> </w:t>
      </w:r>
      <w:r w:rsidRPr="006710EC">
        <w:rPr>
          <w:rFonts w:ascii="Times New Roman" w:hAnsi="Times New Roman" w:cs="Times New Roman"/>
          <w:sz w:val="24"/>
          <w:szCs w:val="24"/>
          <w:lang w:val="en-IN"/>
        </w:rPr>
        <w:t>recovery.</w:t>
      </w:r>
      <w:r w:rsidRPr="006710EC">
        <w:rPr>
          <w:rFonts w:ascii="Times New Roman" w:hAnsi="Times New Roman" w:cs="Times New Roman"/>
          <w:sz w:val="24"/>
          <w:szCs w:val="24"/>
          <w:lang w:val="en-IN"/>
        </w:rPr>
        <w:br/>
        <w:t>Limitation: Requires extra storage and may cause fragmentation.</w:t>
      </w:r>
    </w:p>
    <w:p w14:paraId="5A360AF7" w14:textId="5E5B49FE"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664F8556"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9. What is Serializability?</w:t>
      </w:r>
    </w:p>
    <w:p w14:paraId="13BB2BC1"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Serializability means the result of concurrent transactions should be the same as executing them one after another.</w:t>
      </w:r>
    </w:p>
    <w:p w14:paraId="0E8A5A17"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To check conflict serializability, we create a precedence graph. Transactions are represented as nodes and conflicts as edges.</w:t>
      </w:r>
    </w:p>
    <w:p w14:paraId="6CAEE910" w14:textId="77777777" w:rsidR="00213721" w:rsidRPr="006710EC" w:rsidRDefault="00213721" w:rsidP="00213721">
      <w:pPr>
        <w:numPr>
          <w:ilvl w:val="0"/>
          <w:numId w:val="12"/>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No cycle → Conflict serializable </w:t>
      </w:r>
    </w:p>
    <w:p w14:paraId="0D2FFA4F" w14:textId="77777777" w:rsidR="00213721" w:rsidRPr="006710EC" w:rsidRDefault="00213721" w:rsidP="00213721">
      <w:pPr>
        <w:numPr>
          <w:ilvl w:val="0"/>
          <w:numId w:val="12"/>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lastRenderedPageBreak/>
        <w:t xml:space="preserve">Cycle → Not conflict serializable </w:t>
      </w:r>
    </w:p>
    <w:p w14:paraId="04A266F8"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Remember: No cycle = Serializable.</w:t>
      </w:r>
    </w:p>
    <w:p w14:paraId="6554E965" w14:textId="0180A7CD"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058AB577"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10. Basic, Strict and Rigorous 2PL</w:t>
      </w:r>
    </w:p>
    <w:p w14:paraId="35604DAE"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There are three common types of Two-Phase Locking:</w:t>
      </w:r>
    </w:p>
    <w:p w14:paraId="4A90CF92" w14:textId="77777777" w:rsidR="00213721" w:rsidRPr="006710EC" w:rsidRDefault="00213721" w:rsidP="00213721">
      <w:pPr>
        <w:numPr>
          <w:ilvl w:val="0"/>
          <w:numId w:val="13"/>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Basic 2PL: Has a growing phase and shrinking phase. </w:t>
      </w:r>
    </w:p>
    <w:p w14:paraId="3077F932" w14:textId="77777777" w:rsidR="00213721" w:rsidRPr="006710EC" w:rsidRDefault="00213721" w:rsidP="00213721">
      <w:pPr>
        <w:numPr>
          <w:ilvl w:val="0"/>
          <w:numId w:val="13"/>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Strict 2PL: Keeps exclusive locks until commit or abort. </w:t>
      </w:r>
    </w:p>
    <w:p w14:paraId="059FAEE3" w14:textId="77777777" w:rsidR="00213721" w:rsidRPr="006710EC" w:rsidRDefault="00213721" w:rsidP="00213721">
      <w:pPr>
        <w:numPr>
          <w:ilvl w:val="0"/>
          <w:numId w:val="13"/>
        </w:num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 xml:space="preserve">Rigorous 2PL: Keeps both shared and exclusive locks until commit or abort. </w:t>
      </w:r>
    </w:p>
    <w:p w14:paraId="5A04E506" w14:textId="77777777" w:rsidR="00213721" w:rsidRPr="006710EC" w:rsidRDefault="00213721" w:rsidP="00213721">
      <w:pPr>
        <w:spacing w:line="360" w:lineRule="auto"/>
        <w:jc w:val="both"/>
        <w:rPr>
          <w:rFonts w:ascii="Times New Roman" w:hAnsi="Times New Roman" w:cs="Times New Roman"/>
          <w:sz w:val="24"/>
          <w:szCs w:val="24"/>
          <w:lang w:val="en-IN"/>
        </w:rPr>
      </w:pPr>
      <w:r w:rsidRPr="006710EC">
        <w:rPr>
          <w:rFonts w:ascii="Times New Roman" w:hAnsi="Times New Roman" w:cs="Times New Roman"/>
          <w:sz w:val="24"/>
          <w:szCs w:val="24"/>
          <w:lang w:val="en-IN"/>
        </w:rPr>
        <w:t>Strict 2PL is commonly used because it provides good concurrency control and makes recovery easier.</w:t>
      </w:r>
    </w:p>
    <w:p w14:paraId="2BFF52C8" w14:textId="77777777" w:rsidR="00213721" w:rsidRPr="00213721" w:rsidRDefault="00213721" w:rsidP="00213721">
      <w:pPr>
        <w:spacing w:line="360" w:lineRule="auto"/>
        <w:jc w:val="both"/>
        <w:rPr>
          <w:rFonts w:ascii="Times New Roman" w:hAnsi="Times New Roman" w:cs="Times New Roman"/>
          <w:b/>
          <w:bCs/>
          <w:sz w:val="24"/>
          <w:szCs w:val="24"/>
          <w:lang w:val="en-IN"/>
        </w:rPr>
      </w:pPr>
    </w:p>
    <w:p w14:paraId="08D2F79E"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Remember: Basic → Strict → Rigorous.</w:t>
      </w:r>
    </w:p>
    <w:p w14:paraId="38154789" w14:textId="77777777" w:rsidR="00503EC8" w:rsidRPr="00213721" w:rsidRDefault="00503EC8" w:rsidP="00213721">
      <w:pPr>
        <w:spacing w:line="360" w:lineRule="auto"/>
        <w:jc w:val="both"/>
        <w:rPr>
          <w:rFonts w:ascii="Times New Roman" w:hAnsi="Times New Roman" w:cs="Times New Roman"/>
          <w:sz w:val="24"/>
          <w:szCs w:val="24"/>
        </w:rPr>
      </w:pPr>
    </w:p>
    <w:p w14:paraId="1E9CB2F2" w14:textId="77777777" w:rsidR="00503EC8" w:rsidRPr="00213721" w:rsidRDefault="00503EC8" w:rsidP="00213721">
      <w:pPr>
        <w:spacing w:line="360" w:lineRule="auto"/>
        <w:jc w:val="both"/>
        <w:rPr>
          <w:rFonts w:ascii="Times New Roman" w:hAnsi="Times New Roman" w:cs="Times New Roman"/>
          <w:sz w:val="24"/>
          <w:szCs w:val="24"/>
        </w:rPr>
      </w:pPr>
    </w:p>
    <w:p w14:paraId="493D5144" w14:textId="77777777" w:rsidR="00503EC8" w:rsidRPr="00213721" w:rsidRDefault="00503EC8" w:rsidP="00213721">
      <w:pPr>
        <w:spacing w:line="360" w:lineRule="auto"/>
        <w:jc w:val="both"/>
        <w:rPr>
          <w:rFonts w:ascii="Times New Roman" w:hAnsi="Times New Roman" w:cs="Times New Roman"/>
          <w:sz w:val="24"/>
          <w:szCs w:val="24"/>
        </w:rPr>
      </w:pPr>
    </w:p>
    <w:sectPr w:rsidR="00503EC8" w:rsidRPr="002137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5F0E04-CBC1-4584-B95F-CD8D945DD4E6}"/>
  </w:font>
  <w:font w:name="Cambria">
    <w:panose1 w:val="02040503050406030204"/>
    <w:charset w:val="00"/>
    <w:family w:val="roman"/>
    <w:pitch w:val="variable"/>
    <w:sig w:usb0="E00006FF" w:usb1="420024FF" w:usb2="02000000" w:usb3="00000000" w:csb0="0000019F" w:csb1="00000000"/>
    <w:embedRegular r:id="rId2" w:fontKey="{02B1A0C5-236B-4FB4-92A5-7D564E1BF4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6282D1F"/>
    <w:multiLevelType w:val="hybridMultilevel"/>
    <w:tmpl w:val="06960C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B41E98"/>
    <w:multiLevelType w:val="multilevel"/>
    <w:tmpl w:val="B41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52F5E"/>
    <w:multiLevelType w:val="multilevel"/>
    <w:tmpl w:val="D7E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362CC"/>
    <w:multiLevelType w:val="multilevel"/>
    <w:tmpl w:val="02C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63924"/>
    <w:multiLevelType w:val="hybridMultilevel"/>
    <w:tmpl w:val="D12E5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0B3BE4"/>
    <w:multiLevelType w:val="multilevel"/>
    <w:tmpl w:val="A86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F20EF"/>
    <w:multiLevelType w:val="multilevel"/>
    <w:tmpl w:val="557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202A19"/>
    <w:multiLevelType w:val="multilevel"/>
    <w:tmpl w:val="783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36D7F"/>
    <w:multiLevelType w:val="multilevel"/>
    <w:tmpl w:val="CD1C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167D9"/>
    <w:multiLevelType w:val="multilevel"/>
    <w:tmpl w:val="864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81912"/>
    <w:multiLevelType w:val="hybridMultilevel"/>
    <w:tmpl w:val="DB305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421B7B"/>
    <w:multiLevelType w:val="multilevel"/>
    <w:tmpl w:val="C3A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0778">
    <w:abstractNumId w:val="7"/>
  </w:num>
  <w:num w:numId="2" w16cid:durableId="1693991438">
    <w:abstractNumId w:val="12"/>
  </w:num>
  <w:num w:numId="3" w16cid:durableId="1067266891">
    <w:abstractNumId w:val="5"/>
  </w:num>
  <w:num w:numId="4" w16cid:durableId="314264331">
    <w:abstractNumId w:val="10"/>
  </w:num>
  <w:num w:numId="5" w16cid:durableId="1202741807">
    <w:abstractNumId w:val="3"/>
  </w:num>
  <w:num w:numId="6" w16cid:durableId="730156687">
    <w:abstractNumId w:val="9"/>
  </w:num>
  <w:num w:numId="7" w16cid:durableId="2002929335">
    <w:abstractNumId w:val="4"/>
  </w:num>
  <w:num w:numId="8" w16cid:durableId="606277925">
    <w:abstractNumId w:val="11"/>
  </w:num>
  <w:num w:numId="9" w16cid:durableId="979336256">
    <w:abstractNumId w:val="0"/>
  </w:num>
  <w:num w:numId="10" w16cid:durableId="190843421">
    <w:abstractNumId w:val="6"/>
  </w:num>
  <w:num w:numId="11" w16cid:durableId="577787051">
    <w:abstractNumId w:val="2"/>
  </w:num>
  <w:num w:numId="12" w16cid:durableId="2106224511">
    <w:abstractNumId w:val="8"/>
  </w:num>
  <w:num w:numId="13" w16cid:durableId="1710447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107EAF"/>
    <w:rsid w:val="00125B67"/>
    <w:rsid w:val="00151489"/>
    <w:rsid w:val="001E4A7C"/>
    <w:rsid w:val="001F04B5"/>
    <w:rsid w:val="00212E80"/>
    <w:rsid w:val="00213721"/>
    <w:rsid w:val="002628A0"/>
    <w:rsid w:val="003653A4"/>
    <w:rsid w:val="003C28D9"/>
    <w:rsid w:val="003D2444"/>
    <w:rsid w:val="0040335E"/>
    <w:rsid w:val="00435F7B"/>
    <w:rsid w:val="00477254"/>
    <w:rsid w:val="004B5562"/>
    <w:rsid w:val="004B71F2"/>
    <w:rsid w:val="004B7991"/>
    <w:rsid w:val="00503EC8"/>
    <w:rsid w:val="00525D89"/>
    <w:rsid w:val="00536799"/>
    <w:rsid w:val="00547D24"/>
    <w:rsid w:val="005607B4"/>
    <w:rsid w:val="005D2293"/>
    <w:rsid w:val="005D2AAA"/>
    <w:rsid w:val="00623EA8"/>
    <w:rsid w:val="00644C98"/>
    <w:rsid w:val="00654DE3"/>
    <w:rsid w:val="006710EC"/>
    <w:rsid w:val="0067545E"/>
    <w:rsid w:val="006E6894"/>
    <w:rsid w:val="00794C57"/>
    <w:rsid w:val="00802005"/>
    <w:rsid w:val="00887F1B"/>
    <w:rsid w:val="008A3132"/>
    <w:rsid w:val="008B1853"/>
    <w:rsid w:val="0098386D"/>
    <w:rsid w:val="009F421A"/>
    <w:rsid w:val="00A026F7"/>
    <w:rsid w:val="00A148F7"/>
    <w:rsid w:val="00A23406"/>
    <w:rsid w:val="00A321D1"/>
    <w:rsid w:val="00A950E9"/>
    <w:rsid w:val="00A965CC"/>
    <w:rsid w:val="00AA32AB"/>
    <w:rsid w:val="00B06811"/>
    <w:rsid w:val="00B43EC3"/>
    <w:rsid w:val="00B626F4"/>
    <w:rsid w:val="00BE0D3C"/>
    <w:rsid w:val="00BE3EAC"/>
    <w:rsid w:val="00CD41D5"/>
    <w:rsid w:val="00D17073"/>
    <w:rsid w:val="00DB52E5"/>
    <w:rsid w:val="00DE0B00"/>
    <w:rsid w:val="00E00D62"/>
    <w:rsid w:val="00E02A33"/>
    <w:rsid w:val="00E506C2"/>
    <w:rsid w:val="00E727B5"/>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3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mrithulekha raja</cp:lastModifiedBy>
  <cp:revision>2</cp:revision>
  <dcterms:created xsi:type="dcterms:W3CDTF">2026-08-26T04:39:00Z</dcterms:created>
  <dcterms:modified xsi:type="dcterms:W3CDTF">2026-08-26T04:39:00Z</dcterms:modified>
</cp:coreProperties>
</file>