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09AE9" w14:textId="77777777" w:rsidR="006056CE" w:rsidRDefault="006056CE" w:rsidP="006056CE">
      <w:r>
        <w:t>RECAPITULATIF : ANALYSE MÉTÉOROLOGIQUE - NÎMES/COURBESSAC</w:t>
      </w:r>
    </w:p>
    <w:p w14:paraId="2D23DF2C" w14:textId="77777777" w:rsidR="006056CE" w:rsidRDefault="006056CE" w:rsidP="006056CE">
      <w:r>
        <w:t>=========================================================</w:t>
      </w:r>
    </w:p>
    <w:p w14:paraId="54355EA5" w14:textId="77777777" w:rsidR="006056CE" w:rsidRDefault="006056CE" w:rsidP="006056CE"/>
    <w:p w14:paraId="1E7CBA9B" w14:textId="77777777" w:rsidR="006056CE" w:rsidRDefault="006056CE" w:rsidP="006056CE">
      <w:r>
        <w:t>1. CONTEXTE ET DONNÉES DE BASE</w:t>
      </w:r>
    </w:p>
    <w:p w14:paraId="320F9DE8" w14:textId="77777777" w:rsidR="006056CE" w:rsidRDefault="006056CE" w:rsidP="006056CE">
      <w:r>
        <w:t>---------------------------</w:t>
      </w:r>
    </w:p>
    <w:p w14:paraId="1C299FB4" w14:textId="77777777" w:rsidR="006056CE" w:rsidRDefault="006056CE" w:rsidP="006056CE">
      <w:r>
        <w:t>- Station : Nîmes/</w:t>
      </w:r>
      <w:proofErr w:type="spellStart"/>
      <w:r>
        <w:t>Courbessac</w:t>
      </w:r>
      <w:proofErr w:type="spellEnd"/>
      <w:r>
        <w:t xml:space="preserve"> (altitude : 60 m).</w:t>
      </w:r>
    </w:p>
    <w:p w14:paraId="03E08EBE" w14:textId="77777777" w:rsidR="006056CE" w:rsidRDefault="006056CE" w:rsidP="006056CE">
      <w:r>
        <w:t>- Surface isobare 1000 hPa :</w:t>
      </w:r>
    </w:p>
    <w:p w14:paraId="58D0B409" w14:textId="77777777" w:rsidR="006056CE" w:rsidRDefault="006056CE" w:rsidP="006056CE">
      <w:r>
        <w:t xml:space="preserve">  - Altitude : 122 m (62 m au-dessus de la station).</w:t>
      </w:r>
    </w:p>
    <w:p w14:paraId="5997B321" w14:textId="77777777" w:rsidR="006056CE" w:rsidRDefault="006056CE" w:rsidP="006056CE">
      <w:r>
        <w:t xml:space="preserve">  - Humidité Relative (RH) : 83%.</w:t>
      </w:r>
    </w:p>
    <w:p w14:paraId="2BBFEE7A" w14:textId="77777777" w:rsidR="006056CE" w:rsidRDefault="006056CE" w:rsidP="006056CE">
      <w:r>
        <w:t xml:space="preserve">  - Températures : 9°C (thermomètre sec), 8°C (thermomètre mouillé).</w:t>
      </w:r>
    </w:p>
    <w:p w14:paraId="7D2C90F6" w14:textId="77777777" w:rsidR="006056CE" w:rsidRDefault="006056CE" w:rsidP="006056CE"/>
    <w:p w14:paraId="31C23AFC" w14:textId="77777777" w:rsidR="006056CE" w:rsidRDefault="006056CE" w:rsidP="006056CE">
      <w:r>
        <w:t>2. COUCHE DE STRATOCUMULUS (1585 m à 2397 m)</w:t>
      </w:r>
    </w:p>
    <w:p w14:paraId="035D94B7" w14:textId="77777777" w:rsidR="006056CE" w:rsidRDefault="006056CE" w:rsidP="006056CE">
      <w:r>
        <w:t>-------------------------------------------</w:t>
      </w:r>
    </w:p>
    <w:p w14:paraId="381EE8AD" w14:textId="77777777" w:rsidR="006056CE" w:rsidRDefault="006056CE" w:rsidP="006056CE">
      <w:r>
        <w:t>- Altitude : Entre 1585 m et 2397 m.</w:t>
      </w:r>
    </w:p>
    <w:p w14:paraId="14D11788" w14:textId="77777777" w:rsidR="006056CE" w:rsidRDefault="006056CE" w:rsidP="006056CE">
      <w:r>
        <w:t>- Caractéristiques :</w:t>
      </w:r>
    </w:p>
    <w:p w14:paraId="3480785A" w14:textId="77777777" w:rsidR="006056CE" w:rsidRDefault="006056CE" w:rsidP="006056CE">
      <w:r>
        <w:t xml:space="preserve">  - RH : 100% (courbes de température et de point de rosée confondues).</w:t>
      </w:r>
    </w:p>
    <w:p w14:paraId="3F95D429" w14:textId="77777777" w:rsidR="006056CE" w:rsidRDefault="006056CE" w:rsidP="006056CE">
      <w:r>
        <w:t xml:space="preserve">  - Températures : De 1.5°C (base) à -4.5°C (sommet de la couche).</w:t>
      </w:r>
    </w:p>
    <w:p w14:paraId="71F8FCF6" w14:textId="77777777" w:rsidR="006056CE" w:rsidRDefault="006056CE" w:rsidP="006056CE">
      <w:r>
        <w:t>- Interprétation : Présence probable de stratocumulus en couche, responsable d'une couverture nuageuse basse et persistante.</w:t>
      </w:r>
    </w:p>
    <w:p w14:paraId="780D61EC" w14:textId="77777777" w:rsidR="006056CE" w:rsidRDefault="006056CE" w:rsidP="006056CE"/>
    <w:p w14:paraId="3472A4FA" w14:textId="77777777" w:rsidR="006056CE" w:rsidRDefault="006056CE" w:rsidP="006056CE">
      <w:r>
        <w:t>3. COUCHE D'AIR LA PLUS SÈCHE (2397 m à 2617 m)</w:t>
      </w:r>
    </w:p>
    <w:p w14:paraId="2D2FE99B" w14:textId="77777777" w:rsidR="006056CE" w:rsidRDefault="006056CE" w:rsidP="006056CE">
      <w:r>
        <w:t>----------------------------------------------</w:t>
      </w:r>
    </w:p>
    <w:p w14:paraId="2221B088" w14:textId="77777777" w:rsidR="006056CE" w:rsidRDefault="006056CE" w:rsidP="006056CE">
      <w:r>
        <w:t>- Altitude : Entre 2397 m et 2617 m.</w:t>
      </w:r>
    </w:p>
    <w:p w14:paraId="017E275A" w14:textId="77777777" w:rsidR="006056CE" w:rsidRDefault="006056CE" w:rsidP="006056CE">
      <w:r>
        <w:t>- Caractéristiques :</w:t>
      </w:r>
    </w:p>
    <w:p w14:paraId="5FB86848" w14:textId="77777777" w:rsidR="006056CE" w:rsidRDefault="006056CE" w:rsidP="006056CE">
      <w:r>
        <w:t xml:space="preserve">  - Inversion thermique : +1.5°C sur 220 m.</w:t>
      </w:r>
    </w:p>
    <w:p w14:paraId="40858207" w14:textId="77777777" w:rsidR="006056CE" w:rsidRDefault="006056CE" w:rsidP="006056CE">
      <w:r>
        <w:t xml:space="preserve">  - Assèchement : Point de rosée passe de -5°C à -20°C.</w:t>
      </w:r>
    </w:p>
    <w:p w14:paraId="5CDA0CC0" w14:textId="77777777" w:rsidR="006056CE" w:rsidRDefault="006056CE" w:rsidP="006056CE">
      <w:r>
        <w:t xml:space="preserve">  - Température du thermomètre mouillé : de -5°C à -8.5°C.</w:t>
      </w:r>
    </w:p>
    <w:p w14:paraId="34280328" w14:textId="77777777" w:rsidR="006056CE" w:rsidRDefault="006056CE" w:rsidP="006056CE">
      <w:r>
        <w:t xml:space="preserve">  - RH : 37%.</w:t>
      </w:r>
    </w:p>
    <w:p w14:paraId="7E0DF476" w14:textId="77777777" w:rsidR="006056CE" w:rsidRDefault="006056CE" w:rsidP="006056CE">
      <w:r>
        <w:t>- Interprétation : Subsidence ou advection d'air sec en altitude, créant une couche stable et sèche.</w:t>
      </w:r>
    </w:p>
    <w:p w14:paraId="78685863" w14:textId="77777777" w:rsidR="006056CE" w:rsidRDefault="006056CE" w:rsidP="006056CE"/>
    <w:p w14:paraId="5613C22D" w14:textId="77777777" w:rsidR="006056CE" w:rsidRDefault="006056CE" w:rsidP="006056CE">
      <w:r>
        <w:t>4. GRADIENT THERMIQUE VERTICAL (2617 m à 4040 m)</w:t>
      </w:r>
    </w:p>
    <w:p w14:paraId="4F0D2E0F" w14:textId="77777777" w:rsidR="006056CE" w:rsidRDefault="006056CE" w:rsidP="006056CE">
      <w:r>
        <w:lastRenderedPageBreak/>
        <w:t>-----------------------------------------------</w:t>
      </w:r>
    </w:p>
    <w:p w14:paraId="47ACDD00" w14:textId="77777777" w:rsidR="006056CE" w:rsidRDefault="006056CE" w:rsidP="006056CE">
      <w:r>
        <w:t>- Altitude : Entre 2617 m et 4040 m.</w:t>
      </w:r>
    </w:p>
    <w:p w14:paraId="4DA723E3" w14:textId="77777777" w:rsidR="006056CE" w:rsidRDefault="006056CE" w:rsidP="006056CE">
      <w:r>
        <w:t>- Caractéristiques :</w:t>
      </w:r>
    </w:p>
    <w:p w14:paraId="2018A1F8" w14:textId="77777777" w:rsidR="006056CE" w:rsidRDefault="006056CE" w:rsidP="006056CE">
      <w:r>
        <w:t xml:space="preserve">  - Gradient vertical de température proche de celui de l'atmosphère standard (ISA), soit environ -6.5°C par km.</w:t>
      </w:r>
    </w:p>
    <w:p w14:paraId="6C0A6D26" w14:textId="77777777" w:rsidR="006056CE" w:rsidRDefault="006056CE" w:rsidP="006056CE">
      <w:r>
        <w:t>- Interprétation : Atmosphère neutre ou faiblement stable, favorisant le maintien des couches nuageuses sans dispersion ni intensification.</w:t>
      </w:r>
    </w:p>
    <w:p w14:paraId="670A44A3" w14:textId="77777777" w:rsidR="006056CE" w:rsidRDefault="006056CE" w:rsidP="006056CE"/>
    <w:p w14:paraId="0FF8088B" w14:textId="77777777" w:rsidR="006056CE" w:rsidRDefault="006056CE" w:rsidP="006056CE">
      <w:r>
        <w:t>5. COUCHE D'ALTOSTRATUS (4040 m à 4302 m)</w:t>
      </w:r>
    </w:p>
    <w:p w14:paraId="396C827B" w14:textId="77777777" w:rsidR="006056CE" w:rsidRDefault="006056CE" w:rsidP="006056CE">
      <w:r>
        <w:t>-----------------------------------------</w:t>
      </w:r>
    </w:p>
    <w:p w14:paraId="12D67530" w14:textId="77777777" w:rsidR="006056CE" w:rsidRDefault="006056CE" w:rsidP="006056CE">
      <w:r>
        <w:t>- Altitude : Entre 4040 m et 4302 m.</w:t>
      </w:r>
    </w:p>
    <w:p w14:paraId="485A775F" w14:textId="77777777" w:rsidR="006056CE" w:rsidRDefault="006056CE" w:rsidP="006056CE">
      <w:r>
        <w:t>- Caractéristiques :</w:t>
      </w:r>
    </w:p>
    <w:p w14:paraId="51A2558C" w14:textId="77777777" w:rsidR="006056CE" w:rsidRDefault="006056CE" w:rsidP="006056CE">
      <w:r>
        <w:t xml:space="preserve">  - RH : 100% (saturation).</w:t>
      </w:r>
    </w:p>
    <w:p w14:paraId="5BB8B420" w14:textId="77777777" w:rsidR="006056CE" w:rsidRDefault="006056CE" w:rsidP="006056CE">
      <w:r>
        <w:t xml:space="preserve">  - Températures : De -10°C à -11°C.</w:t>
      </w:r>
    </w:p>
    <w:p w14:paraId="57E3086A" w14:textId="77777777" w:rsidR="006056CE" w:rsidRDefault="006056CE" w:rsidP="006056CE">
      <w:r>
        <w:t>- Interprétation : Présence probable d'altostratus, contribuant à la couverture nuageuse moyenne.</w:t>
      </w:r>
    </w:p>
    <w:p w14:paraId="3BC6ADB7" w14:textId="77777777" w:rsidR="006056CE" w:rsidRDefault="006056CE" w:rsidP="006056CE">
      <w:r>
        <w:t>- Nébulosité : Maximale à l'heure du sondage (8/8).</w:t>
      </w:r>
    </w:p>
    <w:p w14:paraId="50030BD6" w14:textId="77777777" w:rsidR="006056CE" w:rsidRDefault="006056CE" w:rsidP="006056CE"/>
    <w:p w14:paraId="1FEA0017" w14:textId="77777777" w:rsidR="006056CE" w:rsidRDefault="006056CE" w:rsidP="006056CE">
      <w:r>
        <w:t>6. TROPOPAUSE</w:t>
      </w:r>
    </w:p>
    <w:p w14:paraId="6F1222AF" w14:textId="77777777" w:rsidR="006056CE" w:rsidRDefault="006056CE" w:rsidP="006056CE">
      <w:r>
        <w:t>-------------</w:t>
      </w:r>
    </w:p>
    <w:p w14:paraId="25C9737C" w14:textId="77777777" w:rsidR="006056CE" w:rsidRDefault="006056CE" w:rsidP="006056CE">
      <w:r>
        <w:t>- Altitude : Environ 11 000 m.</w:t>
      </w:r>
    </w:p>
    <w:p w14:paraId="3C6022B4" w14:textId="77777777" w:rsidR="006056CE" w:rsidRDefault="006056CE" w:rsidP="006056CE">
      <w:r>
        <w:t>- RH à la base de la tropopause : 48%.</w:t>
      </w:r>
    </w:p>
    <w:p w14:paraId="4F20383E" w14:textId="77777777" w:rsidR="006056CE" w:rsidRDefault="006056CE" w:rsidP="006056CE">
      <w:r>
        <w:t>- RH dans la tropopause : Proche de 0-5% (air très sec).</w:t>
      </w:r>
    </w:p>
    <w:p w14:paraId="221A8F19" w14:textId="77777777" w:rsidR="006056CE" w:rsidRDefault="006056CE" w:rsidP="006056CE"/>
    <w:p w14:paraId="6FF06D1F" w14:textId="77777777" w:rsidR="006056CE" w:rsidRDefault="006056CE" w:rsidP="006056CE">
      <w:r>
        <w:t>7. ANALYSE DE LA CARTE DES ISOBARES ET DYNAMIQUE</w:t>
      </w:r>
    </w:p>
    <w:p w14:paraId="7597438E" w14:textId="77777777" w:rsidR="006056CE" w:rsidRDefault="006056CE" w:rsidP="006056CE">
      <w:r>
        <w:t>-----------------------------------------------</w:t>
      </w:r>
    </w:p>
    <w:p w14:paraId="4707A42F" w14:textId="77777777" w:rsidR="006056CE" w:rsidRDefault="006056CE" w:rsidP="006056CE">
      <w:r>
        <w:t>- Pression au sol :</w:t>
      </w:r>
    </w:p>
    <w:p w14:paraId="0B3273D2" w14:textId="77777777" w:rsidR="006056CE" w:rsidRDefault="006056CE" w:rsidP="006056CE">
      <w:r>
        <w:t xml:space="preserve">  - Dépression sur le nord de la France (1000-1004 hPa).</w:t>
      </w:r>
    </w:p>
    <w:p w14:paraId="2992037A" w14:textId="77777777" w:rsidR="006056CE" w:rsidRDefault="006056CE" w:rsidP="006056CE">
      <w:r>
        <w:t xml:space="preserve">  - Marais barométrique sur la moitié sud de la France (1012-1014 hPa).</w:t>
      </w:r>
    </w:p>
    <w:p w14:paraId="619C1E09" w14:textId="77777777" w:rsidR="006056CE" w:rsidRDefault="006056CE" w:rsidP="006056CE">
      <w:r>
        <w:t>- Dynamique : Situation de blocage avec une formation nuageuse stationnaire depuis 24h.</w:t>
      </w:r>
    </w:p>
    <w:p w14:paraId="3D391A62" w14:textId="77777777" w:rsidR="006056CE" w:rsidRDefault="006056CE" w:rsidP="006056CE">
      <w:r>
        <w:t>- Conditions au sol : Ciel gris et pluvieux, avec des pluies régulières, typiques d'une situation de blocage atmosphérique.</w:t>
      </w:r>
    </w:p>
    <w:p w14:paraId="52B5F6A5" w14:textId="77777777" w:rsidR="006056CE" w:rsidRDefault="006056CE" w:rsidP="006056CE"/>
    <w:p w14:paraId="29C3F800" w14:textId="77777777" w:rsidR="006056CE" w:rsidRDefault="006056CE" w:rsidP="006056CE">
      <w:r>
        <w:t>8. MÉTHODOLOGIE ET ENSEIGNEMENTS</w:t>
      </w:r>
    </w:p>
    <w:p w14:paraId="5E0DEC98" w14:textId="77777777" w:rsidR="006056CE" w:rsidRDefault="006056CE" w:rsidP="006056CE">
      <w:r>
        <w:t>--------------------------------</w:t>
      </w:r>
    </w:p>
    <w:p w14:paraId="573A5FD4" w14:textId="77777777" w:rsidR="006056CE" w:rsidRDefault="006056CE" w:rsidP="006056CE">
      <w:r>
        <w:t>- Extraction des données : L'œil humain est indispensable pour extraire les valeurs exactes.</w:t>
      </w:r>
    </w:p>
    <w:p w14:paraId="757B3555" w14:textId="77777777" w:rsidR="006056CE" w:rsidRDefault="006056CE" w:rsidP="006056CE">
      <w:r>
        <w:t>- Interprétation physique : Le gradient thermique standard et l'inversion locale expliquent la persistance des nuages et des précipitations.</w:t>
      </w:r>
    </w:p>
    <w:p w14:paraId="12B9FE9C" w14:textId="77777777" w:rsidR="006056CE" w:rsidRDefault="006056CE" w:rsidP="006056CE">
      <w:r>
        <w:t>- Applications :</w:t>
      </w:r>
    </w:p>
    <w:p w14:paraId="04695C8D" w14:textId="77777777" w:rsidR="006056CE" w:rsidRDefault="006056CE" w:rsidP="006056CE">
      <w:r>
        <w:t xml:space="preserve">  - En agroécologie : impact sur l'irrigation et les cultures sensibles à l'excès d'humidité.</w:t>
      </w:r>
    </w:p>
    <w:p w14:paraId="59103156" w14:textId="77777777" w:rsidR="006056CE" w:rsidRDefault="006056CE" w:rsidP="006056CE">
      <w:r>
        <w:t xml:space="preserve">  - En télédétection : perturbation des observations satellitaires (ex : indice de végétation).</w:t>
      </w:r>
    </w:p>
    <w:p w14:paraId="5D419F36" w14:textId="77777777" w:rsidR="006056CE" w:rsidRDefault="006056CE" w:rsidP="006056CE"/>
    <w:p w14:paraId="3985B4D5" w14:textId="77777777" w:rsidR="006056CE" w:rsidRDefault="006056CE" w:rsidP="006056CE">
      <w:r>
        <w:t>9. COLLABORATION HUMAIN-LLM</w:t>
      </w:r>
    </w:p>
    <w:p w14:paraId="59771D87" w14:textId="77777777" w:rsidR="006056CE" w:rsidRDefault="006056CE" w:rsidP="006056CE">
      <w:r>
        <w:t>--------------------------</w:t>
      </w:r>
    </w:p>
    <w:p w14:paraId="49B4AF31" w14:textId="77777777" w:rsidR="006056CE" w:rsidRDefault="006056CE" w:rsidP="006056CE">
      <w:r>
        <w:t>- Rôle de l'humain : Extraire les données précises (ex : RH, altitudes, températures).</w:t>
      </w:r>
    </w:p>
    <w:p w14:paraId="33B1BAE6" w14:textId="77777777" w:rsidR="006056CE" w:rsidRDefault="006056CE" w:rsidP="006056CE">
      <w:r>
        <w:t>- Rôle du LLM : Croiser les informations, interpréter les mécanismes, et proposer des hypothèses.</w:t>
      </w:r>
    </w:p>
    <w:p w14:paraId="445BEA10" w14:textId="77777777" w:rsidR="006056CE" w:rsidRDefault="006056CE" w:rsidP="006056CE"/>
    <w:p w14:paraId="0E1D29C4" w14:textId="152F3FDB" w:rsidR="00B00898" w:rsidRDefault="006056CE" w:rsidP="006056CE">
      <w:r>
        <w:t xml:space="preserve">© Jérôme </w:t>
      </w:r>
      <w:proofErr w:type="spellStart"/>
      <w:r>
        <w:t>Frasson</w:t>
      </w:r>
      <w:proofErr w:type="spellEnd"/>
      <w:r>
        <w:t xml:space="preserve"> - 3 décembre 2025</w:t>
      </w:r>
    </w:p>
    <w:sectPr w:rsidR="00B008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BDA"/>
    <w:rsid w:val="000B25C7"/>
    <w:rsid w:val="00350487"/>
    <w:rsid w:val="006056CE"/>
    <w:rsid w:val="00B00898"/>
    <w:rsid w:val="00D76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BB24CF"/>
  <w15:chartTrackingRefBased/>
  <w15:docId w15:val="{3E0BC461-C000-40A5-AB47-C0CDA18D7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76B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76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76B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76B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76B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76B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76B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76B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76B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76B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76B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76B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76BD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76BD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76BD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76BD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76BD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76BD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76B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76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76B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76B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76B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76BD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76BD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76BD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76B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76BD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76B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525</Words>
  <Characters>2891</Characters>
  <Application>Microsoft Office Word</Application>
  <DocSecurity>0</DocSecurity>
  <Lines>24</Lines>
  <Paragraphs>6</Paragraphs>
  <ScaleCrop>false</ScaleCrop>
  <Company/>
  <LinksUpToDate>false</LinksUpToDate>
  <CharactersWithSpaces>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Jérôme FRASSON</dc:creator>
  <cp:keywords/>
  <dc:description/>
  <cp:lastModifiedBy>Jérôme FRASSON</cp:lastModifiedBy>
  <cp:revision>2</cp:revision>
  <dcterms:created xsi:type="dcterms:W3CDTF">2025-12-03T14:49:00Z</dcterms:created>
  <dcterms:modified xsi:type="dcterms:W3CDTF">2025-12-03T14:49:00Z</dcterms:modified>
</cp:coreProperties>
</file>