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68FD4" w14:textId="77777777" w:rsidR="000562DA" w:rsidRPr="000562DA" w:rsidRDefault="000562DA" w:rsidP="000562DA">
      <w:pPr>
        <w:rPr>
          <w:lang w:val="en-US"/>
        </w:rPr>
      </w:pPr>
      <w:r w:rsidRPr="000562DA">
        <w:rPr>
          <w:rFonts w:ascii="Segoe UI Emoji" w:hAnsi="Segoe UI Emoji" w:cs="Segoe UI Emoji"/>
          <w:b/>
          <w:bCs/>
        </w:rPr>
        <w:t>🧪</w:t>
      </w:r>
      <w:r w:rsidRPr="000562DA">
        <w:rPr>
          <w:b/>
          <w:bCs/>
          <w:lang w:val="en-US"/>
        </w:rPr>
        <w:t xml:space="preserve"> Stream Water Quality Assessment – Summary Report</w:t>
      </w:r>
    </w:p>
    <w:p w14:paraId="5BA88B69" w14:textId="77777777" w:rsidR="000562DA" w:rsidRPr="000562DA" w:rsidRDefault="000562DA" w:rsidP="000562DA">
      <w:pPr>
        <w:numPr>
          <w:ilvl w:val="0"/>
          <w:numId w:val="1"/>
        </w:numPr>
        <w:rPr>
          <w:lang w:val="en-US"/>
        </w:rPr>
      </w:pPr>
      <w:r w:rsidRPr="000562DA">
        <w:rPr>
          <w:b/>
          <w:bCs/>
          <w:lang w:val="en-US"/>
        </w:rPr>
        <w:t>Vallon Nord Stream (May 6, 2025)</w:t>
      </w:r>
      <w:r w:rsidRPr="000562DA">
        <w:rPr>
          <w:lang w:val="en-US"/>
        </w:rPr>
        <w:t xml:space="preserve"> The water is fairly cool at 12.3°C. A pH of 7.2 indicates a near-neutral, slightly basic state. The conductivity of 180 µS/cm suggests a moderate level of mineralization. Dissolved oxygen at 9.1 mg/L reflects good aeration. </w:t>
      </w:r>
      <w:r w:rsidRPr="000562DA">
        <w:rPr>
          <w:b/>
          <w:bCs/>
          <w:lang w:val="en-US"/>
        </w:rPr>
        <w:t>Overall, this site shows good water quality</w:t>
      </w:r>
      <w:r w:rsidRPr="000562DA">
        <w:rPr>
          <w:lang w:val="en-US"/>
        </w:rPr>
        <w:t xml:space="preserve"> with no apparent anomalies.</w:t>
      </w:r>
    </w:p>
    <w:p w14:paraId="6BF91B5A" w14:textId="77777777" w:rsidR="000562DA" w:rsidRPr="000562DA" w:rsidRDefault="000562DA" w:rsidP="000562DA">
      <w:pPr>
        <w:numPr>
          <w:ilvl w:val="0"/>
          <w:numId w:val="1"/>
        </w:numPr>
        <w:rPr>
          <w:lang w:val="en-US"/>
        </w:rPr>
      </w:pPr>
      <w:r w:rsidRPr="000562DA">
        <w:rPr>
          <w:b/>
          <w:bCs/>
          <w:lang w:val="en-US"/>
        </w:rPr>
        <w:t>Pré aux Saules Stream (May 8, 2025)</w:t>
      </w:r>
      <w:r w:rsidRPr="000562DA">
        <w:rPr>
          <w:lang w:val="en-US"/>
        </w:rPr>
        <w:t xml:space="preserve"> Slightly warmer at 14.7°C but still within a cool range. The pH of 6.8 shows a mildly acidic character. Conductivity is higher at 220 µS/cm, which may indicate dissolved substances, possibly from human or natural sources. Oxygen levels at 8.5 mg/L are acceptable but may hint at biological activity or organic matter. </w:t>
      </w:r>
      <w:r w:rsidRPr="000562DA">
        <w:rPr>
          <w:b/>
          <w:bCs/>
          <w:lang w:val="en-US"/>
        </w:rPr>
        <w:t>In summary: generally acceptable quality</w:t>
      </w:r>
      <w:r w:rsidRPr="000562DA">
        <w:rPr>
          <w:lang w:val="en-US"/>
        </w:rPr>
        <w:t xml:space="preserve">, but </w:t>
      </w:r>
      <w:r w:rsidRPr="000562DA">
        <w:rPr>
          <w:b/>
          <w:bCs/>
          <w:lang w:val="en-US"/>
        </w:rPr>
        <w:t>high conductivity suggests monitoring is needed</w:t>
      </w:r>
      <w:r w:rsidRPr="000562DA">
        <w:rPr>
          <w:lang w:val="en-US"/>
        </w:rPr>
        <w:t>.</w:t>
      </w:r>
    </w:p>
    <w:p w14:paraId="4E9B2E3A" w14:textId="77777777" w:rsidR="000562DA" w:rsidRPr="000562DA" w:rsidRDefault="000562DA" w:rsidP="000562DA">
      <w:pPr>
        <w:numPr>
          <w:ilvl w:val="0"/>
          <w:numId w:val="1"/>
        </w:numPr>
      </w:pPr>
      <w:r w:rsidRPr="000562DA">
        <w:rPr>
          <w:b/>
          <w:bCs/>
          <w:lang w:val="en-US"/>
        </w:rPr>
        <w:t>Bois de la Fée Spring (May 10, 2025)</w:t>
      </w:r>
      <w:r w:rsidRPr="000562DA">
        <w:rPr>
          <w:lang w:val="en-US"/>
        </w:rPr>
        <w:t xml:space="preserve"> The coldest site at 11°C. A pH of 7.5 suggests slightly basic water. Conductivity is low at 90 µS/cm, indicating very low mineral content and potentially high purity. With oxygen concentration at 10.4 mg/L, aeration is excellent and the site appears environmentally stable. </w:t>
      </w:r>
      <w:r w:rsidRPr="000562DA">
        <w:rPr>
          <w:b/>
          <w:bCs/>
        </w:rPr>
        <w:t xml:space="preserve">This </w:t>
      </w:r>
      <w:proofErr w:type="spellStart"/>
      <w:r w:rsidRPr="000562DA">
        <w:rPr>
          <w:b/>
          <w:bCs/>
        </w:rPr>
        <w:t>is</w:t>
      </w:r>
      <w:proofErr w:type="spellEnd"/>
      <w:r w:rsidRPr="000562DA">
        <w:rPr>
          <w:b/>
          <w:bCs/>
        </w:rPr>
        <w:t xml:space="preserve"> the site </w:t>
      </w:r>
      <w:proofErr w:type="spellStart"/>
      <w:r w:rsidRPr="000562DA">
        <w:rPr>
          <w:b/>
          <w:bCs/>
        </w:rPr>
        <w:t>with</w:t>
      </w:r>
      <w:proofErr w:type="spellEnd"/>
      <w:r w:rsidRPr="000562DA">
        <w:rPr>
          <w:b/>
          <w:bCs/>
        </w:rPr>
        <w:t xml:space="preserve"> the </w:t>
      </w:r>
      <w:proofErr w:type="spellStart"/>
      <w:r w:rsidRPr="000562DA">
        <w:rPr>
          <w:b/>
          <w:bCs/>
        </w:rPr>
        <w:t>highest</w:t>
      </w:r>
      <w:proofErr w:type="spellEnd"/>
      <w:r w:rsidRPr="000562DA">
        <w:rPr>
          <w:b/>
          <w:bCs/>
        </w:rPr>
        <w:t xml:space="preserve"> water </w:t>
      </w:r>
      <w:proofErr w:type="spellStart"/>
      <w:r w:rsidRPr="000562DA">
        <w:rPr>
          <w:b/>
          <w:bCs/>
        </w:rPr>
        <w:t>quality</w:t>
      </w:r>
      <w:proofErr w:type="spellEnd"/>
      <w:r w:rsidRPr="000562DA">
        <w:rPr>
          <w:b/>
          <w:bCs/>
        </w:rPr>
        <w:t>.</w:t>
      </w:r>
    </w:p>
    <w:p w14:paraId="32493B84" w14:textId="77777777" w:rsidR="000562DA" w:rsidRPr="000562DA" w:rsidRDefault="000562DA" w:rsidP="000562DA">
      <w:pPr>
        <w:rPr>
          <w:lang w:val="en-US"/>
        </w:rPr>
      </w:pPr>
      <w:r w:rsidRPr="000562DA">
        <w:rPr>
          <w:b/>
          <w:bCs/>
          <w:lang w:val="en-US"/>
        </w:rPr>
        <w:t>General Interpretation:</w:t>
      </w:r>
      <w:r w:rsidRPr="000562DA">
        <w:rPr>
          <w:lang w:val="en-US"/>
        </w:rPr>
        <w:t xml:space="preserve"> The three sites display natural variability in temperature, pH, conductivity, and oxygenation. While all maintain respectable ecological standards, the </w:t>
      </w:r>
      <w:r w:rsidRPr="000562DA">
        <w:rPr>
          <w:b/>
          <w:bCs/>
          <w:lang w:val="en-US"/>
        </w:rPr>
        <w:t>Bois de la Fée Spring emerges as the healthiest aquatic environment</w:t>
      </w:r>
      <w:r w:rsidRPr="000562DA">
        <w:rPr>
          <w:lang w:val="en-US"/>
        </w:rPr>
        <w:t xml:space="preserve">, while </w:t>
      </w:r>
      <w:r w:rsidRPr="000562DA">
        <w:rPr>
          <w:b/>
          <w:bCs/>
          <w:lang w:val="en-US"/>
        </w:rPr>
        <w:t>Pré aux Saules merits closer attention</w:t>
      </w:r>
      <w:r w:rsidRPr="000562DA">
        <w:rPr>
          <w:lang w:val="en-US"/>
        </w:rPr>
        <w:t xml:space="preserve"> due to its elevated conductivity.</w:t>
      </w:r>
    </w:p>
    <w:p w14:paraId="34EFE708" w14:textId="77777777" w:rsidR="00B00898" w:rsidRPr="000562DA" w:rsidRDefault="00B00898">
      <w:pPr>
        <w:rPr>
          <w:lang w:val="en-US"/>
        </w:rPr>
      </w:pPr>
    </w:p>
    <w:sectPr w:rsidR="00B00898" w:rsidRPr="0005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84813"/>
    <w:multiLevelType w:val="multilevel"/>
    <w:tmpl w:val="728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4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4F"/>
    <w:rsid w:val="000562DA"/>
    <w:rsid w:val="000B25C7"/>
    <w:rsid w:val="006A635B"/>
    <w:rsid w:val="007D084F"/>
    <w:rsid w:val="00B0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BA60"/>
  <w15:chartTrackingRefBased/>
  <w15:docId w15:val="{9DF7FB2A-629C-4580-B96E-DE01FD49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08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08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08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08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08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08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08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08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08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8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0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FRASSON</dc:creator>
  <cp:keywords/>
  <dc:description/>
  <cp:lastModifiedBy>Jérôme FRASSON</cp:lastModifiedBy>
  <cp:revision>2</cp:revision>
  <dcterms:created xsi:type="dcterms:W3CDTF">2025-06-25T14:53:00Z</dcterms:created>
  <dcterms:modified xsi:type="dcterms:W3CDTF">2025-06-25T14:53:00Z</dcterms:modified>
</cp:coreProperties>
</file>