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72F" w:rsidRPr="00F0472F" w:rsidRDefault="00F0472F" w:rsidP="00F0472F">
      <w:pPr>
        <w:autoSpaceDE w:val="0"/>
        <w:autoSpaceDN w:val="0"/>
        <w:adjustRightInd w:val="0"/>
        <w:spacing w:after="0" w:line="240" w:lineRule="auto"/>
        <w:rPr>
          <w:rFonts w:cs="Garamond,Bold"/>
          <w:bCs/>
          <w:sz w:val="26"/>
          <w:szCs w:val="26"/>
        </w:rPr>
      </w:pPr>
      <w:r w:rsidRPr="00F0472F">
        <w:rPr>
          <w:rFonts w:cs="Garamond,Bold"/>
          <w:bCs/>
          <w:sz w:val="26"/>
          <w:szCs w:val="26"/>
        </w:rPr>
        <w:t>Instruction</w:t>
      </w:r>
    </w:p>
    <w:p w:rsidR="00F0472F" w:rsidRPr="00F0472F" w:rsidRDefault="00F0472F" w:rsidP="00F0472F">
      <w:pPr>
        <w:autoSpaceDE w:val="0"/>
        <w:autoSpaceDN w:val="0"/>
        <w:adjustRightInd w:val="0"/>
        <w:spacing w:after="0" w:line="240" w:lineRule="auto"/>
        <w:rPr>
          <w:rFonts w:cs="Garamond"/>
          <w:sz w:val="26"/>
          <w:szCs w:val="26"/>
        </w:rPr>
      </w:pPr>
      <w:r w:rsidRPr="00F0472F">
        <w:rPr>
          <w:rFonts w:cs="Garamond"/>
          <w:sz w:val="26"/>
          <w:szCs w:val="26"/>
        </w:rPr>
        <w:t>Open the spreadsheet, select your dataset and read it into R</w:t>
      </w:r>
      <w:r w:rsidRPr="00F0472F">
        <w:rPr>
          <w:rFonts w:cs="Garamond"/>
          <w:sz w:val="26"/>
          <w:szCs w:val="26"/>
        </w:rPr>
        <w:t>:</w:t>
      </w:r>
    </w:p>
    <w:p w:rsidR="00F0472F" w:rsidRPr="00F0472F" w:rsidRDefault="00F0472F" w:rsidP="00F0472F">
      <w:pPr>
        <w:autoSpaceDE w:val="0"/>
        <w:autoSpaceDN w:val="0"/>
        <w:adjustRightInd w:val="0"/>
        <w:spacing w:after="0" w:line="240" w:lineRule="auto"/>
        <w:rPr>
          <w:rFonts w:cs="Garamond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F0472F" w:rsidRPr="00F0472F" w:rsidTr="00F0472F">
        <w:tc>
          <w:tcPr>
            <w:tcW w:w="7465" w:type="dxa"/>
          </w:tcPr>
          <w:p w:rsidR="00F0472F" w:rsidRPr="00F0472F" w:rsidRDefault="00F0472F" w:rsidP="00693EAA">
            <w:pPr>
              <w:autoSpaceDE w:val="0"/>
              <w:autoSpaceDN w:val="0"/>
              <w:adjustRightInd w:val="0"/>
              <w:rPr>
                <w:rFonts w:cs="Garamond,Bold"/>
                <w:bCs/>
                <w:sz w:val="26"/>
                <w:szCs w:val="26"/>
              </w:rPr>
            </w:pPr>
            <w:r w:rsidRPr="00F0472F">
              <w:rPr>
                <w:rFonts w:cs="Garamond"/>
                <w:sz w:val="26"/>
                <w:szCs w:val="26"/>
              </w:rPr>
              <w:t>(</w:t>
            </w:r>
            <w:proofErr w:type="spellStart"/>
            <w:r w:rsidRPr="00F0472F">
              <w:rPr>
                <w:rFonts w:cs="Garamond"/>
                <w:sz w:val="26"/>
                <w:szCs w:val="26"/>
              </w:rPr>
              <w:t>i</w:t>
            </w:r>
            <w:proofErr w:type="spellEnd"/>
            <w:r w:rsidRPr="00F0472F">
              <w:rPr>
                <w:rFonts w:cs="Garamond"/>
                <w:sz w:val="26"/>
                <w:szCs w:val="26"/>
              </w:rPr>
              <w:t xml:space="preserve">). Produce a time series plot of your data and comment. </w:t>
            </w:r>
          </w:p>
        </w:tc>
        <w:tc>
          <w:tcPr>
            <w:tcW w:w="1885" w:type="dxa"/>
          </w:tcPr>
          <w:p w:rsidR="00F0472F" w:rsidRPr="00F0472F" w:rsidRDefault="00F0472F" w:rsidP="00693EAA">
            <w:pPr>
              <w:autoSpaceDE w:val="0"/>
              <w:autoSpaceDN w:val="0"/>
              <w:adjustRightInd w:val="0"/>
              <w:rPr>
                <w:rFonts w:cs="Garamond,Bold"/>
                <w:bCs/>
                <w:sz w:val="26"/>
                <w:szCs w:val="26"/>
              </w:rPr>
            </w:pPr>
            <w:r w:rsidRPr="00F0472F">
              <w:rPr>
                <w:rFonts w:cs="Garamond,Bold"/>
                <w:bCs/>
                <w:sz w:val="26"/>
                <w:szCs w:val="26"/>
              </w:rPr>
              <w:t xml:space="preserve">5 </w:t>
            </w:r>
            <w:proofErr w:type="spellStart"/>
            <w:r w:rsidRPr="00F0472F">
              <w:rPr>
                <w:rFonts w:cs="Garamond,Bold"/>
                <w:bCs/>
                <w:sz w:val="26"/>
                <w:szCs w:val="26"/>
              </w:rPr>
              <w:t>mrks</w:t>
            </w:r>
            <w:proofErr w:type="spellEnd"/>
          </w:p>
        </w:tc>
      </w:tr>
      <w:tr w:rsidR="00F0472F" w:rsidRPr="00F0472F" w:rsidTr="00F0472F">
        <w:tc>
          <w:tcPr>
            <w:tcW w:w="7465" w:type="dxa"/>
          </w:tcPr>
          <w:p w:rsidR="00F0472F" w:rsidRPr="00F0472F" w:rsidRDefault="00F0472F" w:rsidP="00693EAA">
            <w:pPr>
              <w:autoSpaceDE w:val="0"/>
              <w:autoSpaceDN w:val="0"/>
              <w:adjustRightInd w:val="0"/>
              <w:rPr>
                <w:rFonts w:cs="Garamond"/>
                <w:sz w:val="26"/>
                <w:szCs w:val="26"/>
              </w:rPr>
            </w:pPr>
            <w:r>
              <w:rPr>
                <w:rFonts w:cs="Garamond"/>
                <w:sz w:val="26"/>
                <w:szCs w:val="26"/>
              </w:rPr>
              <w:t>(ii).</w:t>
            </w:r>
            <w:r w:rsidRPr="00F0472F">
              <w:rPr>
                <w:rFonts w:cs="Garamond"/>
                <w:sz w:val="26"/>
                <w:szCs w:val="26"/>
              </w:rPr>
              <w:t>Fit a set of models for your data, and select the best fitting model,</w:t>
            </w:r>
            <w:r w:rsidRPr="00F0472F">
              <w:rPr>
                <w:rFonts w:cs="Garamond"/>
                <w:sz w:val="26"/>
                <w:szCs w:val="26"/>
              </w:rPr>
              <w:t xml:space="preserve"> </w:t>
            </w:r>
            <w:r w:rsidRPr="00F0472F">
              <w:rPr>
                <w:rFonts w:cs="Garamond"/>
                <w:sz w:val="26"/>
                <w:szCs w:val="26"/>
              </w:rPr>
              <w:t>saying why you chose this model as the best fitting model.</w:t>
            </w:r>
          </w:p>
        </w:tc>
        <w:tc>
          <w:tcPr>
            <w:tcW w:w="1885" w:type="dxa"/>
          </w:tcPr>
          <w:p w:rsidR="00F0472F" w:rsidRPr="00F0472F" w:rsidRDefault="00F0472F" w:rsidP="00693EAA">
            <w:pPr>
              <w:autoSpaceDE w:val="0"/>
              <w:autoSpaceDN w:val="0"/>
              <w:adjustRightInd w:val="0"/>
              <w:rPr>
                <w:rFonts w:cs="Garamond"/>
                <w:sz w:val="26"/>
                <w:szCs w:val="26"/>
              </w:rPr>
            </w:pPr>
            <w:r w:rsidRPr="00F0472F">
              <w:rPr>
                <w:rFonts w:cs="Garamond,Bold"/>
                <w:bCs/>
                <w:sz w:val="26"/>
                <w:szCs w:val="26"/>
              </w:rPr>
              <w:t xml:space="preserve">8 </w:t>
            </w:r>
            <w:proofErr w:type="spellStart"/>
            <w:r w:rsidRPr="00F0472F">
              <w:rPr>
                <w:rFonts w:cs="Garamond,Bold"/>
                <w:bCs/>
                <w:sz w:val="26"/>
                <w:szCs w:val="26"/>
              </w:rPr>
              <w:t>mrks</w:t>
            </w:r>
            <w:proofErr w:type="spellEnd"/>
          </w:p>
        </w:tc>
      </w:tr>
      <w:tr w:rsidR="00F0472F" w:rsidRPr="00F0472F" w:rsidTr="00F0472F">
        <w:tc>
          <w:tcPr>
            <w:tcW w:w="7465" w:type="dxa"/>
          </w:tcPr>
          <w:p w:rsidR="00F0472F" w:rsidRPr="00F0472F" w:rsidRDefault="00F0472F" w:rsidP="00693EAA">
            <w:pPr>
              <w:autoSpaceDE w:val="0"/>
              <w:autoSpaceDN w:val="0"/>
              <w:adjustRightInd w:val="0"/>
              <w:rPr>
                <w:rFonts w:cs="Garamond,Bold"/>
                <w:bCs/>
                <w:sz w:val="26"/>
                <w:szCs w:val="26"/>
              </w:rPr>
            </w:pPr>
            <w:r w:rsidRPr="00F0472F">
              <w:rPr>
                <w:rFonts w:cs="Garamond"/>
                <w:sz w:val="26"/>
                <w:szCs w:val="26"/>
              </w:rPr>
              <w:t xml:space="preserve">(iii). Produce diagnostic plots for your models and comment </w:t>
            </w:r>
          </w:p>
        </w:tc>
        <w:tc>
          <w:tcPr>
            <w:tcW w:w="1885" w:type="dxa"/>
          </w:tcPr>
          <w:p w:rsidR="00F0472F" w:rsidRPr="00F0472F" w:rsidRDefault="00F0472F" w:rsidP="00693EAA">
            <w:pPr>
              <w:autoSpaceDE w:val="0"/>
              <w:autoSpaceDN w:val="0"/>
              <w:adjustRightInd w:val="0"/>
              <w:rPr>
                <w:rFonts w:cs="Garamond,Bold"/>
                <w:bCs/>
                <w:sz w:val="26"/>
                <w:szCs w:val="26"/>
              </w:rPr>
            </w:pPr>
            <w:r w:rsidRPr="00F0472F">
              <w:rPr>
                <w:rFonts w:cs="Garamond,Bold"/>
                <w:bCs/>
                <w:sz w:val="26"/>
                <w:szCs w:val="26"/>
              </w:rPr>
              <w:t>5</w:t>
            </w:r>
            <w:r w:rsidRPr="00F0472F">
              <w:rPr>
                <w:rFonts w:cs="Garamond,Bold"/>
                <w:bCs/>
                <w:sz w:val="26"/>
                <w:szCs w:val="26"/>
              </w:rPr>
              <w:t xml:space="preserve"> </w:t>
            </w:r>
            <w:proofErr w:type="spellStart"/>
            <w:r w:rsidRPr="00F0472F">
              <w:rPr>
                <w:rFonts w:cs="Garamond,Bold"/>
                <w:bCs/>
                <w:sz w:val="26"/>
                <w:szCs w:val="26"/>
              </w:rPr>
              <w:t>mrks</w:t>
            </w:r>
            <w:proofErr w:type="spellEnd"/>
          </w:p>
        </w:tc>
      </w:tr>
      <w:tr w:rsidR="00F0472F" w:rsidRPr="00F0472F" w:rsidTr="00F0472F">
        <w:tc>
          <w:tcPr>
            <w:tcW w:w="7465" w:type="dxa"/>
          </w:tcPr>
          <w:p w:rsidR="00F0472F" w:rsidRPr="00F0472F" w:rsidRDefault="00F0472F" w:rsidP="00693EAA">
            <w:pPr>
              <w:autoSpaceDE w:val="0"/>
              <w:autoSpaceDN w:val="0"/>
              <w:adjustRightInd w:val="0"/>
              <w:rPr>
                <w:rFonts w:cs="Garamond,Bold"/>
                <w:bCs/>
                <w:sz w:val="26"/>
                <w:szCs w:val="26"/>
              </w:rPr>
            </w:pPr>
            <w:r w:rsidRPr="00F0472F">
              <w:rPr>
                <w:rFonts w:cs="Garamond"/>
                <w:sz w:val="26"/>
                <w:szCs w:val="26"/>
              </w:rPr>
              <w:t xml:space="preserve">(iv). Write down the mathematical equation of your chosen model </w:t>
            </w:r>
          </w:p>
        </w:tc>
        <w:tc>
          <w:tcPr>
            <w:tcW w:w="1885" w:type="dxa"/>
          </w:tcPr>
          <w:p w:rsidR="00F0472F" w:rsidRPr="00F0472F" w:rsidRDefault="00F0472F" w:rsidP="00693EAA">
            <w:pPr>
              <w:autoSpaceDE w:val="0"/>
              <w:autoSpaceDN w:val="0"/>
              <w:adjustRightInd w:val="0"/>
              <w:rPr>
                <w:rFonts w:cs="Garamond,Bold"/>
                <w:bCs/>
                <w:sz w:val="26"/>
                <w:szCs w:val="26"/>
              </w:rPr>
            </w:pPr>
            <w:r w:rsidRPr="00F0472F">
              <w:rPr>
                <w:rFonts w:cs="Garamond,Bold"/>
                <w:bCs/>
                <w:sz w:val="26"/>
                <w:szCs w:val="26"/>
              </w:rPr>
              <w:t>3</w:t>
            </w:r>
            <w:r w:rsidRPr="00F0472F">
              <w:rPr>
                <w:rFonts w:cs="Garamond,Bold"/>
                <w:bCs/>
                <w:sz w:val="26"/>
                <w:szCs w:val="26"/>
              </w:rPr>
              <w:t xml:space="preserve"> </w:t>
            </w:r>
            <w:proofErr w:type="spellStart"/>
            <w:r w:rsidRPr="00F0472F">
              <w:rPr>
                <w:rFonts w:cs="Garamond,Bold"/>
                <w:bCs/>
                <w:sz w:val="26"/>
                <w:szCs w:val="26"/>
              </w:rPr>
              <w:t>mrks</w:t>
            </w:r>
            <w:proofErr w:type="spellEnd"/>
          </w:p>
        </w:tc>
      </w:tr>
      <w:tr w:rsidR="00F0472F" w:rsidRPr="00F0472F" w:rsidTr="00F0472F">
        <w:tc>
          <w:tcPr>
            <w:tcW w:w="7465" w:type="dxa"/>
          </w:tcPr>
          <w:p w:rsidR="00F0472F" w:rsidRPr="00F0472F" w:rsidRDefault="00F0472F" w:rsidP="00693EAA">
            <w:pPr>
              <w:rPr>
                <w:rFonts w:cs="Garamond,Bold"/>
                <w:bCs/>
                <w:sz w:val="26"/>
                <w:szCs w:val="26"/>
              </w:rPr>
            </w:pPr>
            <w:r w:rsidRPr="00F0472F">
              <w:rPr>
                <w:rFonts w:cs="Garamond"/>
                <w:sz w:val="26"/>
                <w:szCs w:val="26"/>
              </w:rPr>
              <w:t xml:space="preserve">(v). Produce a 3 step ahead forecast with prediction interval. </w:t>
            </w:r>
          </w:p>
        </w:tc>
        <w:tc>
          <w:tcPr>
            <w:tcW w:w="1885" w:type="dxa"/>
          </w:tcPr>
          <w:p w:rsidR="00F0472F" w:rsidRPr="00F0472F" w:rsidRDefault="00F0472F" w:rsidP="00693EAA">
            <w:r w:rsidRPr="00F0472F">
              <w:rPr>
                <w:rFonts w:cs="Garamond,Bold"/>
                <w:bCs/>
                <w:sz w:val="26"/>
                <w:szCs w:val="26"/>
              </w:rPr>
              <w:t>3</w:t>
            </w:r>
            <w:r w:rsidRPr="00F0472F">
              <w:rPr>
                <w:rFonts w:cs="Garamond,Bold"/>
                <w:bCs/>
                <w:sz w:val="26"/>
                <w:szCs w:val="26"/>
              </w:rPr>
              <w:t xml:space="preserve"> </w:t>
            </w:r>
            <w:proofErr w:type="spellStart"/>
            <w:r w:rsidRPr="00F0472F">
              <w:rPr>
                <w:rFonts w:cs="Garamond,Bold"/>
                <w:bCs/>
                <w:sz w:val="26"/>
                <w:szCs w:val="26"/>
              </w:rPr>
              <w:t>mrks</w:t>
            </w:r>
            <w:proofErr w:type="spellEnd"/>
          </w:p>
        </w:tc>
      </w:tr>
    </w:tbl>
    <w:p w:rsidR="00246948" w:rsidRDefault="0013633D" w:rsidP="00F0472F"/>
    <w:p w:rsidR="00F52276" w:rsidRDefault="00F52276" w:rsidP="00F0472F"/>
    <w:p w:rsidR="00F52276" w:rsidRDefault="00F52276" w:rsidP="00F0472F">
      <w:r w:rsidRPr="0013633D">
        <w:rPr>
          <w:b/>
          <w:sz w:val="28"/>
        </w:rPr>
        <w:lastRenderedPageBreak/>
        <w:t>Part (</w:t>
      </w:r>
      <w:proofErr w:type="spellStart"/>
      <w:r w:rsidRPr="0013633D">
        <w:rPr>
          <w:b/>
          <w:sz w:val="28"/>
        </w:rPr>
        <w:t>i</w:t>
      </w:r>
      <w:proofErr w:type="spellEnd"/>
      <w:r w:rsidRPr="0013633D">
        <w:rPr>
          <w:b/>
          <w:sz w:val="28"/>
        </w:rPr>
        <w:t>): Plot of Time Series</w:t>
      </w:r>
      <w:r w:rsidRPr="0013633D">
        <w:rPr>
          <w:sz w:val="28"/>
        </w:rPr>
        <w:t xml:space="preserve"> </w:t>
      </w:r>
      <w:r>
        <w:t>– Both are same one with month the other Years&gt;</w:t>
      </w:r>
      <w:r>
        <w:rPr>
          <w:noProof/>
        </w:rPr>
        <w:drawing>
          <wp:inline distT="0" distB="0" distL="0" distR="0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8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6" w:rsidRDefault="00F52276" w:rsidP="00F0472F"/>
    <w:p w:rsidR="00F52276" w:rsidRPr="00A5335C" w:rsidRDefault="00F52276" w:rsidP="00F0472F">
      <w:pPr>
        <w:rPr>
          <w:b/>
        </w:rPr>
      </w:pPr>
      <w:r w:rsidRPr="00A5335C">
        <w:rPr>
          <w:b/>
        </w:rPr>
        <w:t>Comments:</w:t>
      </w:r>
    </w:p>
    <w:p w:rsidR="00F52276" w:rsidRDefault="00F52276" w:rsidP="00F52276">
      <w:pPr>
        <w:pStyle w:val="ListParagraph"/>
        <w:numPr>
          <w:ilvl w:val="0"/>
          <w:numId w:val="1"/>
        </w:numPr>
      </w:pPr>
      <w:r>
        <w:t>No  Visible Trend</w:t>
      </w:r>
    </w:p>
    <w:p w:rsidR="00F52276" w:rsidRDefault="00F52276" w:rsidP="00F52276">
      <w:pPr>
        <w:pStyle w:val="ListParagraph"/>
        <w:numPr>
          <w:ilvl w:val="0"/>
          <w:numId w:val="1"/>
        </w:numPr>
      </w:pPr>
      <w:r>
        <w:t>No Visible Seasonal pattern</w:t>
      </w:r>
    </w:p>
    <w:p w:rsidR="00F52276" w:rsidRDefault="00F52276" w:rsidP="00F52276">
      <w:pPr>
        <w:pStyle w:val="ListParagraph"/>
        <w:numPr>
          <w:ilvl w:val="0"/>
          <w:numId w:val="1"/>
        </w:numPr>
      </w:pPr>
      <w:r>
        <w:t>Large dip at the 85</w:t>
      </w:r>
      <w:r w:rsidRPr="00F52276">
        <w:rPr>
          <w:vertAlign w:val="superscript"/>
        </w:rPr>
        <w:t>th</w:t>
      </w:r>
      <w:r>
        <w:t xml:space="preserve"> month </w:t>
      </w:r>
      <w:proofErr w:type="spellStart"/>
      <w:r>
        <w:t>of</w:t>
      </w:r>
      <w:proofErr w:type="spellEnd"/>
      <w:r>
        <w:t xml:space="preserve"> so.</w:t>
      </w:r>
    </w:p>
    <w:p w:rsidR="00F52276" w:rsidRDefault="00F52276" w:rsidP="00F52276">
      <w:pPr>
        <w:pStyle w:val="ListParagraph"/>
        <w:numPr>
          <w:ilvl w:val="0"/>
          <w:numId w:val="1"/>
        </w:numPr>
      </w:pPr>
      <w:r>
        <w:t xml:space="preserve">Increase in Variance. That is months 0 – </w:t>
      </w:r>
      <w:proofErr w:type="gramStart"/>
      <w:r>
        <w:t>40  variation</w:t>
      </w:r>
      <w:proofErr w:type="gramEnd"/>
      <w:r>
        <w:t xml:space="preserve"> is smaller than 40-100.</w:t>
      </w:r>
    </w:p>
    <w:p w:rsidR="00F52276" w:rsidRDefault="00F52276" w:rsidP="00F52276">
      <w:pPr>
        <w:pStyle w:val="ListParagraph"/>
        <w:numPr>
          <w:ilvl w:val="1"/>
          <w:numId w:val="1"/>
        </w:numPr>
      </w:pPr>
    </w:p>
    <w:p w:rsidR="00F52276" w:rsidRDefault="00F52276" w:rsidP="00F52276">
      <w:pPr>
        <w:pStyle w:val="ListParagraph"/>
        <w:numPr>
          <w:ilvl w:val="1"/>
          <w:numId w:val="1"/>
        </w:numPr>
      </w:pPr>
    </w:p>
    <w:p w:rsidR="00F52276" w:rsidRDefault="00F52276" w:rsidP="00F52276">
      <w:pPr>
        <w:pStyle w:val="ListParagraph"/>
        <w:numPr>
          <w:ilvl w:val="1"/>
          <w:numId w:val="1"/>
        </w:numPr>
      </w:pPr>
    </w:p>
    <w:p w:rsidR="00F52276" w:rsidRDefault="00F52276" w:rsidP="00F52276">
      <w:pPr>
        <w:pStyle w:val="ListParagraph"/>
        <w:numPr>
          <w:ilvl w:val="1"/>
          <w:numId w:val="1"/>
        </w:numPr>
      </w:pPr>
      <w:r>
        <w:lastRenderedPageBreak/>
        <w:t xml:space="preserve"> The Scatterplot below highlights the change in variation better.</w:t>
      </w:r>
    </w:p>
    <w:p w:rsidR="00F52276" w:rsidRDefault="00F52276" w:rsidP="00F5227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4577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6" w:rsidRDefault="00F52276" w:rsidP="00F52276">
      <w:pPr>
        <w:pStyle w:val="ListParagraph"/>
        <w:numPr>
          <w:ilvl w:val="0"/>
          <w:numId w:val="1"/>
        </w:numPr>
      </w:pPr>
      <w:r>
        <w:t>Due to the Non-Constant Variance we apply a Box-Cox Transformation to stabilize the Variance:</w:t>
      </w:r>
    </w:p>
    <w:p w:rsidR="00F52276" w:rsidRDefault="00F52276" w:rsidP="00F5227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4577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Cox plot using BoxCox.ar(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6" w:rsidRDefault="00F52276" w:rsidP="00F52276">
      <w:pPr>
        <w:pStyle w:val="ListParagraph"/>
        <w:numPr>
          <w:ilvl w:val="1"/>
          <w:numId w:val="1"/>
        </w:numPr>
      </w:pPr>
      <w:r>
        <w:t xml:space="preserve">Box-Cox Plot implies </w:t>
      </w:r>
      <w:proofErr w:type="spellStart"/>
      <w:r>
        <w:t>lamba</w:t>
      </w:r>
      <w:proofErr w:type="spellEnd"/>
      <w:r>
        <w:t xml:space="preserve"> value = 2.</w:t>
      </w:r>
      <w:r w:rsidR="00A5335C">
        <w:t xml:space="preserve"> Thus we apply transformation.</w:t>
      </w:r>
    </w:p>
    <w:p w:rsidR="0013633D" w:rsidRDefault="0013633D" w:rsidP="0013633D"/>
    <w:p w:rsidR="0013633D" w:rsidRDefault="0013633D" w:rsidP="0013633D"/>
    <w:p w:rsidR="0013633D" w:rsidRDefault="0013633D" w:rsidP="0013633D"/>
    <w:p w:rsidR="0013633D" w:rsidRDefault="0013633D" w:rsidP="0013633D"/>
    <w:p w:rsidR="0013633D" w:rsidRDefault="0013633D" w:rsidP="0013633D"/>
    <w:p w:rsidR="0013633D" w:rsidRDefault="0013633D" w:rsidP="0013633D"/>
    <w:p w:rsidR="0013633D" w:rsidRDefault="0013633D" w:rsidP="0013633D"/>
    <w:p w:rsidR="00A5335C" w:rsidRPr="00A5335C" w:rsidRDefault="00A5335C" w:rsidP="00A5335C">
      <w:pPr>
        <w:pStyle w:val="ListParagraph"/>
        <w:numPr>
          <w:ilvl w:val="0"/>
          <w:numId w:val="1"/>
        </w:numPr>
        <w:rPr>
          <w:b/>
        </w:rPr>
      </w:pPr>
      <w:r w:rsidRPr="00A5335C">
        <w:rPr>
          <w:b/>
        </w:rPr>
        <w:lastRenderedPageBreak/>
        <w:t>Transformed Model:</w:t>
      </w:r>
    </w:p>
    <w:p w:rsidR="00A5335C" w:rsidRDefault="00A5335C" w:rsidP="00A5335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98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C" w:rsidRDefault="00A5335C" w:rsidP="00A5335C">
      <w:pPr>
        <w:pStyle w:val="ListParagraph"/>
        <w:numPr>
          <w:ilvl w:val="0"/>
          <w:numId w:val="1"/>
        </w:numPr>
      </w:pPr>
      <w:r>
        <w:t>Comments: Possible pronounce outliers at month 84 or 85 (check data) and 44 and 61.</w:t>
      </w:r>
    </w:p>
    <w:p w:rsidR="00A5335C" w:rsidRDefault="00A5335C" w:rsidP="00A5335C">
      <w:pPr>
        <w:pStyle w:val="ListParagraph"/>
        <w:numPr>
          <w:ilvl w:val="1"/>
          <w:numId w:val="1"/>
        </w:numPr>
      </w:pPr>
      <w:r>
        <w:t>Variation seems to be stabilized</w:t>
      </w:r>
    </w:p>
    <w:p w:rsidR="00A5335C" w:rsidRDefault="00A5335C" w:rsidP="00A5335C">
      <w:pPr>
        <w:pStyle w:val="ListParagraph"/>
        <w:numPr>
          <w:ilvl w:val="1"/>
          <w:numId w:val="1"/>
        </w:numPr>
      </w:pPr>
      <w:r>
        <w:t>No  Visible Trend</w:t>
      </w:r>
    </w:p>
    <w:p w:rsidR="00A5335C" w:rsidRDefault="00A5335C" w:rsidP="00A5335C">
      <w:pPr>
        <w:pStyle w:val="ListParagraph"/>
        <w:numPr>
          <w:ilvl w:val="1"/>
          <w:numId w:val="1"/>
        </w:numPr>
      </w:pPr>
      <w:r>
        <w:t>No Visible Seasonal pattern</w:t>
      </w:r>
      <w:r>
        <w:t xml:space="preserve"> – Thus No differencing required</w:t>
      </w:r>
    </w:p>
    <w:p w:rsidR="00A5335C" w:rsidRDefault="00A5335C" w:rsidP="00A5335C">
      <w:r>
        <w:rPr>
          <w:noProof/>
        </w:rPr>
        <w:drawing>
          <wp:inline distT="0" distB="0" distL="0" distR="0">
            <wp:extent cx="5943600" cy="1387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F test for Stationar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C" w:rsidRDefault="00A5335C" w:rsidP="00A5335C">
      <w:r>
        <w:t>************** &amp;**********</w:t>
      </w:r>
    </w:p>
    <w:p w:rsidR="00A5335C" w:rsidRDefault="00A5335C" w:rsidP="00A5335C">
      <w:r>
        <w:rPr>
          <w:noProof/>
        </w:rPr>
        <w:drawing>
          <wp:inline distT="0" distB="0" distL="0" distR="0">
            <wp:extent cx="5277587" cy="1314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PSS Test for Stationar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C" w:rsidRDefault="00A5335C" w:rsidP="00A5335C">
      <w:pPr>
        <w:pStyle w:val="ListParagraph"/>
        <w:numPr>
          <w:ilvl w:val="1"/>
          <w:numId w:val="1"/>
        </w:numPr>
      </w:pPr>
      <w:r>
        <w:t>Both above Test done in R imply the above time series is stationary.</w:t>
      </w:r>
    </w:p>
    <w:p w:rsidR="00A5335C" w:rsidRDefault="00A5335C" w:rsidP="00A5335C"/>
    <w:p w:rsidR="00A5335C" w:rsidRDefault="00A5335C" w:rsidP="00A5335C"/>
    <w:p w:rsidR="00A5335C" w:rsidRDefault="00A5335C" w:rsidP="00A5335C"/>
    <w:p w:rsidR="00A5335C" w:rsidRPr="0013633D" w:rsidRDefault="00A5335C" w:rsidP="00A5335C">
      <w:pPr>
        <w:rPr>
          <w:b/>
          <w:sz w:val="28"/>
        </w:rPr>
      </w:pPr>
      <w:r w:rsidRPr="0013633D">
        <w:rPr>
          <w:b/>
          <w:sz w:val="28"/>
        </w:rPr>
        <w:t>Part ii- Fitting a Model</w:t>
      </w:r>
    </w:p>
    <w:p w:rsidR="00A5335C" w:rsidRDefault="00A5335C" w:rsidP="00A5335C"/>
    <w:p w:rsidR="00A5335C" w:rsidRDefault="00A5335C" w:rsidP="00A5335C">
      <w:r>
        <w:t xml:space="preserve">ACF – Implies a </w:t>
      </w:r>
      <w:proofErr w:type="gramStart"/>
      <w:r>
        <w:t>MA(</w:t>
      </w:r>
      <w:proofErr w:type="gramEnd"/>
      <w:r>
        <w:t>1) process</w:t>
      </w:r>
    </w:p>
    <w:p w:rsidR="00A5335C" w:rsidRDefault="00A5335C" w:rsidP="00A5335C">
      <w:r>
        <w:rPr>
          <w:noProof/>
        </w:rPr>
        <w:drawing>
          <wp:inline distT="0" distB="0" distL="0" distR="0">
            <wp:extent cx="44577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F of Transfomed Time Ser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C" w:rsidRDefault="00A5335C" w:rsidP="00A5335C">
      <w:r>
        <w:t xml:space="preserve">PACF – </w:t>
      </w:r>
      <w:proofErr w:type="gramStart"/>
      <w:r>
        <w:t>AR(</w:t>
      </w:r>
      <w:proofErr w:type="gramEnd"/>
      <w:r>
        <w:t>1)</w:t>
      </w:r>
    </w:p>
    <w:p w:rsidR="00A5335C" w:rsidRDefault="00A5335C" w:rsidP="00A5335C">
      <w:r>
        <w:rPr>
          <w:noProof/>
        </w:rPr>
        <w:drawing>
          <wp:inline distT="0" distB="0" distL="0" distR="0">
            <wp:extent cx="44577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CF tra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C" w:rsidRDefault="00A5335C" w:rsidP="00A5335C"/>
    <w:p w:rsidR="00A5335C" w:rsidRDefault="00A5335C" w:rsidP="00A5335C"/>
    <w:p w:rsidR="00A5335C" w:rsidRDefault="00A5335C" w:rsidP="00A5335C"/>
    <w:p w:rsidR="00A5335C" w:rsidRDefault="00A5335C" w:rsidP="00A5335C"/>
    <w:p w:rsidR="00A5335C" w:rsidRDefault="00A5335C" w:rsidP="00A5335C"/>
    <w:p w:rsidR="00A5335C" w:rsidRDefault="00A5335C" w:rsidP="00A5335C">
      <w:r>
        <w:t>Family or set of models fitted to our data:</w:t>
      </w:r>
    </w:p>
    <w:p w:rsidR="00A5335C" w:rsidRDefault="00A5335C" w:rsidP="00A5335C">
      <w:pPr>
        <w:pStyle w:val="ListParagraph"/>
        <w:numPr>
          <w:ilvl w:val="0"/>
          <w:numId w:val="2"/>
        </w:numPr>
      </w:pPr>
      <w:r>
        <w:t>ARIMA(1,0,1):</w:t>
      </w:r>
    </w:p>
    <w:p w:rsidR="00A5335C" w:rsidRDefault="00A5335C" w:rsidP="00A5335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2031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 Summary - ARIMA(1,0,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C" w:rsidRDefault="00A5335C" w:rsidP="00A5335C"/>
    <w:p w:rsidR="00A5335C" w:rsidRDefault="00A5335C" w:rsidP="00A5335C">
      <w:pPr>
        <w:pStyle w:val="ListParagraph"/>
        <w:numPr>
          <w:ilvl w:val="0"/>
          <w:numId w:val="2"/>
        </w:numPr>
      </w:pPr>
      <w:r>
        <w:t>ARIMA(1,0,0):</w:t>
      </w:r>
    </w:p>
    <w:p w:rsidR="00A5335C" w:rsidRDefault="00A5335C" w:rsidP="00A5335C">
      <w:pPr>
        <w:pStyle w:val="ListParagraph"/>
      </w:pPr>
    </w:p>
    <w:p w:rsidR="00A5335C" w:rsidRDefault="00A5335C" w:rsidP="00A5335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983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 Summary - ARIMA(1,0,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6" w:rsidRDefault="00F52276" w:rsidP="00F52276">
      <w:pPr>
        <w:ind w:left="1080"/>
      </w:pPr>
    </w:p>
    <w:p w:rsidR="00A5335C" w:rsidRDefault="00A5335C" w:rsidP="00A5335C">
      <w:pPr>
        <w:pStyle w:val="ListParagraph"/>
        <w:numPr>
          <w:ilvl w:val="0"/>
          <w:numId w:val="2"/>
        </w:numPr>
      </w:pPr>
      <w:r>
        <w:t>ARIMA(0,0,1):</w:t>
      </w:r>
    </w:p>
    <w:p w:rsidR="00A5335C" w:rsidRDefault="00A5335C" w:rsidP="00A5335C">
      <w:pPr>
        <w:pStyle w:val="ListParagraph"/>
      </w:pPr>
    </w:p>
    <w:p w:rsidR="00A5335C" w:rsidRDefault="00A5335C" w:rsidP="00A5335C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2048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 Summary - ARIMA(0,0,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C" w:rsidRDefault="00A5335C" w:rsidP="00A5335C">
      <w:pPr>
        <w:pStyle w:val="ListParagraph"/>
      </w:pPr>
    </w:p>
    <w:p w:rsidR="00A5335C" w:rsidRDefault="00A5335C" w:rsidP="00A5335C">
      <w:pPr>
        <w:pStyle w:val="ListParagraph"/>
        <w:numPr>
          <w:ilvl w:val="0"/>
          <w:numId w:val="2"/>
        </w:numPr>
      </w:pPr>
      <w:r>
        <w:t>ARIMA(</w:t>
      </w:r>
      <w:r w:rsidR="00F52B87">
        <w:t>0,0,0)</w:t>
      </w:r>
    </w:p>
    <w:p w:rsidR="00F52B87" w:rsidRDefault="00F52B87" w:rsidP="00F52B87">
      <w:pPr>
        <w:pStyle w:val="ListParagraph"/>
      </w:pPr>
    </w:p>
    <w:p w:rsidR="00F52B87" w:rsidRDefault="00F52B87" w:rsidP="00A5335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2028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 Summary - ARIMA(0,0,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87" w:rsidRDefault="00F52B87" w:rsidP="00F52B87">
      <w:pPr>
        <w:pStyle w:val="ListParagraph"/>
      </w:pPr>
    </w:p>
    <w:p w:rsidR="00F52B87" w:rsidRPr="00F0472F" w:rsidRDefault="00F52B87" w:rsidP="00F52B87">
      <w:r>
        <w:t>Using the Principle of Parsimony we choose a model.</w:t>
      </w:r>
      <w:bookmarkStart w:id="0" w:name="_GoBack"/>
      <w:bookmarkEnd w:id="0"/>
    </w:p>
    <w:sectPr w:rsidR="00F52B87" w:rsidRPr="00F0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F53DD"/>
    <w:multiLevelType w:val="hybridMultilevel"/>
    <w:tmpl w:val="9346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E5D24"/>
    <w:multiLevelType w:val="hybridMultilevel"/>
    <w:tmpl w:val="F51E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80"/>
    <w:rsid w:val="0013633D"/>
    <w:rsid w:val="0016631A"/>
    <w:rsid w:val="001973B2"/>
    <w:rsid w:val="003110EE"/>
    <w:rsid w:val="0041516E"/>
    <w:rsid w:val="00917480"/>
    <w:rsid w:val="00A5335C"/>
    <w:rsid w:val="00F0472F"/>
    <w:rsid w:val="00F52276"/>
    <w:rsid w:val="00F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E8DF7-BE46-43AB-8033-714D03E4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Ιερωνυμος PEREDUR</dc:creator>
  <cp:keywords/>
  <dc:description/>
  <cp:lastModifiedBy>Ιερωνυμος PEREDUR</cp:lastModifiedBy>
  <cp:revision>3</cp:revision>
  <dcterms:created xsi:type="dcterms:W3CDTF">2016-04-11T22:36:00Z</dcterms:created>
  <dcterms:modified xsi:type="dcterms:W3CDTF">2016-04-11T23:40:00Z</dcterms:modified>
</cp:coreProperties>
</file>