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2ECA" w14:textId="04FADF01" w:rsidR="006E4397" w:rsidRDefault="006E4397" w:rsidP="004456C7">
      <w:pPr>
        <w:pStyle w:val="Heading1"/>
      </w:pPr>
      <w:r>
        <w:t>HTML</w:t>
      </w:r>
    </w:p>
    <w:p w14:paraId="299D340F" w14:textId="3EE65FCE" w:rsidR="006F6CCD" w:rsidRDefault="006E45B2" w:rsidP="004456C7">
      <w:pPr>
        <w:pStyle w:val="Heading2"/>
      </w:pPr>
      <w:r>
        <w:t>HTML</w:t>
      </w:r>
    </w:p>
    <w:p w14:paraId="0C96E872" w14:textId="709C852C" w:rsidR="006E45B2" w:rsidRDefault="006E45B2" w:rsidP="004456C7">
      <w:pPr>
        <w:pStyle w:val="ListParagraph"/>
        <w:numPr>
          <w:ilvl w:val="0"/>
          <w:numId w:val="2"/>
        </w:numPr>
      </w:pPr>
      <w:r>
        <w:t>“Hypertext Markup Language”</w:t>
      </w:r>
    </w:p>
    <w:p w14:paraId="6CB8C53B" w14:textId="169E6D88" w:rsidR="006E45B2" w:rsidRDefault="006E45B2" w:rsidP="004456C7">
      <w:pPr>
        <w:pStyle w:val="ListParagraph"/>
        <w:numPr>
          <w:ilvl w:val="0"/>
          <w:numId w:val="2"/>
        </w:numPr>
      </w:pPr>
      <w:r>
        <w:t>Used to structure content of pages</w:t>
      </w:r>
    </w:p>
    <w:p w14:paraId="712AA9C1" w14:textId="7E1AFF15" w:rsidR="006E45B2" w:rsidRDefault="006E45B2" w:rsidP="004456C7">
      <w:pPr>
        <w:pStyle w:val="ListParagraph"/>
        <w:numPr>
          <w:ilvl w:val="0"/>
          <w:numId w:val="2"/>
        </w:numPr>
      </w:pPr>
      <w:r>
        <w:t>Hypertext – text that has links to other text</w:t>
      </w:r>
    </w:p>
    <w:p w14:paraId="770F1A60" w14:textId="5CDE2AC3" w:rsidR="006E45B2" w:rsidRDefault="006E45B2" w:rsidP="004456C7">
      <w:pPr>
        <w:pStyle w:val="ListParagraph"/>
        <w:numPr>
          <w:ilvl w:val="0"/>
          <w:numId w:val="2"/>
        </w:numPr>
      </w:pPr>
      <w:r>
        <w:t xml:space="preserve">Markup language </w:t>
      </w:r>
      <w:r w:rsidR="00647383">
        <w:t>–</w:t>
      </w:r>
      <w:r>
        <w:t xml:space="preserve"> </w:t>
      </w:r>
      <w:r w:rsidR="00647383">
        <w:t>tells the computer how to treat the content</w:t>
      </w:r>
    </w:p>
    <w:p w14:paraId="67CF073E" w14:textId="521B713A" w:rsidR="006E45B2" w:rsidRDefault="006E45B2" w:rsidP="006E45B2">
      <w:pPr>
        <w:pStyle w:val="ListParagraph"/>
        <w:numPr>
          <w:ilvl w:val="0"/>
          <w:numId w:val="2"/>
        </w:numPr>
      </w:pPr>
      <w:r>
        <w:t>CSS is how it looks</w:t>
      </w:r>
    </w:p>
    <w:p w14:paraId="221D5670" w14:textId="66DAC53E" w:rsidR="006E45B2" w:rsidRDefault="00647383" w:rsidP="004456C7">
      <w:pPr>
        <w:pStyle w:val="Heading2"/>
      </w:pPr>
      <w:r>
        <w:t>Elements</w:t>
      </w:r>
    </w:p>
    <w:p w14:paraId="71CDC696" w14:textId="1DFA0415" w:rsidR="00647383" w:rsidRDefault="00647383" w:rsidP="00647383">
      <w:pPr>
        <w:pStyle w:val="ListParagraph"/>
        <w:numPr>
          <w:ilvl w:val="1"/>
          <w:numId w:val="2"/>
        </w:numPr>
      </w:pPr>
      <w:r>
        <w:t>Anything surrounded by tags</w:t>
      </w:r>
    </w:p>
    <w:p w14:paraId="1B7B54AD" w14:textId="1C3E09C3" w:rsidR="00647383" w:rsidRDefault="00647383" w:rsidP="00647383">
      <w:pPr>
        <w:pStyle w:val="ListParagraph"/>
        <w:numPr>
          <w:ilvl w:val="1"/>
          <w:numId w:val="2"/>
        </w:numPr>
      </w:pPr>
      <w:r>
        <w:t>Elements can have ‘parents’ and ‘children’</w:t>
      </w:r>
      <w:r w:rsidR="00673166">
        <w:t xml:space="preserve"> and ‘siblings’</w:t>
      </w:r>
    </w:p>
    <w:p w14:paraId="4424A8C0" w14:textId="31CFF05F" w:rsidR="00647383" w:rsidRDefault="00647383" w:rsidP="00647383">
      <w:pPr>
        <w:pStyle w:val="ListParagraph"/>
        <w:numPr>
          <w:ilvl w:val="1"/>
          <w:numId w:val="2"/>
        </w:numPr>
      </w:pPr>
      <w:r>
        <w:t>Sometimes called object</w:t>
      </w:r>
      <w:r w:rsidR="004456C7">
        <w:t>s</w:t>
      </w:r>
    </w:p>
    <w:p w14:paraId="60371831" w14:textId="5C8E3D38" w:rsidR="00791810" w:rsidRDefault="00791810" w:rsidP="004456C7">
      <w:pPr>
        <w:pStyle w:val="Heading2"/>
      </w:pPr>
      <w:r>
        <w:t>Attributes</w:t>
      </w:r>
    </w:p>
    <w:p w14:paraId="57CF8587" w14:textId="5ECFD6E1" w:rsidR="00791810" w:rsidRDefault="00791810" w:rsidP="00791810">
      <w:pPr>
        <w:pStyle w:val="ListParagraph"/>
        <w:numPr>
          <w:ilvl w:val="1"/>
          <w:numId w:val="2"/>
        </w:numPr>
      </w:pPr>
      <w:r>
        <w:t>An option or value that is set on an entity</w:t>
      </w:r>
    </w:p>
    <w:p w14:paraId="66735053" w14:textId="09E59D25" w:rsidR="00791810" w:rsidRDefault="00791810" w:rsidP="00791810">
      <w:pPr>
        <w:pStyle w:val="ListParagraph"/>
        <w:numPr>
          <w:ilvl w:val="1"/>
          <w:numId w:val="2"/>
        </w:numPr>
      </w:pPr>
      <w:r>
        <w:t>A name-value or key-value pair</w:t>
      </w:r>
    </w:p>
    <w:p w14:paraId="48CA5840" w14:textId="18A5DA09" w:rsidR="00791810" w:rsidRDefault="00791810" w:rsidP="00791810"/>
    <w:p w14:paraId="2DAA518E" w14:textId="33A087E5" w:rsidR="000049A2" w:rsidRDefault="000049A2" w:rsidP="000049A2">
      <w:pPr>
        <w:pStyle w:val="ListParagraph"/>
        <w:numPr>
          <w:ilvl w:val="0"/>
          <w:numId w:val="2"/>
        </w:numPr>
      </w:pPr>
      <w:r>
        <w:t>a – anchor</w:t>
      </w:r>
    </w:p>
    <w:p w14:paraId="3DA79FF1" w14:textId="26BBB6EF" w:rsidR="000049A2" w:rsidRDefault="000049A2" w:rsidP="000049A2">
      <w:pPr>
        <w:pStyle w:val="ListParagraph"/>
        <w:numPr>
          <w:ilvl w:val="0"/>
          <w:numId w:val="2"/>
        </w:numPr>
      </w:pPr>
      <w:r>
        <w:t>div – a box or container</w:t>
      </w:r>
    </w:p>
    <w:p w14:paraId="0A65B423" w14:textId="7E6119A9" w:rsidR="000049A2" w:rsidRDefault="006E4397" w:rsidP="004456C7">
      <w:pPr>
        <w:pStyle w:val="Heading1"/>
      </w:pPr>
      <w:r>
        <w:t>CSS</w:t>
      </w:r>
    </w:p>
    <w:p w14:paraId="6E227110" w14:textId="0D32E109" w:rsidR="00F44A8B" w:rsidRDefault="00AC4582" w:rsidP="00F44A8B">
      <w:pPr>
        <w:pStyle w:val="ListParagraph"/>
        <w:numPr>
          <w:ilvl w:val="0"/>
          <w:numId w:val="2"/>
        </w:numPr>
      </w:pPr>
      <w:r>
        <w:t>Cascading Style Sheets</w:t>
      </w:r>
    </w:p>
    <w:p w14:paraId="73EFCBD7" w14:textId="467C2A8F" w:rsidR="00AC4582" w:rsidRDefault="004456C7" w:rsidP="004456C7">
      <w:pPr>
        <w:pStyle w:val="Heading2"/>
      </w:pPr>
      <w:r>
        <w:t>CSS rule</w:t>
      </w:r>
    </w:p>
    <w:p w14:paraId="2479922F" w14:textId="3CDFEC14" w:rsidR="004456C7" w:rsidRDefault="004456C7" w:rsidP="004456C7">
      <w:pPr>
        <w:pStyle w:val="ListParagraph"/>
        <w:numPr>
          <w:ilvl w:val="0"/>
          <w:numId w:val="2"/>
        </w:numPr>
      </w:pPr>
      <w:r>
        <w:t>Three steps:</w:t>
      </w:r>
    </w:p>
    <w:p w14:paraId="75708C43" w14:textId="61C83C61" w:rsidR="004456C7" w:rsidRDefault="004456C7" w:rsidP="004456C7">
      <w:pPr>
        <w:pStyle w:val="ListParagraph"/>
        <w:numPr>
          <w:ilvl w:val="1"/>
          <w:numId w:val="2"/>
        </w:numPr>
      </w:pPr>
      <w:r>
        <w:t>Whose – which elements – SELECTOR</w:t>
      </w:r>
    </w:p>
    <w:p w14:paraId="325029EA" w14:textId="5FCB3C59" w:rsidR="004456C7" w:rsidRDefault="004456C7" w:rsidP="004456C7">
      <w:pPr>
        <w:pStyle w:val="ListParagraph"/>
        <w:numPr>
          <w:ilvl w:val="1"/>
          <w:numId w:val="2"/>
        </w:numPr>
      </w:pPr>
      <w:r>
        <w:t>What – which properties – PROPERTY</w:t>
      </w:r>
    </w:p>
    <w:p w14:paraId="302AAF0E" w14:textId="3AA3CCED" w:rsidR="004456C7" w:rsidRDefault="004456C7" w:rsidP="004456C7">
      <w:pPr>
        <w:pStyle w:val="ListParagraph"/>
        <w:numPr>
          <w:ilvl w:val="1"/>
          <w:numId w:val="2"/>
        </w:numPr>
      </w:pPr>
      <w:r>
        <w:t>How – the value – VALUE</w:t>
      </w:r>
    </w:p>
    <w:p w14:paraId="38F97CA3" w14:textId="5B18A0D9" w:rsidR="00D27813" w:rsidRDefault="00524C8D" w:rsidP="00524C8D">
      <w:pPr>
        <w:pStyle w:val="Heading2"/>
      </w:pPr>
      <w:r>
        <w:t>The Cascade and CSS Specificity</w:t>
      </w:r>
    </w:p>
    <w:p w14:paraId="5ADF7AEC" w14:textId="47BEB086" w:rsidR="00524C8D" w:rsidRDefault="00524C8D" w:rsidP="00524C8D">
      <w:pPr>
        <w:pStyle w:val="ListParagraph"/>
        <w:numPr>
          <w:ilvl w:val="0"/>
          <w:numId w:val="2"/>
        </w:numPr>
      </w:pPr>
      <w:r>
        <w:t>The most specific CSS reference wins</w:t>
      </w:r>
    </w:p>
    <w:p w14:paraId="7986D6A6" w14:textId="11F8CF24" w:rsidR="00524C8D" w:rsidRDefault="00524C8D" w:rsidP="00524C8D">
      <w:pPr>
        <w:pStyle w:val="ListParagraph"/>
        <w:numPr>
          <w:ilvl w:val="0"/>
          <w:numId w:val="2"/>
        </w:numPr>
      </w:pPr>
      <w:r>
        <w:t>If two rules are the same level of specificity, the lower one wins</w:t>
      </w:r>
    </w:p>
    <w:p w14:paraId="112F634F" w14:textId="762BCE3C" w:rsidR="0068422A" w:rsidRDefault="0068422A" w:rsidP="0068422A">
      <w:pPr>
        <w:pStyle w:val="Heading2"/>
      </w:pPr>
      <w:r>
        <w:t>Separation of Concerns</w:t>
      </w:r>
    </w:p>
    <w:p w14:paraId="0993CBD6" w14:textId="5AB77D14" w:rsidR="0068422A" w:rsidRPr="0068422A" w:rsidRDefault="0063276F" w:rsidP="0068422A">
      <w:pPr>
        <w:pStyle w:val="ListParagraph"/>
        <w:numPr>
          <w:ilvl w:val="0"/>
          <w:numId w:val="2"/>
        </w:numPr>
      </w:pPr>
      <w:r>
        <w:t>It’s generally better to separate the HTML content and the CSS styling</w:t>
      </w:r>
      <w:bookmarkStart w:id="0" w:name="_GoBack"/>
      <w:bookmarkEnd w:id="0"/>
    </w:p>
    <w:sectPr w:rsidR="0068422A" w:rsidRPr="00684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2B43"/>
    <w:multiLevelType w:val="hybridMultilevel"/>
    <w:tmpl w:val="6FF6B008"/>
    <w:lvl w:ilvl="0" w:tplc="ECBC85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D33F4"/>
    <w:multiLevelType w:val="hybridMultilevel"/>
    <w:tmpl w:val="B678CA80"/>
    <w:lvl w:ilvl="0" w:tplc="FA7026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87"/>
    <w:rsid w:val="000049A2"/>
    <w:rsid w:val="00253CB0"/>
    <w:rsid w:val="004456C7"/>
    <w:rsid w:val="00524C8D"/>
    <w:rsid w:val="0063276F"/>
    <w:rsid w:val="00647383"/>
    <w:rsid w:val="00673166"/>
    <w:rsid w:val="0068422A"/>
    <w:rsid w:val="006C7287"/>
    <w:rsid w:val="006E4397"/>
    <w:rsid w:val="006E45B2"/>
    <w:rsid w:val="006F6CCD"/>
    <w:rsid w:val="00791810"/>
    <w:rsid w:val="00937EB3"/>
    <w:rsid w:val="00AC4582"/>
    <w:rsid w:val="00D27813"/>
    <w:rsid w:val="00F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78E"/>
  <w15:chartTrackingRefBased/>
  <w15:docId w15:val="{0EABB8CC-DDFB-4171-A2CE-DB9851BB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6C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9</cp:revision>
  <dcterms:created xsi:type="dcterms:W3CDTF">2018-04-02T18:43:00Z</dcterms:created>
  <dcterms:modified xsi:type="dcterms:W3CDTF">2018-04-02T21:31:00Z</dcterms:modified>
</cp:coreProperties>
</file>