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CD" w:rsidRPr="00577BCD" w:rsidRDefault="00577BCD" w:rsidP="00577BCD">
      <w:pPr>
        <w:widowControl/>
        <w:wordWrap w:val="0"/>
        <w:jc w:val="left"/>
        <w:rPr>
          <w:rFonts w:ascii="Helvetica" w:eastAsia="ＭＳ Ｐゴシック" w:hAnsi="Helvetica" w:cs="ＭＳ Ｐゴシック"/>
          <w:color w:val="464646"/>
          <w:kern w:val="0"/>
          <w:sz w:val="27"/>
          <w:szCs w:val="27"/>
        </w:rPr>
      </w:pPr>
      <w:r w:rsidRPr="00577BCD">
        <w:rPr>
          <w:rFonts w:ascii="Helvetica" w:eastAsia="ＭＳ Ｐゴシック" w:hAnsi="Helvetica" w:cs="ＭＳ Ｐゴシック"/>
          <w:color w:val="464646"/>
          <w:kern w:val="0"/>
          <w:sz w:val="27"/>
          <w:szCs w:val="27"/>
        </w:rPr>
        <w:t xml:space="preserve">Learn how to use PI Web API to build modern applications - </w:t>
      </w:r>
      <w:proofErr w:type="spellStart"/>
      <w:r w:rsidRPr="00577BCD">
        <w:rPr>
          <w:rFonts w:ascii="Helvetica" w:eastAsia="ＭＳ Ｐゴシック" w:hAnsi="Helvetica" w:cs="ＭＳ Ｐゴシック"/>
          <w:color w:val="464646"/>
          <w:kern w:val="0"/>
          <w:sz w:val="27"/>
          <w:szCs w:val="27"/>
        </w:rPr>
        <w:t>TechCon</w:t>
      </w:r>
      <w:proofErr w:type="spellEnd"/>
      <w:r w:rsidRPr="00577BCD">
        <w:rPr>
          <w:rFonts w:ascii="Helvetica" w:eastAsia="ＭＳ Ｐゴシック" w:hAnsi="Helvetica" w:cs="ＭＳ Ｐゴシック"/>
          <w:color w:val="464646"/>
          <w:kern w:val="0"/>
          <w:sz w:val="27"/>
          <w:szCs w:val="27"/>
        </w:rPr>
        <w:t xml:space="preserve"> 2018</w:t>
      </w:r>
    </w:p>
    <w:p w:rsidR="00286D7D" w:rsidRDefault="00286D7D">
      <w:r>
        <w:br/>
      </w:r>
      <w:r>
        <w:rPr>
          <w:rFonts w:hint="eastAsia"/>
        </w:rPr>
        <w:t>T</w:t>
      </w:r>
      <w:r>
        <w:t xml:space="preserve">his course is a self-contained course to learn PI Web API and focuses on doing visualization. It will teach you how to extract data and search for attributes out </w:t>
      </w:r>
      <w:r w:rsidR="00577BCD">
        <w:t>of a PI System using PI Web API</w:t>
      </w:r>
      <w:r w:rsidR="00577BCD">
        <w:rPr>
          <w:rFonts w:hint="eastAsia"/>
        </w:rPr>
        <w:t>。</w:t>
      </w:r>
      <w:r w:rsidR="006272CE">
        <w:t>This training also uses the Public PI Web API Endpoint and requires no PI software installed locally.</w:t>
      </w:r>
    </w:p>
    <w:p w:rsidR="00286D7D" w:rsidRPr="00577BCD" w:rsidRDefault="00286D7D"/>
    <w:p w:rsidR="006272CE" w:rsidRDefault="00286D7D">
      <w:r>
        <w:t>The training is</w:t>
      </w:r>
      <w:r w:rsidR="006272CE">
        <w:t xml:space="preserve"> in a</w:t>
      </w:r>
      <w:r>
        <w:t xml:space="preserve"> Postman collection. Use the link below</w:t>
      </w:r>
      <w:r w:rsidR="006272CE">
        <w:t xml:space="preserve"> as a reference to install and run</w:t>
      </w:r>
      <w:r>
        <w:t xml:space="preserve"> Postman:</w:t>
      </w:r>
      <w:r w:rsidR="00C01BA3">
        <w:rPr>
          <w:rFonts w:hint="eastAsia"/>
        </w:rPr>
        <w:t xml:space="preserve"> </w:t>
      </w:r>
      <w:hyperlink r:id="rId4" w:history="1">
        <w:r w:rsidR="006272CE" w:rsidRPr="00EE424A">
          <w:rPr>
            <w:rStyle w:val="Hyperlink"/>
          </w:rPr>
          <w:t>https://www.getpostman.com/docs/postman/launching_postman/installation_and_updates</w:t>
        </w:r>
      </w:hyperlink>
    </w:p>
    <w:p w:rsidR="00286D7D" w:rsidRDefault="006272CE" w:rsidP="006272CE">
      <w:pPr>
        <w:widowControl/>
        <w:jc w:val="left"/>
      </w:pPr>
      <w:r>
        <w:t>Postman is a tool to test RESTful APIs and we use it to send requests against a PI Web API service.</w:t>
      </w:r>
      <w:r w:rsidR="008837BF">
        <w:t xml:space="preserve"> Those requests are grouped together in a Postman’s Co</w:t>
      </w:r>
      <w:r w:rsidR="00C01BA3">
        <w:t>llection, to import the collection into Postman, click the Import button on the top left and past in the link below.</w:t>
      </w:r>
    </w:p>
    <w:p w:rsidR="008837BF" w:rsidRDefault="00C01BA3" w:rsidP="006272CE">
      <w:pPr>
        <w:widowControl/>
        <w:jc w:val="left"/>
      </w:pPr>
      <w:r>
        <w:rPr>
          <w:noProof/>
        </w:rPr>
        <w:drawing>
          <wp:inline distT="0" distB="0" distL="0" distR="0" wp14:anchorId="19A6A99B" wp14:editId="164729AE">
            <wp:extent cx="4267200" cy="1333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3" w:rsidRDefault="00C01BA3" w:rsidP="006272CE">
      <w:pPr>
        <w:widowControl/>
        <w:jc w:val="left"/>
      </w:pPr>
    </w:p>
    <w:p w:rsidR="006F36B4" w:rsidRPr="00C01BA3" w:rsidRDefault="00577BCD" w:rsidP="006272CE">
      <w:pPr>
        <w:widowControl/>
        <w:jc w:val="left"/>
      </w:pPr>
      <w:r w:rsidRPr="00577BCD">
        <w:t>https://www.getpostman.com/collections/da2cadf6cbcce66f8adb</w:t>
      </w:r>
    </w:p>
    <w:p w:rsidR="006F36B4" w:rsidRDefault="006F36B4" w:rsidP="006272CE">
      <w:pPr>
        <w:widowControl/>
        <w:jc w:val="left"/>
      </w:pPr>
      <w:r>
        <w:t xml:space="preserve">To get started with the training, simply select question 1 and expand the </w:t>
      </w:r>
      <w:bookmarkStart w:id="0" w:name="_GoBack"/>
      <w:bookmarkEnd w:id="0"/>
      <w:r>
        <w:t>description to see the instructions to the exercise.</w:t>
      </w:r>
    </w:p>
    <w:p w:rsidR="006272CE" w:rsidRDefault="006F36B4" w:rsidP="006272CE">
      <w:pPr>
        <w:widowControl/>
        <w:jc w:val="left"/>
      </w:pPr>
      <w:r>
        <w:rPr>
          <w:noProof/>
        </w:rPr>
        <w:drawing>
          <wp:inline distT="0" distB="0" distL="0" distR="0" wp14:anchorId="601F9226" wp14:editId="6E0303BF">
            <wp:extent cx="3243083" cy="211540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536" cy="21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3" w:rsidRPr="006272CE" w:rsidRDefault="00C01BA3" w:rsidP="006272CE">
      <w:pPr>
        <w:widowControl/>
        <w:jc w:val="left"/>
      </w:pPr>
      <w:r>
        <w:rPr>
          <w:rFonts w:hint="eastAsia"/>
        </w:rPr>
        <w:t>I</w:t>
      </w:r>
      <w:r>
        <w:t>f you are new to PI Web API, select question 0 for a link introducing PI Web API to you.</w:t>
      </w:r>
    </w:p>
    <w:sectPr w:rsidR="00C01BA3" w:rsidRPr="006272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altName w:val="ＭＳ Ｐゴシック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7D"/>
    <w:rsid w:val="00286D7D"/>
    <w:rsid w:val="00290A6C"/>
    <w:rsid w:val="00577BCD"/>
    <w:rsid w:val="006272CE"/>
    <w:rsid w:val="006F36B4"/>
    <w:rsid w:val="008837BF"/>
    <w:rsid w:val="008F0CEC"/>
    <w:rsid w:val="00C01BA3"/>
    <w:rsid w:val="00C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AE34B3"/>
  <w15:chartTrackingRefBased/>
  <w15:docId w15:val="{F2D6ABD2-99C1-4243-B6B3-2A9D467B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2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72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tpostman.com/docs/postman/launching_postman/installation_and_update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Lefebvre</dc:creator>
  <cp:keywords/>
  <dc:description/>
  <cp:lastModifiedBy>Jerome Lefebvre</cp:lastModifiedBy>
  <cp:revision>3</cp:revision>
  <dcterms:created xsi:type="dcterms:W3CDTF">2017-10-17T01:35:00Z</dcterms:created>
  <dcterms:modified xsi:type="dcterms:W3CDTF">2017-10-17T01:36:00Z</dcterms:modified>
</cp:coreProperties>
</file>