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rPr>
          <w:sz w:val="22"/>
          <w:szCs w:val="22"/>
        </w:rPr>
      </w:pPr>
      <w:r>
        <w:rPr>
          <w:rtl w:val="0"/>
          <w:lang w:val="de-DE"/>
        </w:rPr>
        <w:t>CS 305 Project One Template</w:t>
      </w:r>
    </w:p>
    <w:p>
      <w:pPr>
        <w:pStyle w:val="Body"/>
        <w:suppressAutoHyphens w:val="1"/>
        <w:spacing w:after="0" w:line="240" w:lineRule="auto"/>
      </w:pPr>
    </w:p>
    <w:p>
      <w:pPr>
        <w:pStyle w:val="Heading 2"/>
      </w:pPr>
      <w:r>
        <w:rPr>
          <w:rtl w:val="0"/>
          <w:lang w:val="en-US"/>
        </w:rPr>
        <w:t>Document Revision History</w:t>
      </w:r>
    </w:p>
    <w:p>
      <w:pPr>
        <w:pStyle w:val="Body"/>
        <w:suppressAutoHyphens w:val="1"/>
        <w:spacing w:after="0" w:line="240" w:lineRule="auto"/>
      </w:pPr>
    </w:p>
    <w:tbl>
      <w:tblPr>
        <w:tblW w:w="935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337"/>
        <w:gridCol w:w="2337"/>
        <w:gridCol w:w="2338"/>
        <w:gridCol w:w="2338"/>
      </w:tblGrid>
      <w:tr>
        <w:tblPrEx>
          <w:shd w:val="clear" w:color="auto" w:fill="4472c4"/>
        </w:tblPrEx>
        <w:trPr>
          <w:trHeight w:val="221" w:hRule="atLeast"/>
          <w:tblHeader/>
        </w:trPr>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spacing w:after="0" w:line="240" w:lineRule="auto"/>
              <w:jc w:val="center"/>
            </w:pPr>
            <w:r>
              <w:rPr>
                <w:b w:val="1"/>
                <w:bCs w:val="1"/>
                <w:shd w:val="nil" w:color="auto" w:fill="auto"/>
                <w:rtl w:val="0"/>
                <w:lang w:val="en-US"/>
              </w:rPr>
              <w:t>Version</w:t>
            </w:r>
          </w:p>
        </w:tc>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spacing w:after="0" w:line="240" w:lineRule="auto"/>
              <w:jc w:val="center"/>
            </w:pPr>
            <w:r>
              <w:rPr>
                <w:b w:val="1"/>
                <w:bCs w:val="1"/>
                <w:shd w:val="nil" w:color="auto" w:fill="auto"/>
                <w:rtl w:val="0"/>
                <w:lang w:val="en-US"/>
              </w:rPr>
              <w:t>Date</w:t>
            </w: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spacing w:after="0" w:line="240" w:lineRule="auto"/>
              <w:jc w:val="center"/>
            </w:pPr>
            <w:r>
              <w:rPr>
                <w:b w:val="1"/>
                <w:bCs w:val="1"/>
                <w:shd w:val="nil" w:color="auto" w:fill="auto"/>
                <w:rtl w:val="0"/>
                <w:lang w:val="en-US"/>
              </w:rPr>
              <w:t>Author</w:t>
            </w: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spacing w:after="0" w:line="240" w:lineRule="auto"/>
              <w:jc w:val="center"/>
            </w:pPr>
            <w:r>
              <w:rPr>
                <w:b w:val="1"/>
                <w:bCs w:val="1"/>
                <w:shd w:val="nil" w:color="auto" w:fill="auto"/>
                <w:rtl w:val="0"/>
                <w:lang w:val="en-US"/>
              </w:rPr>
              <w:t>Comments</w:t>
            </w:r>
          </w:p>
        </w:tc>
      </w:tr>
      <w:tr>
        <w:tblPrEx>
          <w:shd w:val="clear" w:color="auto" w:fill="cdd4e9"/>
        </w:tblPrEx>
        <w:trPr>
          <w:trHeight w:val="221" w:hRule="atLeast"/>
        </w:trPr>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spacing w:after="0" w:line="240" w:lineRule="auto"/>
              <w:jc w:val="center"/>
            </w:pPr>
            <w:r>
              <w:rPr>
                <w:b w:val="1"/>
                <w:bCs w:val="1"/>
                <w:shd w:val="nil" w:color="auto" w:fill="auto"/>
                <w:rtl w:val="0"/>
                <w:lang w:val="en-US"/>
              </w:rPr>
              <w:t>1.0</w:t>
            </w:r>
          </w:p>
        </w:tc>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spacing w:after="0" w:line="240" w:lineRule="auto"/>
              <w:jc w:val="center"/>
            </w:pPr>
            <w:r>
              <w:rPr>
                <w:rFonts w:ascii="Calibri" w:hAnsi="Calibri"/>
                <w:b w:val="1"/>
                <w:bCs w:val="1"/>
                <w:rtl w:val="0"/>
                <w:lang w:val="en-US"/>
              </w:rPr>
              <w:t>NOV 17, 2024</w:t>
            </w: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spacing w:after="0" w:line="240" w:lineRule="auto"/>
              <w:jc w:val="center"/>
            </w:pPr>
            <w:r>
              <w:rPr>
                <w:rFonts w:ascii="Calibri" w:hAnsi="Calibri"/>
                <w:b w:val="1"/>
                <w:bCs w:val="1"/>
                <w:rtl w:val="0"/>
                <w:lang w:val="en-US"/>
              </w:rPr>
              <w:t>Jerome Talanquines</w:t>
            </w: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widowControl w:val="0"/>
        <w:suppressAutoHyphens w:val="1"/>
        <w:spacing w:after="0" w:line="240" w:lineRule="auto"/>
      </w:pPr>
    </w:p>
    <w:p>
      <w:pPr>
        <w:pStyle w:val="Body"/>
        <w:suppressAutoHyphens w:val="1"/>
        <w:spacing w:after="0" w:line="240" w:lineRule="auto"/>
        <w:rPr>
          <w:b w:val="1"/>
          <w:bCs w:val="1"/>
        </w:rPr>
      </w:pPr>
    </w:p>
    <w:p>
      <w:pPr>
        <w:pStyle w:val="Heading 2"/>
      </w:pPr>
      <w:r>
        <w:rPr>
          <w:rtl w:val="0"/>
          <w:lang w:val="fr-FR"/>
        </w:rPr>
        <w:t>Client</w:t>
      </w:r>
    </w:p>
    <w:p>
      <w:pPr>
        <w:pStyle w:val="Body"/>
        <w:suppressAutoHyphens w:val="1"/>
        <w:spacing w:after="0" w:line="240" w:lineRule="auto"/>
      </w:pPr>
    </w:p>
    <w:p>
      <w:pPr>
        <w:pStyle w:val="Body"/>
        <w:suppressAutoHyphens w:val="1"/>
        <w:spacing w:after="0" w:line="240" w:lineRule="auto"/>
        <w:rPr>
          <w:shd w:val="clear" w:color="auto" w:fill="ffffff"/>
        </w:rPr>
      </w:pPr>
      <w:r>
        <w:rPr>
          <w:shd w:val="clear" w:color="auto" w:fill="ffffff"/>
        </w:rPr>
        <w:drawing xmlns:a="http://schemas.openxmlformats.org/drawingml/2006/main">
          <wp:inline distT="0" distB="0" distL="0" distR="0">
            <wp:extent cx="3555051" cy="1210998"/>
            <wp:effectExtent l="0" t="0" r="0" b="0"/>
            <wp:docPr id="1073741826" name="officeArt object" descr="Artemis Financial Logo"/>
            <wp:cNvGraphicFramePr/>
            <a:graphic xmlns:a="http://schemas.openxmlformats.org/drawingml/2006/main">
              <a:graphicData uri="http://schemas.openxmlformats.org/drawingml/2006/picture">
                <pic:pic xmlns:pic="http://schemas.openxmlformats.org/drawingml/2006/picture">
                  <pic:nvPicPr>
                    <pic:cNvPr id="1073741826" name="Artemis Financial Logo" descr="Artemis Financial Logo"/>
                    <pic:cNvPicPr>
                      <a:picLocks noChangeAspect="1"/>
                    </pic:cNvPicPr>
                  </pic:nvPicPr>
                  <pic:blipFill>
                    <a:blip r:embed="rId4">
                      <a:extLst/>
                    </a:blip>
                    <a:stretch>
                      <a:fillRect/>
                    </a:stretch>
                  </pic:blipFill>
                  <pic:spPr>
                    <a:xfrm>
                      <a:off x="0" y="0"/>
                      <a:ext cx="3555051" cy="1210998"/>
                    </a:xfrm>
                    <a:prstGeom prst="rect">
                      <a:avLst/>
                    </a:prstGeom>
                    <a:ln w="12700" cap="flat">
                      <a:noFill/>
                      <a:miter lim="400000"/>
                    </a:ln>
                    <a:effectLst/>
                  </pic:spPr>
                </pic:pic>
              </a:graphicData>
            </a:graphic>
          </wp:inline>
        </w:drawing>
      </w:r>
    </w:p>
    <w:p>
      <w:pPr>
        <w:pStyle w:val="Body"/>
        <w:suppressAutoHyphens w:val="1"/>
        <w:spacing w:after="0" w:line="240" w:lineRule="auto"/>
      </w:pPr>
    </w:p>
    <w:p>
      <w:pPr>
        <w:pStyle w:val="Heading 2"/>
      </w:pPr>
      <w:r>
        <w:rPr>
          <w:rtl w:val="0"/>
          <w:lang w:val="fr-FR"/>
        </w:rPr>
        <w:t>Instructions</w:t>
      </w:r>
    </w:p>
    <w:p>
      <w:pPr>
        <w:pStyle w:val="Body"/>
        <w:suppressAutoHyphens w:val="1"/>
        <w:spacing w:after="0" w:line="240" w:lineRule="auto"/>
      </w:pPr>
      <w:r>
        <w:rPr>
          <w:rtl w:val="0"/>
          <w:lang w:val="en-US"/>
        </w:rPr>
        <w:t>Submit this completed vulnerability assessment report. R</w:t>
      </w:r>
      <w:r>
        <w:rPr>
          <w:outline w:val="0"/>
          <w:color w:val="000000"/>
          <w:u w:color="000000"/>
          <w:shd w:val="clear" w:color="auto" w:fill="ffffff"/>
          <w:rtl w:val="0"/>
          <w:lang w:val="en-US"/>
          <w14:textFill>
            <w14:solidFill>
              <w14:srgbClr w14:val="000000"/>
            </w14:solidFill>
          </w14:textFill>
        </w:rPr>
        <w:t>eplace the bracketed text with the relevant information.</w:t>
      </w:r>
      <w:r>
        <w:rPr>
          <w:rtl w:val="0"/>
          <w:lang w:val="en-US"/>
        </w:rPr>
        <w:t xml:space="preserve"> In this report, identify your security vulnerability findings and recommend the next steps to remedy the issues you have found.</w:t>
      </w:r>
    </w:p>
    <w:p>
      <w:pPr>
        <w:pStyle w:val="Body"/>
        <w:suppressAutoHyphens w:val="1"/>
        <w:spacing w:after="0" w:line="240" w:lineRule="auto"/>
      </w:pPr>
    </w:p>
    <w:p>
      <w:pPr>
        <w:pStyle w:val="List Paragraph"/>
        <w:numPr>
          <w:ilvl w:val="0"/>
          <w:numId w:val="2"/>
        </w:numPr>
        <w:suppressAutoHyphens w:val="1"/>
        <w:spacing w:after="0" w:line="240" w:lineRule="auto"/>
        <w:rPr>
          <w:lang w:val="en-US"/>
        </w:rPr>
      </w:pPr>
      <w:r>
        <w:rPr>
          <w:rtl w:val="0"/>
          <w:lang w:val="en-US"/>
        </w:rPr>
        <w:t xml:space="preserve">Respond to the five steps outlined below and include your findings. </w:t>
      </w:r>
    </w:p>
    <w:p>
      <w:pPr>
        <w:pStyle w:val="List Paragraph"/>
        <w:numPr>
          <w:ilvl w:val="0"/>
          <w:numId w:val="2"/>
        </w:numPr>
        <w:suppressAutoHyphens w:val="1"/>
        <w:spacing w:after="0" w:line="240" w:lineRule="auto"/>
        <w:rPr>
          <w:lang w:val="en-US"/>
        </w:rPr>
      </w:pPr>
      <w:r>
        <w:rPr>
          <w:rtl w:val="0"/>
          <w:lang w:val="en-US"/>
        </w:rPr>
        <w:t>Respond using your own words. You may also include images or supporting materials. If you include them, make certain to insert them in the relevant locations in the document.</w:t>
      </w:r>
    </w:p>
    <w:p>
      <w:pPr>
        <w:pStyle w:val="List Paragraph"/>
        <w:numPr>
          <w:ilvl w:val="0"/>
          <w:numId w:val="2"/>
        </w:numPr>
        <w:suppressAutoHyphens w:val="1"/>
        <w:spacing w:after="0" w:line="240" w:lineRule="auto"/>
        <w:rPr>
          <w:lang w:val="en-US"/>
        </w:rPr>
      </w:pPr>
      <w:r>
        <w:rPr>
          <w:rtl w:val="0"/>
          <w:lang w:val="en-US"/>
        </w:rPr>
        <w:t>Refer to the Project One Guidelines and Rubric for more detailed instructions about each section of the template.</w:t>
      </w:r>
    </w:p>
    <w:p>
      <w:pPr>
        <w:pStyle w:val="Body"/>
      </w:pPr>
      <w:r>
        <w:rPr>
          <w:rFonts w:ascii="Arial Unicode MS" w:cs="Arial Unicode MS" w:hAnsi="Arial Unicode MS" w:eastAsia="Arial Unicode MS"/>
          <w:b w:val="0"/>
          <w:bCs w:val="0"/>
          <w:i w:val="0"/>
          <w:iCs w:val="0"/>
        </w:rPr>
        <w:br w:type="page"/>
      </w:r>
    </w:p>
    <w:p>
      <w:pPr>
        <w:pStyle w:val="Heading 2"/>
        <w:rPr>
          <w:outline w:val="0"/>
          <w:color w:val="000000"/>
          <w:u w:color="000000"/>
          <w14:textFill>
            <w14:solidFill>
              <w14:srgbClr w14:val="000000"/>
            </w14:solidFill>
          </w14:textFill>
        </w:rPr>
      </w:pPr>
      <w:r>
        <w:rPr>
          <w:rtl w:val="0"/>
          <w:lang w:val="en-US"/>
        </w:rPr>
        <w:t>Developer</w:t>
      </w:r>
    </w:p>
    <w:p>
      <w:pPr>
        <w:pStyle w:val="Body"/>
        <w:suppressAutoHyphens w:val="1"/>
        <w:spacing w:after="0" w:line="240" w:lineRule="auto"/>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Jerome Talanquines</w:t>
      </w:r>
    </w:p>
    <w:p>
      <w:pPr>
        <w:pStyle w:val="Body"/>
        <w:suppressAutoHyphens w:val="1"/>
        <w:spacing w:after="0" w:line="240" w:lineRule="auto"/>
        <w:rPr>
          <w:outline w:val="0"/>
          <w:color w:val="000000"/>
          <w:u w:color="000000"/>
          <w14:textFill>
            <w14:solidFill>
              <w14:srgbClr w14:val="000000"/>
            </w14:solidFill>
          </w14:textFill>
        </w:rPr>
      </w:pPr>
    </w:p>
    <w:p>
      <w:pPr>
        <w:pStyle w:val="Body"/>
        <w:suppressAutoHyphens w:val="1"/>
        <w:spacing w:after="0" w:line="240" w:lineRule="auto"/>
        <w:rPr>
          <w:b w:val="1"/>
          <w:bCs w:val="1"/>
          <w:outline w:val="0"/>
          <w:color w:val="000000"/>
          <w:u w:color="000000"/>
          <w14:textFill>
            <w14:solidFill>
              <w14:srgbClr w14:val="000000"/>
            </w14:solidFill>
          </w14:textFill>
        </w:rPr>
      </w:pPr>
      <w:r>
        <w:rPr>
          <w:b w:val="1"/>
          <w:bCs w:val="1"/>
          <w:outline w:val="0"/>
          <w:color w:val="000000"/>
          <w:u w:color="000000"/>
          <w:rtl w:val="0"/>
          <w:lang w:val="en-US"/>
          <w14:textFill>
            <w14:solidFill>
              <w14:srgbClr w14:val="000000"/>
            </w14:solidFill>
          </w14:textFill>
        </w:rPr>
        <w:t>1. Interpreting Client Needs</w:t>
      </w:r>
    </w:p>
    <w:p>
      <w:pPr>
        <w:pStyle w:val="Body"/>
        <w:suppressAutoHyphens w:val="1"/>
        <w:spacing w:after="0" w:line="240" w:lineRule="auto"/>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Determine your client</w:t>
      </w:r>
      <w:r>
        <w:rPr>
          <w:outline w:val="0"/>
          <w:color w:val="000000"/>
          <w:u w:color="000000"/>
          <w:rtl w:val="1"/>
          <w14:textFill>
            <w14:solidFill>
              <w14:srgbClr w14:val="000000"/>
            </w14:solidFill>
          </w14:textFill>
        </w:rPr>
        <w:t>’</w:t>
      </w:r>
      <w:r>
        <w:rPr>
          <w:outline w:val="0"/>
          <w:color w:val="000000"/>
          <w:u w:color="000000"/>
          <w:rtl w:val="0"/>
          <w:lang w:val="en-US"/>
          <w14:textFill>
            <w14:solidFill>
              <w14:srgbClr w14:val="000000"/>
            </w14:solidFill>
          </w14:textFill>
        </w:rPr>
        <w:t>s needs and potential threats and attacks associated with the company</w:t>
      </w:r>
      <w:r>
        <w:rPr>
          <w:outline w:val="0"/>
          <w:color w:val="000000"/>
          <w:u w:color="000000"/>
          <w:rtl w:val="1"/>
          <w14:textFill>
            <w14:solidFill>
              <w14:srgbClr w14:val="000000"/>
            </w14:solidFill>
          </w14:textFill>
        </w:rPr>
        <w:t>’</w:t>
      </w:r>
      <w:r>
        <w:rPr>
          <w:outline w:val="0"/>
          <w:color w:val="000000"/>
          <w:u w:color="000000"/>
          <w:rtl w:val="0"/>
          <w:lang w:val="en-US"/>
          <w14:textFill>
            <w14:solidFill>
              <w14:srgbClr w14:val="000000"/>
            </w14:solidFill>
          </w14:textFill>
        </w:rPr>
        <w:t>s application and software security requirements. Consider the following questions regarding how companies protect against external threats based on the scenario information:</w:t>
      </w:r>
    </w:p>
    <w:p>
      <w:pPr>
        <w:pStyle w:val="Body"/>
        <w:suppressAutoHyphens w:val="1"/>
        <w:spacing w:after="0" w:line="240" w:lineRule="auto"/>
        <w:rPr>
          <w:outline w:val="0"/>
          <w:color w:val="000000"/>
          <w:u w:color="000000"/>
          <w14:textFill>
            <w14:solidFill>
              <w14:srgbClr w14:val="000000"/>
            </w14:solidFill>
          </w14:textFill>
        </w:rPr>
      </w:pPr>
    </w:p>
    <w:p>
      <w:pPr>
        <w:pStyle w:val="List Paragraph"/>
        <w:numPr>
          <w:ilvl w:val="0"/>
          <w:numId w:val="4"/>
        </w:numPr>
        <w:suppressAutoHyphens w:val="1"/>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What is the value of secure communications to the company?</w:t>
      </w:r>
    </w:p>
    <w:p>
      <w:pPr>
        <w:pStyle w:val="List Paragraph"/>
        <w:numPr>
          <w:ilvl w:val="0"/>
          <w:numId w:val="4"/>
        </w:numPr>
        <w:suppressAutoHyphens w:val="1"/>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Are there any international transactions that the company produces?</w:t>
      </w:r>
    </w:p>
    <w:p>
      <w:pPr>
        <w:pStyle w:val="List Paragraph"/>
        <w:numPr>
          <w:ilvl w:val="0"/>
          <w:numId w:val="4"/>
        </w:numPr>
        <w:suppressAutoHyphens w:val="1"/>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Are there governmental restrictions on secure communications to consider?</w:t>
      </w:r>
    </w:p>
    <w:p>
      <w:pPr>
        <w:pStyle w:val="List Paragraph"/>
        <w:numPr>
          <w:ilvl w:val="0"/>
          <w:numId w:val="4"/>
        </w:numPr>
        <w:suppressAutoHyphens w:val="1"/>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What external threats might be present now and in the immediate future?</w:t>
      </w:r>
    </w:p>
    <w:p>
      <w:pPr>
        <w:pStyle w:val="List Paragraph"/>
        <w:numPr>
          <w:ilvl w:val="0"/>
          <w:numId w:val="4"/>
        </w:numPr>
        <w:suppressAutoHyphens w:val="1"/>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What modernization requirements must be considered, such as the role of open-source libraries and evolving web application technologies?</w:t>
      </w:r>
    </w:p>
    <w:p>
      <w:pPr>
        <w:pStyle w:val="Body"/>
        <w:suppressAutoHyphens w:val="1"/>
        <w:spacing w:after="0" w:line="240" w:lineRule="auto"/>
        <w:rPr>
          <w:outline w:val="0"/>
          <w:color w:val="000000"/>
          <w:u w:color="000000"/>
          <w14:textFill>
            <w14:solidFill>
              <w14:srgbClr w14:val="000000"/>
            </w14:solidFill>
          </w14:textFill>
        </w:rPr>
      </w:pPr>
    </w:p>
    <w:p>
      <w:pPr>
        <w:pStyle w:val="Body"/>
        <w:suppressAutoHyphens w:val="1"/>
        <w:spacing w:after="0" w:line="240" w:lineRule="auto"/>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[Include your findings here.]</w:t>
      </w:r>
    </w:p>
    <w:p>
      <w:pPr>
        <w:pStyle w:val="Body"/>
        <w:suppressAutoHyphens w:val="1"/>
        <w:spacing w:after="0" w:line="240" w:lineRule="auto"/>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 xml:space="preserve">Artemis Financial has expressed the need for optimizing and implementing effective software security measures to protect their web-based software application. As a developer assisting this consulting company, that deals with financial plans, they handle sensitive customer information related to savings, retirement, investments, and insurance. Therefore, the security of their application holds value. The need to protect their organization from external threats ensures secure communications. Although no specific information is provided about international transactions or governmental restrictions, it is vital to consider these factors while in design for security measures. The modernization requirements should also be cared for, including the role of open-source libraries and evolving web app technologies. </w:t>
      </w:r>
    </w:p>
    <w:p>
      <w:pPr>
        <w:pStyle w:val="Body"/>
        <w:suppressAutoHyphens w:val="1"/>
        <w:spacing w:after="0" w:line="240" w:lineRule="auto"/>
        <w:rPr>
          <w:b w:val="1"/>
          <w:bCs w:val="1"/>
          <w:outline w:val="0"/>
          <w:color w:val="000000"/>
          <w:u w:color="000000"/>
          <w14:textFill>
            <w14:solidFill>
              <w14:srgbClr w14:val="000000"/>
            </w14:solidFill>
          </w14:textFill>
        </w:rPr>
      </w:pPr>
    </w:p>
    <w:p>
      <w:pPr>
        <w:pStyle w:val="Body"/>
        <w:suppressAutoHyphens w:val="1"/>
        <w:spacing w:after="0" w:line="240" w:lineRule="auto"/>
        <w:rPr>
          <w:b w:val="1"/>
          <w:bCs w:val="1"/>
          <w:outline w:val="0"/>
          <w:color w:val="000000"/>
          <w:u w:color="000000"/>
          <w14:textFill>
            <w14:solidFill>
              <w14:srgbClr w14:val="000000"/>
            </w14:solidFill>
          </w14:textFill>
        </w:rPr>
      </w:pPr>
      <w:r>
        <w:rPr>
          <w:b w:val="1"/>
          <w:bCs w:val="1"/>
          <w:outline w:val="0"/>
          <w:color w:val="000000"/>
          <w:u w:color="000000"/>
          <w:rtl w:val="0"/>
          <w:lang w:val="en-US"/>
          <w14:textFill>
            <w14:solidFill>
              <w14:srgbClr w14:val="000000"/>
            </w14:solidFill>
          </w14:textFill>
        </w:rPr>
        <w:t>2. Areas of Security</w:t>
      </w:r>
    </w:p>
    <w:p>
      <w:pPr>
        <w:pStyle w:val="Body"/>
        <w:suppressAutoHyphens w:val="1"/>
        <w:spacing w:after="0" w:line="240" w:lineRule="auto"/>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Refer to the vulnerability assessment process flow diagram. Identify which areas of security apply to Artemis Financial</w:t>
      </w:r>
      <w:r>
        <w:rPr>
          <w:outline w:val="0"/>
          <w:color w:val="000000"/>
          <w:u w:color="000000"/>
          <w:rtl w:val="1"/>
          <w14:textFill>
            <w14:solidFill>
              <w14:srgbClr w14:val="000000"/>
            </w14:solidFill>
          </w14:textFill>
        </w:rPr>
        <w:t>’</w:t>
      </w:r>
      <w:r>
        <w:rPr>
          <w:outline w:val="0"/>
          <w:color w:val="000000"/>
          <w:u w:color="000000"/>
          <w:rtl w:val="0"/>
          <w:lang w:val="en-US"/>
          <w14:textFill>
            <w14:solidFill>
              <w14:srgbClr w14:val="000000"/>
            </w14:solidFill>
          </w14:textFill>
        </w:rPr>
        <w:t>s software application. Justify your reasoning for why each area is relevant to the software application.</w:t>
      </w:r>
    </w:p>
    <w:p>
      <w:pPr>
        <w:pStyle w:val="Body"/>
        <w:suppressAutoHyphens w:val="1"/>
        <w:spacing w:after="0" w:line="240" w:lineRule="auto"/>
        <w:rPr>
          <w:outline w:val="0"/>
          <w:color w:val="000000"/>
          <w:u w:color="000000"/>
          <w14:textFill>
            <w14:solidFill>
              <w14:srgbClr w14:val="000000"/>
            </w14:solidFill>
          </w14:textFill>
        </w:rPr>
      </w:pPr>
    </w:p>
    <w:p>
      <w:pPr>
        <w:pStyle w:val="Body"/>
        <w:suppressAutoHyphens w:val="1"/>
        <w:spacing w:after="0" w:line="240" w:lineRule="auto"/>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[Include your findings here.]</w:t>
      </w:r>
    </w:p>
    <w:p>
      <w:pPr>
        <w:pStyle w:val="Body"/>
        <w:suppressAutoHyphens w:val="1"/>
        <w:spacing w:after="0" w:line="240" w:lineRule="auto"/>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Based on my findings and evaluation of the process flow diagram, the following areas proving it</w:t>
      </w:r>
      <w:r>
        <w:rPr>
          <w:outline w:val="0"/>
          <w:color w:val="000000"/>
          <w:u w:color="000000"/>
          <w:rtl w:val="0"/>
          <w:lang w:val="en-US"/>
          <w14:textFill>
            <w14:solidFill>
              <w14:srgbClr w14:val="000000"/>
            </w14:solidFill>
          </w14:textFill>
        </w:rPr>
        <w:t>’</w:t>
      </w:r>
      <w:r>
        <w:rPr>
          <w:outline w:val="0"/>
          <w:color w:val="000000"/>
          <w:u w:color="000000"/>
          <w:rtl w:val="0"/>
          <w:lang w:val="en-US"/>
          <w14:textFill>
            <w14:solidFill>
              <w14:srgbClr w14:val="000000"/>
            </w14:solidFill>
          </w14:textFill>
        </w:rPr>
        <w:t>s relevancy:</w:t>
      </w:r>
    </w:p>
    <w:p>
      <w:pPr>
        <w:pStyle w:val="Body"/>
        <w:suppressAutoHyphens w:val="1"/>
        <w:spacing w:after="0" w:line="240" w:lineRule="auto"/>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Data Protection : Sensitive data,  such as customers private information, should properly be encrypted during both transit and at rest in order to prevent unauthorized access and data breaches.</w:t>
      </w:r>
    </w:p>
    <w:p>
      <w:pPr>
        <w:pStyle w:val="Body"/>
        <w:suppressAutoHyphens w:val="1"/>
        <w:spacing w:after="0" w:line="240" w:lineRule="auto"/>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Input Validation : Secure input and representations. Proper input validation implanted prevents common vulnerabilities like SQL injection and cross-site scripting (XSS). Output encoding should be applied to projects against these type of attacks when displaying user-generated content.</w:t>
      </w:r>
    </w:p>
    <w:p>
      <w:pPr>
        <w:pStyle w:val="Body"/>
        <w:suppressAutoHyphens w:val="1"/>
        <w:spacing w:after="0" w:line="240" w:lineRule="auto"/>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Session Management : The application should properly manage sessions when addressing client / server properties. Sessions should be maintained and have the ability to prevent session related attacks such as session fixation or hijacking.</w:t>
      </w:r>
    </w:p>
    <w:p>
      <w:pPr>
        <w:pStyle w:val="Body"/>
        <w:suppressAutoHyphens w:val="1"/>
        <w:spacing w:after="0" w:line="240" w:lineRule="auto"/>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 xml:space="preserve">Secure Communications : The application should utilize secure communication protocols such as HTTPS to protect data transmission between client and servers, ensuring user experience is satisfactory. Meanwhile, it is a good addition to add the proper encapsulation should be utilized to prevent error. </w:t>
      </w:r>
    </w:p>
    <w:p>
      <w:pPr>
        <w:pStyle w:val="Body"/>
        <w:suppressAutoHyphens w:val="1"/>
        <w:spacing w:after="0" w:line="240" w:lineRule="auto"/>
        <w:rPr>
          <w:outline w:val="0"/>
          <w:color w:val="000000"/>
          <w:u w:color="000000"/>
          <w14:textFill>
            <w14:solidFill>
              <w14:srgbClr w14:val="000000"/>
            </w14:solidFill>
          </w14:textFill>
        </w:rPr>
      </w:pPr>
    </w:p>
    <w:p>
      <w:pPr>
        <w:pStyle w:val="Body"/>
        <w:suppressAutoHyphens w:val="1"/>
        <w:spacing w:after="0" w:line="240" w:lineRule="auto"/>
        <w:rPr>
          <w:b w:val="1"/>
          <w:bCs w:val="1"/>
          <w:outline w:val="0"/>
          <w:color w:val="000000"/>
          <w:u w:color="000000"/>
          <w14:textFill>
            <w14:solidFill>
              <w14:srgbClr w14:val="000000"/>
            </w14:solidFill>
          </w14:textFill>
        </w:rPr>
      </w:pPr>
    </w:p>
    <w:p>
      <w:pPr>
        <w:pStyle w:val="Body"/>
        <w:suppressAutoHyphens w:val="1"/>
        <w:spacing w:after="0" w:line="240" w:lineRule="auto"/>
        <w:rPr>
          <w:b w:val="1"/>
          <w:bCs w:val="1"/>
          <w:outline w:val="0"/>
          <w:color w:val="000000"/>
          <w:u w:color="000000"/>
          <w14:textFill>
            <w14:solidFill>
              <w14:srgbClr w14:val="000000"/>
            </w14:solidFill>
          </w14:textFill>
        </w:rPr>
      </w:pPr>
      <w:r>
        <w:rPr>
          <w:b w:val="1"/>
          <w:bCs w:val="1"/>
          <w:outline w:val="0"/>
          <w:color w:val="000000"/>
          <w:u w:color="000000"/>
          <w:rtl w:val="0"/>
          <w:lang w:val="en-US"/>
          <w14:textFill>
            <w14:solidFill>
              <w14:srgbClr w14:val="000000"/>
            </w14:solidFill>
          </w14:textFill>
        </w:rPr>
        <w:t>3. Manual Review</w:t>
      </w:r>
    </w:p>
    <w:p>
      <w:pPr>
        <w:pStyle w:val="Body"/>
        <w:suppressAutoHyphens w:val="1"/>
        <w:spacing w:after="0" w:line="240" w:lineRule="auto"/>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Continue working through the vulnerability assessment process flow diagram. Identify all vulnerabilities in the code base by manually inspecting the code.</w:t>
      </w:r>
    </w:p>
    <w:p>
      <w:pPr>
        <w:pStyle w:val="Body"/>
        <w:suppressAutoHyphens w:val="1"/>
        <w:spacing w:after="0" w:line="240" w:lineRule="auto"/>
        <w:rPr>
          <w:outline w:val="0"/>
          <w:color w:val="000000"/>
          <w:u w:color="000000"/>
          <w14:textFill>
            <w14:solidFill>
              <w14:srgbClr w14:val="000000"/>
            </w14:solidFill>
          </w14:textFill>
        </w:rPr>
      </w:pPr>
    </w:p>
    <w:p>
      <w:pPr>
        <w:pStyle w:val="Body"/>
        <w:suppressAutoHyphens w:val="1"/>
        <w:spacing w:after="0" w:line="240" w:lineRule="auto"/>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[Include your 7</w:t>
      </w:r>
      <w:r>
        <w:rPr>
          <w:outline w:val="0"/>
          <w:color w:val="000000"/>
          <w:u w:color="000000"/>
          <w:rtl w:val="0"/>
          <w14:textFill>
            <w14:solidFill>
              <w14:srgbClr w14:val="000000"/>
            </w14:solidFill>
          </w14:textFill>
        </w:rPr>
        <w:t>–</w:t>
      </w:r>
      <w:r>
        <w:rPr>
          <w:outline w:val="0"/>
          <w:color w:val="000000"/>
          <w:u w:color="000000"/>
          <w:rtl w:val="0"/>
          <w:lang w:val="en-US"/>
          <w14:textFill>
            <w14:solidFill>
              <w14:srgbClr w14:val="000000"/>
            </w14:solidFill>
          </w14:textFill>
        </w:rPr>
        <w:t>10 findings here.]</w:t>
      </w:r>
    </w:p>
    <w:p>
      <w:pPr>
        <w:pStyle w:val="Body"/>
        <w:suppressAutoHyphens w:val="1"/>
        <w:spacing w:after="0" w:line="240" w:lineRule="auto"/>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Inspecting the code base</w:t>
      </w:r>
      <w:r>
        <w:rPr>
          <w:outline w:val="0"/>
          <w:color w:val="000000"/>
          <w:u w:color="000000"/>
          <w:rtl w:val="0"/>
          <w:lang w:val="en-US"/>
          <w14:textFill>
            <w14:solidFill>
              <w14:srgbClr w14:val="000000"/>
            </w14:solidFill>
          </w14:textFill>
        </w:rPr>
        <w:t>’</w:t>
      </w:r>
      <w:r>
        <w:rPr>
          <w:outline w:val="0"/>
          <w:color w:val="000000"/>
          <w:u w:color="000000"/>
          <w:rtl w:val="0"/>
          <w:lang w:val="en-US"/>
          <w14:textFill>
            <w14:solidFill>
              <w14:srgbClr w14:val="000000"/>
            </w14:solidFill>
          </w14:textFill>
        </w:rPr>
        <w:t>s source files and the java files that It contains, I can address several vulnerabilities that may propose issue.</w:t>
      </w:r>
    </w:p>
    <w:p>
      <w:pPr>
        <w:pStyle w:val="Body"/>
        <w:suppressAutoHyphens w:val="1"/>
        <w:spacing w:after="0" w:line="240" w:lineRule="auto"/>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The following are:</w:t>
      </w:r>
    </w:p>
    <w:p>
      <w:pPr>
        <w:pStyle w:val="Body"/>
        <w:suppressAutoHyphens w:val="1"/>
        <w:spacing w:after="0" w:line="240" w:lineRule="auto"/>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Lack of Input Validation</w:t>
      </w:r>
    </w:p>
    <w:p>
      <w:pPr>
        <w:pStyle w:val="Body"/>
        <w:suppressAutoHyphens w:val="1"/>
        <w:spacing w:after="0" w:line="240" w:lineRule="auto"/>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Missing Access Modifiers</w:t>
      </w:r>
    </w:p>
    <w:p>
      <w:pPr>
        <w:pStyle w:val="Body"/>
        <w:suppressAutoHyphens w:val="1"/>
        <w:spacing w:after="0" w:line="240" w:lineRule="auto"/>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 xml:space="preserve">Error Handling </w:t>
      </w:r>
    </w:p>
    <w:p>
      <w:pPr>
        <w:pStyle w:val="Body"/>
        <w:suppressAutoHyphens w:val="1"/>
        <w:spacing w:after="0" w:line="240" w:lineRule="auto"/>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Moreover, the code base is not built to be protected from issues such as:</w:t>
      </w:r>
    </w:p>
    <w:p>
      <w:pPr>
        <w:pStyle w:val="Body"/>
        <w:suppressAutoHyphens w:val="1"/>
        <w:spacing w:after="0" w:line="240" w:lineRule="auto"/>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Injection Attacks</w:t>
      </w:r>
    </w:p>
    <w:p>
      <w:pPr>
        <w:pStyle w:val="Body"/>
        <w:suppressAutoHyphens w:val="1"/>
        <w:spacing w:after="0" w:line="240" w:lineRule="auto"/>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Data Exposure Sensitivity</w:t>
      </w:r>
    </w:p>
    <w:p>
      <w:pPr>
        <w:pStyle w:val="Body"/>
        <w:suppressAutoHyphens w:val="1"/>
        <w:spacing w:after="0" w:line="240" w:lineRule="auto"/>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Broken Access Control</w:t>
      </w:r>
    </w:p>
    <w:p>
      <w:pPr>
        <w:pStyle w:val="Body"/>
        <w:suppressAutoHyphens w:val="1"/>
        <w:spacing w:after="0" w:line="240" w:lineRule="auto"/>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Cross Site Scripting</w:t>
      </w:r>
    </w:p>
    <w:p>
      <w:pPr>
        <w:pStyle w:val="Body"/>
        <w:suppressAutoHyphens w:val="1"/>
        <w:spacing w:after="0" w:line="240" w:lineRule="auto"/>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Cross Site Request Forgery</w:t>
      </w:r>
    </w:p>
    <w:p>
      <w:pPr>
        <w:pStyle w:val="Body"/>
        <w:suppressAutoHyphens w:val="1"/>
        <w:spacing w:after="0" w:line="240" w:lineRule="auto"/>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 xml:space="preserve">Insecure Deserialization </w:t>
      </w:r>
    </w:p>
    <w:p>
      <w:pPr>
        <w:pStyle w:val="Body"/>
        <w:suppressAutoHyphens w:val="1"/>
        <w:spacing w:after="0" w:line="240" w:lineRule="auto"/>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 xml:space="preserve">Security Misconfigurations </w:t>
      </w:r>
    </w:p>
    <w:p>
      <w:pPr>
        <w:pStyle w:val="Body"/>
        <w:suppressAutoHyphens w:val="1"/>
        <w:spacing w:after="0" w:line="240" w:lineRule="auto"/>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 xml:space="preserve">Lack of rate limiting and resource throttling </w:t>
      </w:r>
    </w:p>
    <w:p>
      <w:pPr>
        <w:pStyle w:val="Body"/>
        <w:suppressAutoHyphens w:val="1"/>
        <w:spacing w:after="0" w:line="240" w:lineRule="auto"/>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API Key and Token Exposure</w:t>
      </w:r>
    </w:p>
    <w:p>
      <w:pPr>
        <w:pStyle w:val="Body"/>
        <w:suppressAutoHyphens w:val="1"/>
        <w:spacing w:after="0" w:line="240" w:lineRule="auto"/>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 xml:space="preserve">Unvalidated Redirects and Forwards </w:t>
      </w:r>
    </w:p>
    <w:p>
      <w:pPr>
        <w:pStyle w:val="Body"/>
        <w:suppressAutoHyphens w:val="1"/>
        <w:spacing w:after="0" w:line="240" w:lineRule="auto"/>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Insufficient logging and monitoring</w:t>
      </w:r>
    </w:p>
    <w:p>
      <w:pPr>
        <w:pStyle w:val="Body"/>
        <w:suppressAutoHyphens w:val="1"/>
        <w:spacing w:after="0" w:line="240" w:lineRule="auto"/>
        <w:rPr>
          <w:b w:val="1"/>
          <w:bCs w:val="1"/>
          <w:outline w:val="0"/>
          <w:color w:val="000000"/>
          <w:u w:color="000000"/>
          <w14:textFill>
            <w14:solidFill>
              <w14:srgbClr w14:val="000000"/>
            </w14:solidFill>
          </w14:textFill>
        </w:rPr>
      </w:pPr>
    </w:p>
    <w:p>
      <w:pPr>
        <w:pStyle w:val="Body"/>
        <w:suppressAutoHyphens w:val="1"/>
        <w:spacing w:after="0" w:line="240" w:lineRule="auto"/>
        <w:rPr>
          <w:b w:val="1"/>
          <w:bCs w:val="1"/>
          <w:outline w:val="0"/>
          <w:color w:val="000000"/>
          <w:u w:color="000000"/>
          <w14:textFill>
            <w14:solidFill>
              <w14:srgbClr w14:val="000000"/>
            </w14:solidFill>
          </w14:textFill>
        </w:rPr>
      </w:pPr>
      <w:r>
        <w:rPr>
          <w:b w:val="1"/>
          <w:bCs w:val="1"/>
          <w:outline w:val="0"/>
          <w:color w:val="000000"/>
          <w:u w:color="000000"/>
          <w:rtl w:val="0"/>
          <w:lang w:val="en-US"/>
          <w14:textFill>
            <w14:solidFill>
              <w14:srgbClr w14:val="000000"/>
            </w14:solidFill>
          </w14:textFill>
        </w:rPr>
        <w:t>4. Static Testing</w:t>
      </w:r>
    </w:p>
    <w:p>
      <w:pPr>
        <w:pStyle w:val="Body"/>
        <w:suppressAutoHyphens w:val="1"/>
        <w:spacing w:after="0" w:line="240" w:lineRule="auto"/>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Run a dependency check on Artemis Financial</w:t>
      </w:r>
      <w:r>
        <w:rPr>
          <w:outline w:val="0"/>
          <w:color w:val="000000"/>
          <w:u w:color="000000"/>
          <w:rtl w:val="1"/>
          <w14:textFill>
            <w14:solidFill>
              <w14:srgbClr w14:val="000000"/>
            </w14:solidFill>
          </w14:textFill>
        </w:rPr>
        <w:t>’</w:t>
      </w:r>
      <w:r>
        <w:rPr>
          <w:outline w:val="0"/>
          <w:color w:val="000000"/>
          <w:u w:color="000000"/>
          <w:rtl w:val="0"/>
          <w:lang w:val="en-US"/>
          <w14:textFill>
            <w14:solidFill>
              <w14:srgbClr w14:val="000000"/>
            </w14:solidFill>
          </w14:textFill>
        </w:rPr>
        <w:t>s software application to identify all security vulnerabilities in the code. Record the output from the dependency-check report. Include the following items:</w:t>
      </w:r>
    </w:p>
    <w:p>
      <w:pPr>
        <w:pStyle w:val="Body"/>
        <w:suppressAutoHyphens w:val="1"/>
        <w:spacing w:after="0" w:line="240" w:lineRule="auto"/>
        <w:rPr>
          <w:outline w:val="0"/>
          <w:color w:val="000000"/>
          <w:u w:color="000000"/>
          <w14:textFill>
            <w14:solidFill>
              <w14:srgbClr w14:val="000000"/>
            </w14:solidFill>
          </w14:textFill>
        </w:rPr>
      </w:pPr>
    </w:p>
    <w:p>
      <w:pPr>
        <w:pStyle w:val="List Paragraph"/>
        <w:numPr>
          <w:ilvl w:val="0"/>
          <w:numId w:val="6"/>
        </w:numPr>
        <w:suppressAutoHyphens w:val="1"/>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The names or vulnerability codes of the known vulnerabilities</w:t>
      </w:r>
    </w:p>
    <w:p>
      <w:pPr>
        <w:pStyle w:val="List Paragraph"/>
        <w:numPr>
          <w:ilvl w:val="0"/>
          <w:numId w:val="6"/>
        </w:numPr>
        <w:suppressAutoHyphens w:val="1"/>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A brief description and recommended solutions provided by the dependency-check report</w:t>
      </w:r>
    </w:p>
    <w:p>
      <w:pPr>
        <w:pStyle w:val="List Paragraph"/>
        <w:numPr>
          <w:ilvl w:val="0"/>
          <w:numId w:val="6"/>
        </w:numPr>
        <w:suppressAutoHyphens w:val="1"/>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Any attribution that documents how this vulnerability has been identified or documented previously</w:t>
      </w:r>
    </w:p>
    <w:p>
      <w:pPr>
        <w:pStyle w:val="Body"/>
        <w:suppressAutoHyphens w:val="1"/>
        <w:spacing w:after="0" w:line="240" w:lineRule="auto"/>
        <w:rPr>
          <w:outline w:val="0"/>
          <w:color w:val="000000"/>
          <w:u w:color="000000"/>
          <w14:textFill>
            <w14:solidFill>
              <w14:srgbClr w14:val="000000"/>
            </w14:solidFill>
          </w14:textFill>
        </w:rPr>
      </w:pPr>
    </w:p>
    <w:p>
      <w:pPr>
        <w:pStyle w:val="Body"/>
        <w:suppressAutoHyphens w:val="1"/>
        <w:spacing w:after="0" w:line="240" w:lineRule="auto"/>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[Include your findings here.]</w:t>
      </w:r>
      <w:r>
        <w:rPr>
          <w:outline w:val="0"/>
          <w:color w:val="000000"/>
          <w:u w:color="000000"/>
          <w14:textFill>
            <w14:solidFill>
              <w14:srgbClr w14:val="000000"/>
            </w14:solidFill>
          </w14:textFill>
        </w:rPr>
        <w:drawing xmlns:a="http://schemas.openxmlformats.org/drawingml/2006/main">
          <wp:anchor distT="152400" distB="152400" distL="152400" distR="152400" simplePos="0" relativeHeight="251659264" behindDoc="0" locked="0" layoutInCell="1" allowOverlap="1">
            <wp:simplePos x="0" y="0"/>
            <wp:positionH relativeFrom="margin">
              <wp:posOffset>-167685</wp:posOffset>
            </wp:positionH>
            <wp:positionV relativeFrom="line">
              <wp:posOffset>190316</wp:posOffset>
            </wp:positionV>
            <wp:extent cx="5943600" cy="2386636"/>
            <wp:effectExtent l="0" t="0" r="0" b="0"/>
            <wp:wrapThrough wrapText="bothSides" distL="152400" distR="152400">
              <wp:wrapPolygon edited="1">
                <wp:start x="0" y="0"/>
                <wp:lineTo x="21600" y="0"/>
                <wp:lineTo x="21600" y="21643"/>
                <wp:lineTo x="0" y="21643"/>
                <wp:lineTo x="0" y="0"/>
              </wp:wrapPolygon>
            </wp:wrapThrough>
            <wp:docPr id="1073741827" name="officeArt object" descr="Screenshot 2024-11-17 at 2.02.03 PM.png"/>
            <wp:cNvGraphicFramePr/>
            <a:graphic xmlns:a="http://schemas.openxmlformats.org/drawingml/2006/main">
              <a:graphicData uri="http://schemas.openxmlformats.org/drawingml/2006/picture">
                <pic:pic xmlns:pic="http://schemas.openxmlformats.org/drawingml/2006/picture">
                  <pic:nvPicPr>
                    <pic:cNvPr id="1073741827" name="Screenshot 2024-11-17 at 2.02.03 PM.png" descr="Screenshot 2024-11-17 at 2.02.03 PM.png"/>
                    <pic:cNvPicPr>
                      <a:picLocks noChangeAspect="1"/>
                    </pic:cNvPicPr>
                  </pic:nvPicPr>
                  <pic:blipFill>
                    <a:blip r:embed="rId5">
                      <a:extLst/>
                    </a:blip>
                    <a:stretch>
                      <a:fillRect/>
                    </a:stretch>
                  </pic:blipFill>
                  <pic:spPr>
                    <a:xfrm>
                      <a:off x="0" y="0"/>
                      <a:ext cx="5943600" cy="2386636"/>
                    </a:xfrm>
                    <a:prstGeom prst="rect">
                      <a:avLst/>
                    </a:prstGeom>
                    <a:ln w="12700" cap="flat">
                      <a:noFill/>
                      <a:miter lim="400000"/>
                    </a:ln>
                    <a:effectLst/>
                  </pic:spPr>
                </pic:pic>
              </a:graphicData>
            </a:graphic>
          </wp:anchor>
        </w:drawing>
      </w:r>
    </w:p>
    <w:p>
      <w:pPr>
        <w:pStyle w:val="Body"/>
        <w:suppressAutoHyphens w:val="1"/>
        <w:spacing w:after="0" w:line="240" w:lineRule="auto"/>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 xml:space="preserve">Hibernate Validators - Library performs bean validation in Java applications. This vulnerability allows attackers to exploit flaws in the library to gain control of the application. Ensure that hibernate validator is updated. </w:t>
      </w:r>
    </w:p>
    <w:p>
      <w:pPr>
        <w:pStyle w:val="Body"/>
        <w:suppressAutoHyphens w:val="1"/>
        <w:spacing w:after="0" w:line="240" w:lineRule="auto"/>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Jacksons Databind - Jackson Databind is a library that provides JSON serialization and deserialization capabilities for Java applications. This vulnerability allows attackers to exploit a flaw in the library to potentially gain control of the application. Ensure that everything is updated.</w:t>
      </w:r>
    </w:p>
    <w:p>
      <w:pPr>
        <w:pStyle w:val="Body"/>
        <w:suppressAutoHyphens w:val="1"/>
        <w:spacing w:after="0" w:line="240" w:lineRule="auto"/>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SnakeYAML - YAML parser and emitter library for Java applications. This vulnerability allows attackers to exploit flaws in the library to potentially gain control of the application. Ensure updating is at the latest version.</w:t>
      </w:r>
    </w:p>
    <w:p>
      <w:pPr>
        <w:pStyle w:val="Body"/>
        <w:suppressAutoHyphens w:val="1"/>
        <w:spacing w:after="0" w:line="240" w:lineRule="auto"/>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Logback-core - Logback is a logging framework for Java applications. This vulnerability allows attackers to exploit flaws in the library to potentially gain control of the application. Updating necessary.</w:t>
      </w:r>
    </w:p>
    <w:p>
      <w:pPr>
        <w:pStyle w:val="Body"/>
        <w:suppressAutoHyphens w:val="1"/>
        <w:spacing w:after="0" w:line="240" w:lineRule="auto"/>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 xml:space="preserve">Log4j-api - Apache Log4j is a logging framework for Java applications. This vulnerability allows attacker to exploit a flaw in the library to potentially gain control of the application. Updating necessary. </w:t>
      </w:r>
    </w:p>
    <w:p>
      <w:pPr>
        <w:pStyle w:val="Body"/>
        <w:suppressAutoHyphens w:val="1"/>
        <w:spacing w:after="0" w:line="240" w:lineRule="auto"/>
        <w:rPr>
          <w:outline w:val="0"/>
          <w:color w:val="000000"/>
          <w:u w:color="000000"/>
          <w14:textFill>
            <w14:solidFill>
              <w14:srgbClr w14:val="000000"/>
            </w14:solidFill>
          </w14:textFill>
        </w:rPr>
      </w:pPr>
    </w:p>
    <w:p>
      <w:pPr>
        <w:pStyle w:val="Body"/>
        <w:suppressAutoHyphens w:val="1"/>
        <w:spacing w:after="0" w:line="240" w:lineRule="auto"/>
        <w:rPr>
          <w:b w:val="1"/>
          <w:bCs w:val="1"/>
          <w:outline w:val="0"/>
          <w:color w:val="000000"/>
          <w:u w:color="000000"/>
          <w14:textFill>
            <w14:solidFill>
              <w14:srgbClr w14:val="000000"/>
            </w14:solidFill>
          </w14:textFill>
        </w:rPr>
      </w:pPr>
    </w:p>
    <w:p>
      <w:pPr>
        <w:pStyle w:val="Body"/>
        <w:suppressAutoHyphens w:val="1"/>
        <w:spacing w:after="0" w:line="240" w:lineRule="auto"/>
        <w:rPr>
          <w:b w:val="1"/>
          <w:bCs w:val="1"/>
          <w:outline w:val="0"/>
          <w:color w:val="000000"/>
          <w:u w:color="000000"/>
          <w14:textFill>
            <w14:solidFill>
              <w14:srgbClr w14:val="000000"/>
            </w14:solidFill>
          </w14:textFill>
        </w:rPr>
      </w:pPr>
      <w:r>
        <w:rPr>
          <w:b w:val="1"/>
          <w:bCs w:val="1"/>
          <w:outline w:val="0"/>
          <w:color w:val="000000"/>
          <w:u w:color="000000"/>
          <w:rtl w:val="0"/>
          <w14:textFill>
            <w14:solidFill>
              <w14:srgbClr w14:val="000000"/>
            </w14:solidFill>
          </w14:textFill>
        </w:rPr>
        <w:t xml:space="preserve">5. </w:t>
      </w:r>
    </w:p>
    <w:p>
      <w:pPr>
        <w:pStyle w:val="Body"/>
        <w:suppressAutoHyphens w:val="1"/>
        <w:spacing w:after="0" w:line="240" w:lineRule="auto"/>
        <w:rPr>
          <w:b w:val="1"/>
          <w:bCs w:val="1"/>
          <w:outline w:val="0"/>
          <w:color w:val="000000"/>
          <w:u w:color="000000"/>
          <w14:textFill>
            <w14:solidFill>
              <w14:srgbClr w14:val="000000"/>
            </w14:solidFill>
          </w14:textFill>
        </w:rPr>
      </w:pPr>
    </w:p>
    <w:p>
      <w:pPr>
        <w:pStyle w:val="Body"/>
        <w:suppressAutoHyphens w:val="1"/>
        <w:spacing w:after="0" w:line="240" w:lineRule="auto"/>
        <w:rPr>
          <w:b w:val="1"/>
          <w:bCs w:val="1"/>
          <w:outline w:val="0"/>
          <w:color w:val="000000"/>
          <w:u w:color="000000"/>
          <w14:textFill>
            <w14:solidFill>
              <w14:srgbClr w14:val="000000"/>
            </w14:solidFill>
          </w14:textFill>
        </w:rPr>
      </w:pPr>
      <w:r>
        <w:rPr>
          <w:b w:val="1"/>
          <w:bCs w:val="1"/>
          <w:outline w:val="0"/>
          <w:color w:val="000000"/>
          <w:u w:color="000000"/>
          <w:rtl w:val="0"/>
          <w:lang w:val="en-US"/>
          <w14:textFill>
            <w14:solidFill>
              <w14:srgbClr w14:val="000000"/>
            </w14:solidFill>
          </w14:textFill>
        </w:rPr>
        <w:t>Mitigation Plan</w:t>
      </w:r>
    </w:p>
    <w:p>
      <w:pPr>
        <w:pStyle w:val="Body"/>
        <w:suppressAutoHyphens w:val="1"/>
        <w:spacing w:after="0" w:line="240" w:lineRule="auto"/>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Interpret the results from the manual review and static testing report. Then identify the steps to mitigate the identified security vulnerabilities for Artemis Financial</w:t>
      </w:r>
      <w:r>
        <w:rPr>
          <w:outline w:val="0"/>
          <w:color w:val="000000"/>
          <w:u w:color="000000"/>
          <w:rtl w:val="1"/>
          <w14:textFill>
            <w14:solidFill>
              <w14:srgbClr w14:val="000000"/>
            </w14:solidFill>
          </w14:textFill>
        </w:rPr>
        <w:t>’</w:t>
      </w:r>
      <w:r>
        <w:rPr>
          <w:outline w:val="0"/>
          <w:color w:val="000000"/>
          <w:u w:color="000000"/>
          <w:rtl w:val="0"/>
          <w:lang w:val="en-US"/>
          <w14:textFill>
            <w14:solidFill>
              <w14:srgbClr w14:val="000000"/>
            </w14:solidFill>
          </w14:textFill>
        </w:rPr>
        <w:t>s software application.</w:t>
      </w:r>
    </w:p>
    <w:p>
      <w:pPr>
        <w:pStyle w:val="Body"/>
        <w:suppressAutoHyphens w:val="1"/>
        <w:spacing w:after="0" w:line="240" w:lineRule="auto"/>
        <w:rPr>
          <w:outline w:val="0"/>
          <w:color w:val="000000"/>
          <w:u w:color="000000"/>
          <w14:textFill>
            <w14:solidFill>
              <w14:srgbClr w14:val="000000"/>
            </w14:solidFill>
          </w14:textFill>
        </w:rPr>
      </w:pPr>
    </w:p>
    <w:p>
      <w:pPr>
        <w:pStyle w:val="Body"/>
        <w:suppressAutoHyphens w:val="1"/>
        <w:spacing w:after="0" w:line="240" w:lineRule="auto"/>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[Include your findings here.]</w:t>
      </w:r>
    </w:p>
    <w:p>
      <w:pPr>
        <w:pStyle w:val="Body"/>
        <w:suppressAutoHyphens w:val="1"/>
        <w:spacing w:after="0" w:line="240" w:lineRule="auto"/>
      </w:pPr>
      <w:r>
        <w:rPr>
          <w:outline w:val="0"/>
          <w:color w:val="000000"/>
          <w:u w:color="000000"/>
          <w:rtl w:val="0"/>
          <w:lang w:val="en-US"/>
          <w14:textFill>
            <w14:solidFill>
              <w14:srgbClr w14:val="000000"/>
            </w14:solidFill>
          </w14:textFill>
        </w:rPr>
        <w:t>From both of my conducted tests, the steps to mitigate the identified security vulnerabilities, it would be best to adhere to the best practices. Such as using secure libraries, and implementing robust validation and encryption mechanisms. Keep in mind that they are several ways that your application can be compromised so it would be best to understand which types of attacks are most common and how it can be handled. In question 3, I have addressed several types of threats. Mitigation of these attacks can be assisted by knowledge of your resources that help prevent and optimize your framework. The frameworks that are contained in this application and their functionalities are the best way to address the codes vulnerability.</w:t>
      </w:r>
    </w:p>
    <w:sectPr>
      <w:headerReference w:type="default" r:id="rId6"/>
      <w:footerReference w:type="default" r:id="rId7"/>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340"/>
        <w:tab w:val="clear" w:pos="9360"/>
      </w:tabs>
      <w:jc w:val="center"/>
    </w:pPr>
    <w:r>
      <w:rPr>
        <w:rtl w:val="0"/>
      </w:rPr>
      <w:fldChar w:fldCharType="begin" w:fldLock="0"/>
    </w:r>
    <w:r>
      <w:rPr>
        <w:rtl w:val="0"/>
      </w:rPr>
      <w:instrText xml:space="preserve"> PAGE </w:instrText>
    </w:r>
    <w:r>
      <w:rPr>
        <w:rtl w:val="0"/>
      </w:rPr>
      <w:fldChar w:fldCharType="separate" w:fldLock="0"/>
    </w:r>
    <w:r>
      <w:rPr>
        <w:rtl w:val="0"/>
      </w:rPr>
    </w:r>
    <w:r>
      <w:rPr>
        <w:rtl w:val="0"/>
      </w:rPr>
      <w:fldChar w:fldCharType="end" w:fldLock="0"/>
    </w: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jc w:val="center"/>
    </w:pPr>
    <w:r>
      <w:drawing xmlns:a="http://schemas.openxmlformats.org/drawingml/2006/main">
        <wp:inline distT="0" distB="0" distL="0" distR="0">
          <wp:extent cx="795656" cy="439420"/>
          <wp:effectExtent l="0" t="0" r="0" b="0"/>
          <wp:docPr id="1073741825" name="officeArt object" descr="SNHU logo"/>
          <wp:cNvGraphicFramePr/>
          <a:graphic xmlns:a="http://schemas.openxmlformats.org/drawingml/2006/main">
            <a:graphicData uri="http://schemas.openxmlformats.org/drawingml/2006/picture">
              <pic:pic xmlns:pic="http://schemas.openxmlformats.org/drawingml/2006/picture">
                <pic:nvPicPr>
                  <pic:cNvPr id="1073741825" name="SNHU logo" descr="SNHU logo"/>
                  <pic:cNvPicPr>
                    <a:picLocks noChangeAspect="1"/>
                  </pic:cNvPicPr>
                </pic:nvPicPr>
                <pic:blipFill>
                  <a:blip r:embed="rId1">
                    <a:extLst/>
                  </a:blip>
                  <a:stretch>
                    <a:fillRect/>
                  </a:stretch>
                </pic:blipFill>
                <pic:spPr>
                  <a:xfrm>
                    <a:off x="0" y="0"/>
                    <a:ext cx="795656" cy="439420"/>
                  </a:xfrm>
                  <a:prstGeom prst="rect">
                    <a:avLst/>
                  </a:prstGeom>
                  <a:ln w="12700" cap="flat">
                    <a:noFill/>
                    <a:miter lim="400000"/>
                  </a:ln>
                  <a:effectLst/>
                </pic:spPr>
              </pic:pic>
            </a:graphicData>
          </a:graphic>
        </wp:inline>
      </w:drawing>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4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4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200" w:line="276"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Heading">
    <w:name w:val="Heading"/>
    <w:next w:val="Body"/>
    <w:pPr>
      <w:keepNext w:val="0"/>
      <w:keepLines w:val="0"/>
      <w:pageBreakBefore w:val="0"/>
      <w:widowControl w:val="1"/>
      <w:shd w:val="clear" w:color="auto" w:fill="auto"/>
      <w:suppressAutoHyphens w:val="1"/>
      <w:bidi w:val="0"/>
      <w:spacing w:before="0" w:after="0" w:line="240" w:lineRule="auto"/>
      <w:ind w:left="0" w:right="0" w:firstLine="0"/>
      <w:jc w:val="center"/>
      <w:outlineLvl w:val="0"/>
    </w:pPr>
    <w:rPr>
      <w:rFonts w:ascii="Calibri" w:cs="Arial Unicode MS" w:hAnsi="Calibri"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lang w:val="de-DE"/>
      <w14:textOutline>
        <w14:noFill/>
      </w14:textOutline>
      <w14:textFill>
        <w14:solidFill>
          <w14:srgbClr w14:val="000000"/>
        </w14:solidFill>
      </w14:textFill>
    </w:rPr>
  </w:style>
  <w:style w:type="paragraph" w:styleId="Heading 2">
    <w:name w:val="Heading 2"/>
    <w:next w:val="Body"/>
    <w:pPr>
      <w:keepNext w:val="0"/>
      <w:keepLines w:val="0"/>
      <w:pageBreakBefore w:val="0"/>
      <w:widowControl w:val="1"/>
      <w:shd w:val="clear" w:color="auto" w:fill="auto"/>
      <w:suppressAutoHyphens w:val="1"/>
      <w:bidi w:val="0"/>
      <w:spacing w:before="0" w:after="0" w:line="240" w:lineRule="auto"/>
      <w:ind w:left="0" w:right="0" w:firstLine="0"/>
      <w:jc w:val="left"/>
      <w:outlineLvl w:val="0"/>
    </w:pPr>
    <w:rPr>
      <w:rFonts w:ascii="Calibri" w:cs="Arial Unicode MS" w:hAnsi="Calibri" w:eastAsia="Arial Unicode MS"/>
      <w:b w:val="1"/>
      <w:bCs w:val="1"/>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