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点模式</w:t>
      </w:r>
      <w:r>
        <w:rPr>
          <w:rFonts w:hint="eastAsia"/>
          <w:color w:val="auto"/>
          <w:position w:val="-10"/>
          <w:highlight w:val="red"/>
          <w:lang w:val="en-US" w:eastAsia="zh-CN"/>
        </w:rPr>
        <w:object>
          <v:shape id="_x0000_i1025" o:spt="75" type="#_x0000_t75" style="height:16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  <w:highlight w:val="red"/>
          <w:lang w:val="en-US" w:eastAsia="zh-CN"/>
        </w:rPr>
        <w:t>的真实状态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点模式</w:t>
      </w:r>
      <w:r>
        <w:rPr>
          <w:rFonts w:hint="eastAsia"/>
          <w:lang w:val="en-US" w:eastAsia="zh-CN"/>
        </w:rPr>
        <w:object>
          <v:shape id="_x0000_i1026" o:spt="75" type="#_x0000_t75" style="height:18pt;width:8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的强度为4，参数为</w:t>
      </w:r>
      <w:r>
        <w:rPr>
          <w:rFonts w:hint="eastAsia"/>
          <w:lang w:val="en-US" w:eastAsia="zh-CN"/>
        </w:rPr>
        <w:object>
          <v:shape id="_x0000_i1027" o:spt="75" type="#_x0000_t75" style="height:18pt;width:2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，结构如上图连线所示。其中</w:t>
      </w:r>
      <w:r>
        <w:rPr>
          <w:rFonts w:hint="eastAsia"/>
          <w:lang w:val="en-US" w:eastAsia="zh-CN"/>
        </w:rPr>
        <w:object>
          <v:shape id="_x0000_i1028" o:spt="75" type="#_x0000_t75" style="height:18pt;width:17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29" o:spt="75" type="#_x0000_t75" style="height:18pt;width:16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。因此点模式也可表示为</w:t>
      </w:r>
      <w:r>
        <w:rPr>
          <w:rFonts w:hint="eastAsia"/>
          <w:lang w:val="en-US" w:eastAsia="zh-CN"/>
        </w:rPr>
        <w:object>
          <v:shape id="_x0000_i1030" o:spt="75" type="#_x0000_t75" style="height:18pt;width: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highlight w:val="red"/>
          <w:lang w:val="en-US" w:eastAsia="zh-CN"/>
        </w:rPr>
      </w:pPr>
    </w:p>
    <w:p>
      <w:pPr>
        <w:jc w:val="center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点模式</w:t>
      </w:r>
      <w:r>
        <w:rPr>
          <w:rFonts w:hint="eastAsia"/>
          <w:position w:val="-10"/>
          <w:highlight w:val="red"/>
          <w:lang w:val="en-US" w:eastAsia="zh-CN"/>
        </w:rPr>
        <w:object>
          <v:shape id="_x0000_i1031" o:spt="75" type="#_x0000_t75" style="height:16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的100次观测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95950" cy="2780030"/>
            <wp:effectExtent l="0" t="0" r="3810" b="8890"/>
            <wp:docPr id="2" name="图片 2" descr="ob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servat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position w:val="-14"/>
          <w:lang w:val="en-US" w:eastAsia="zh-CN"/>
        </w:rPr>
        <w:object>
          <v:shape id="_x0000_i1032" o:spt="75" type="#_x0000_t75" style="height:20pt;width:3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pt;width:6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次观测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9pt;width:9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9pt;width:22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6" o:spt="75" type="#_x0000_t75" style="height:17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37" o:spt="75" type="#_x0000_t75" style="height:36pt;width:5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值，协方差</w:t>
      </w:r>
      <w:r>
        <w:rPr>
          <w:rFonts w:hint="eastAsia"/>
          <w:position w:val="-30"/>
          <w:lang w:val="en-US" w:eastAsia="zh-CN"/>
        </w:rPr>
        <w:object>
          <v:shape id="_x0000_i1038" o:spt="75" type="#_x0000_t75" style="height:36pt;width:8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的高斯分布；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4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6pt;width:5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lang w:val="en-US" w:eastAsia="zh-CN"/>
        </w:rPr>
        <w:t>，协方差</w:t>
      </w:r>
      <w:r>
        <w:rPr>
          <w:rFonts w:hint="eastAsia"/>
          <w:position w:val="-30"/>
          <w:lang w:val="en-US" w:eastAsia="zh-CN"/>
        </w:rPr>
        <w:object>
          <v:shape id="_x0000_i1041" o:spt="75" type="#_x0000_t75" style="height:36pt;width:7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>的高斯分布；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43" o:spt="75" type="#_x0000_t75" style="height:36pt;width:4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>，协方差</w:t>
      </w:r>
      <w:r>
        <w:rPr>
          <w:rFonts w:hint="eastAsia"/>
          <w:position w:val="-30"/>
          <w:lang w:val="en-US" w:eastAsia="zh-CN"/>
        </w:rPr>
        <w:object>
          <v:shape id="_x0000_i1044" o:spt="75" type="#_x0000_t75" style="height:36pt;width:73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的高斯分布。   </w:t>
      </w:r>
    </w:p>
    <w:p>
      <w:pPr>
        <w:tabs>
          <w:tab w:val="left" w:pos="3296"/>
          <w:tab w:val="center" w:pos="4213"/>
        </w:tabs>
        <w:jc w:val="left"/>
        <w:rPr>
          <w:rFonts w:hint="default"/>
          <w:position w:val="-10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default"/>
          <w:position w:val="-10"/>
          <w:highlight w:val="red"/>
          <w:lang w:val="en-US" w:eastAsia="zh-CN"/>
        </w:rPr>
        <w:object>
          <v:shape id="_x0000_i1045" o:spt="75" type="#_x0000_t75" style="height:16pt;width:3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tabs>
          <w:tab w:val="left" w:pos="3296"/>
          <w:tab w:val="center" w:pos="4213"/>
        </w:tabs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情况一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46" o:spt="75" type="#_x0000_t75" style="height:18pt;width:70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8">
            <o:LockedField>false</o:LockedField>
          </o:OLEObject>
        </w:object>
      </w: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47" o:spt="75" type="#_x0000_t75" style="height:59pt;width:38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0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48" o:spt="75" type="#_x0000_t75" style="height:53pt;width:48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2">
            <o:LockedField>false</o:LockedField>
          </o:OLEObject>
        </w:object>
      </w:r>
      <w:r>
        <w:rPr>
          <w:rFonts w:hint="default"/>
          <w:position w:val="-10"/>
          <w:highlight w:val="red"/>
          <w:lang w:val="en-US" w:eastAsia="zh-CN"/>
        </w:rPr>
        <w:object>
          <v:shape id="_x0000_i1049" o:spt="75" type="#_x0000_t75" style="height:16pt;width:3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4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情况二</w:t>
      </w:r>
      <w:r>
        <w:rPr>
          <w:rFonts w:hint="eastAsia"/>
          <w:position w:val="-12"/>
          <w:lang w:val="en-US" w:eastAsia="zh-CN"/>
        </w:rPr>
        <w:object>
          <v:shape id="_x0000_i1050" o:spt="75" type="#_x0000_t75" style="height:18pt;width:7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6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51" o:spt="75" type="#_x0000_t75" style="height:18pt;width:70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8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2" o:spt="75" type="#_x0000_t75" style="height:59pt;width:382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0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3" o:spt="75" type="#_x0000_t75" style="height:53pt;width:35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情况三</w:t>
      </w:r>
      <w:r>
        <w:rPr>
          <w:rFonts w:hint="eastAsia"/>
          <w:position w:val="-10"/>
          <w:lang w:val="en-US" w:eastAsia="zh-CN"/>
        </w:rPr>
        <w:object>
          <v:shape id="_x0000_i1054" o:spt="75" type="#_x0000_t75" style="height:17pt;width:7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55" o:spt="75" type="#_x0000_t75" style="height:18pt;width:70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6" o:spt="75" type="#_x0000_t75" style="height:59pt;width:45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8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57" o:spt="75" type="#_x0000_t75" style="height:53pt;width:37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0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情况四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73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2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59" o:spt="75" type="#_x0000_t75" style="height:18pt;width:70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0" o:spt="75" type="#_x0000_t75" style="height:59pt;width:447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6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61" o:spt="75" type="#_x0000_t75" style="height:53pt;width:396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8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</w:t>
      </w:r>
      <w:r>
        <w:rPr>
          <w:rFonts w:hint="eastAsia"/>
          <w:position w:val="-12"/>
          <w:lang w:val="en-US" w:eastAsia="zh-CN"/>
        </w:rPr>
        <w:object>
          <v:shape id="_x0000_i1062" o:spt="75" type="#_x0000_t75" style="height:18pt;width:7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0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63" o:spt="75" type="#_x0000_t75" style="height:18pt;width:70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4" o:spt="75" type="#_x0000_t75" style="height:59pt;width:38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4">
            <o:LockedField>false</o:LockedField>
          </o:OLEObject>
        </w:object>
      </w: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5" o:spt="75" type="#_x0000_t75" style="height:53pt;width:420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6">
            <o:LockedField>false</o:LockedField>
          </o:OLEObject>
        </w:object>
      </w:r>
      <w:r>
        <w:rPr>
          <w:rFonts w:hint="default"/>
          <w:position w:val="-10"/>
          <w:highlight w:val="red"/>
          <w:lang w:val="en-US" w:eastAsia="zh-CN"/>
        </w:rPr>
        <w:object>
          <v:shape id="_x0000_i1066" o:spt="75" type="#_x0000_t75" style="height:16pt;width:34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8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情况六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7pt;width:58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68" o:spt="75" type="#_x0000_t75" style="height:18pt;width:71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2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9" o:spt="75" type="#_x0000_t75" style="height:59pt;width:382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4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0" o:spt="75" type="#_x0000_t75" style="height:53pt;width:242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6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</w:t>
      </w:r>
      <w:r>
        <w:rPr>
          <w:rFonts w:hint="eastAsia"/>
          <w:position w:val="-12"/>
          <w:lang w:val="en-US" w:eastAsia="zh-CN"/>
        </w:rPr>
        <w:object>
          <v:shape id="_x0000_i1071" o:spt="75" type="#_x0000_t75" style="height:18pt;width:57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72" o:spt="75" type="#_x0000_t75" style="height:18pt;width:71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10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3" o:spt="75" type="#_x0000_t75" style="height:53pt;width:438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4" o:spt="75" type="#_x0000_t75" style="height:53pt;width:265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4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情况八</w:t>
      </w:r>
      <w:r>
        <w:rPr>
          <w:rFonts w:hint="eastAsia"/>
          <w:lang w:val="en-US" w:eastAsia="zh-CN"/>
        </w:rPr>
        <w:object>
          <v:shape id="_x0000_i1075" o:spt="75" type="#_x0000_t75" style="height:17pt;width:5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76" o:spt="75" type="#_x0000_t75" style="height:18pt;width:70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7" o:spt="75" type="#_x0000_t75" style="height:53pt;width:438.9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10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8" o:spt="75" type="#_x0000_t75" style="height:53pt;width:286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2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情况九</w:t>
      </w:r>
      <w:r>
        <w:rPr>
          <w:rFonts w:hint="eastAsia"/>
          <w:lang w:val="en-US" w:eastAsia="zh-CN"/>
        </w:rPr>
        <w:object>
          <v:shape id="_x0000_i1079" o:spt="75" type="#_x0000_t75" style="height:18pt;width:59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80" o:spt="75" type="#_x0000_t75" style="height:18pt;width:71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81" o:spt="75" type="#_x0000_t75" style="height:53pt;width:442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82" o:spt="75" type="#_x0000_t75" style="height:53pt;width:287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20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情况十</w:t>
      </w:r>
      <w:r>
        <w:rPr>
          <w:rFonts w:hint="eastAsia"/>
          <w:lang w:val="en-US" w:eastAsia="zh-CN"/>
        </w:rPr>
        <w:object>
          <v:shape id="_x0000_i1083" o:spt="75" type="#_x0000_t75" style="height:17pt;width:59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84" o:spt="75" type="#_x0000_t75" style="height:18pt;width:74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4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85" o:spt="75" type="#_x0000_t75" style="height:53pt;width:4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86" o:spt="75" type="#_x0000_t75" style="height:53pt;width:31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8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情况十一</w:t>
      </w:r>
      <w:r>
        <w:rPr>
          <w:rFonts w:hint="eastAsia"/>
          <w:lang w:val="en-US" w:eastAsia="zh-CN"/>
        </w:rPr>
        <w:object>
          <v:shape id="_x0000_i1087" o:spt="75" type="#_x0000_t75" style="height:18pt;width:59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88" o:spt="75" type="#_x0000_t75" style="height:18pt;width:73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89" o:spt="75" type="#_x0000_t75" style="height:53pt;width:447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4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90" o:spt="75" type="#_x0000_t75" style="height:53pt;width:330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6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10"/>
          <w:highlight w:val="red"/>
          <w:lang w:val="en-US" w:eastAsia="zh-CN"/>
        </w:rPr>
        <w:object>
          <v:shape id="_x0000_i1091" o:spt="75" type="#_x0000_t75" style="height:16pt;width:31.95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8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情况十二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2" o:spt="75" type="#_x0000_t75" style="height:17pt;width:42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40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93" o:spt="75" type="#_x0000_t75" style="height:18pt;width:71pt;" o:ole="t" filled="f" o:preferrelative="t" stroked="f" coordsize="21600,21600">
            <v:path/>
            <v:fill on="f" focussize="0,0"/>
            <v:stroke on="f"/>
            <v:imagedata r:id="rId143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2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4" o:spt="75" type="#_x0000_t75" style="height:42.95pt;width:360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4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5" o:spt="75" type="#_x0000_t75" style="height:42.95pt;width:132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6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情况十三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6" o:spt="75" type="#_x0000_t75" style="height:17pt;width:42.95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8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97" o:spt="75" type="#_x0000_t75" style="height:18pt;width:71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50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8" o:spt="75" type="#_x0000_t75" style="height:42.95pt;width:364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2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9" o:spt="75" type="#_x0000_t75" style="height:42.95pt;width:156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4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情况十四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100" o:spt="75" type="#_x0000_t75" style="height:18pt;width:42.95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6">
            <o:LockedField>false</o:LockedField>
          </o:OLEObject>
        </w:object>
      </w:r>
      <w:r>
        <w:rPr>
          <w:rFonts w:hint="eastAsia"/>
          <w:position w:val="-12"/>
          <w:highlight w:val="none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101" o:spt="75" type="#_x0000_t75" style="height:18pt;width:71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8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102" o:spt="75" type="#_x0000_t75" style="height:42.95pt;width:363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60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103" o:spt="75" type="#_x0000_t75" style="height:42.95pt;width:175.95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2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情况十五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4" o:spt="75" type="#_x0000_t75" style="height:17pt;width:42.95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4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105" o:spt="75" type="#_x0000_t75" style="height:18pt;width:71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6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106" o:spt="75" type="#_x0000_t75" style="height:42.95pt;width:364pt;" o:ole="t" filled="f" o:preferrelative="t" stroked="f" coordsize="21600,21600">
            <v:path/>
            <v:fill on="f" focussize="0,0"/>
            <v:stroke on="f"/>
            <v:imagedata r:id="rId16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8">
            <o:LockedField>false</o:LockedField>
          </o:OLEObject>
        </w:object>
      </w:r>
    </w:p>
    <w:p>
      <w:pPr>
        <w:jc w:val="center"/>
        <w:rPr>
          <w:rFonts w:hint="default"/>
          <w:position w:val="-4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107" o:spt="75" type="#_x0000_t75" style="height:42.95pt;width:198pt;" o:ole="t" filled="f" o:preferrelative="t" stroked="f" coordsize="21600,21600">
            <v:path/>
            <v:fill on="f" focussize="0,0"/>
            <v:stroke on="f"/>
            <v:imagedata r:id="rId171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70">
            <o:LockedField>false</o:LockedField>
          </o:OLEObject>
        </w:object>
      </w:r>
    </w:p>
    <w:p>
      <w:pPr>
        <w:jc w:val="center"/>
        <w:rPr>
          <w:rFonts w:hint="default"/>
          <w:position w:val="-44"/>
          <w:highlight w:val="none"/>
          <w:lang w:val="en-US" w:eastAsia="zh-CN"/>
        </w:rPr>
      </w:pPr>
    </w:p>
    <w:p>
      <w:pPr>
        <w:jc w:val="center"/>
        <w:rPr>
          <w:rFonts w:hint="eastAsia"/>
          <w:position w:val="-44"/>
          <w:highlight w:val="blue"/>
          <w:lang w:val="en-US" w:eastAsia="zh-CN"/>
        </w:rPr>
      </w:pPr>
      <w:r>
        <w:rPr>
          <w:rFonts w:hint="eastAsia"/>
          <w:position w:val="-44"/>
          <w:highlight w:val="blue"/>
          <w:lang w:val="en-US" w:eastAsia="zh-CN"/>
        </w:rPr>
        <w:t>总结</w:t>
      </w:r>
    </w:p>
    <w:p>
      <w:pPr>
        <w:jc w:val="center"/>
        <w:rPr>
          <w:rFonts w:hint="default"/>
          <w:position w:val="-44"/>
          <w:highlight w:val="none"/>
          <w:lang w:val="en-US" w:eastAsia="zh-CN"/>
        </w:rPr>
      </w:pPr>
      <w:r>
        <w:rPr>
          <w:rFonts w:hint="default"/>
          <w:position w:val="-116"/>
          <w:highlight w:val="none"/>
          <w:lang w:val="en-US" w:eastAsia="zh-CN"/>
        </w:rPr>
        <w:object>
          <v:shape id="_x0000_i1108" o:spt="75" type="#_x0000_t75" style="height:121.95pt;width:364pt;" o:ole="t" filled="f" o:preferrelative="t" stroked="f" coordsize="21600,21600">
            <v:fill on="f" focussize="0,0"/>
            <v:stroke on="f"/>
            <v:imagedata r:id="rId173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2">
            <o:LockedField>false</o:LockedField>
          </o:OLEObject>
        </w:object>
      </w:r>
    </w:p>
    <w:p>
      <w:pPr>
        <w:jc w:val="left"/>
        <w:rPr>
          <w:rFonts w:hint="default"/>
          <w:position w:val="-44"/>
          <w:highlight w:val="none"/>
          <w:lang w:val="en-US" w:eastAsia="zh-CN"/>
        </w:rPr>
      </w:pPr>
      <w:r>
        <w:rPr>
          <w:rFonts w:hint="eastAsia"/>
          <w:position w:val="-44"/>
          <w:highlight w:val="none"/>
          <w:lang w:val="en-US" w:eastAsia="zh-CN"/>
        </w:rPr>
        <w:t>其中</w:t>
      </w:r>
      <w:r>
        <w:rPr>
          <w:rFonts w:hint="eastAsia"/>
          <w:position w:val="-44"/>
          <w:highlight w:val="none"/>
          <w:lang w:val="en-US" w:eastAsia="zh-CN"/>
        </w:rPr>
        <w:object>
          <v:shape id="_x0000_i1116" o:spt="75" type="#_x0000_t75" style="height:13pt;width:12pt;" o:ole="t" filled="f" o:preferrelative="t" stroked="f" coordsize="21600,21600"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6" DrawAspect="Content" ObjectID="_1468075809" r:id="rId174">
            <o:LockedField>false</o:LockedField>
          </o:OLEObject>
        </w:object>
      </w:r>
      <w:r>
        <w:rPr>
          <w:rFonts w:hint="eastAsia"/>
          <w:position w:val="-44"/>
          <w:highlight w:val="none"/>
          <w:lang w:val="en-US" w:eastAsia="zh-CN"/>
        </w:rPr>
        <w:t>为归一化因子。</w:t>
      </w:r>
      <w:bookmarkStart w:id="0" w:name="_GoBack"/>
      <w:bookmarkEnd w:id="0"/>
    </w:p>
    <w:p>
      <w:pPr>
        <w:jc w:val="center"/>
        <w:rPr>
          <w:rFonts w:hint="eastAsia"/>
          <w:position w:val="-44"/>
          <w:highlight w:val="none"/>
          <w:lang w:val="en-US" w:eastAsia="zh-CN"/>
        </w:rPr>
      </w:pPr>
      <w:r>
        <w:rPr>
          <w:rFonts w:hint="eastAsia"/>
          <w:position w:val="-30"/>
          <w:highlight w:val="none"/>
          <w:lang w:val="en-US" w:eastAsia="zh-CN"/>
        </w:rPr>
        <w:object>
          <v:shape id="_x0000_i1112" o:spt="75" type="#_x0000_t75" style="height:36pt;width:298pt;" o:ole="t" filled="f" o:preferrelative="t" stroked="f" coordsize="21600,21600"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2" DrawAspect="Content" ObjectID="_1468075810" r:id="rId176">
            <o:LockedField>false</o:LockedField>
          </o:OLEObject>
        </w:object>
      </w:r>
    </w:p>
    <w:p>
      <w:pPr>
        <w:jc w:val="center"/>
        <w:rPr>
          <w:rFonts w:hint="default"/>
          <w:position w:val="-44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13" o:spt="75" type="#_x0000_t75" style="height:36pt;width:492.95pt;" o:ole="t" filled="f" o:preferrelative="t" stroked="f" coordsize="21600,21600">
            <v:fill on="f" focussize="0,0"/>
            <v:stroke on="f"/>
            <v:imagedata r:id="rId179" o:title=""/>
            <o:lock v:ext="edit" aspectratio="t"/>
            <w10:wrap type="none"/>
            <w10:anchorlock/>
          </v:shape>
          <o:OLEObject Type="Embed" ProgID="Equation.KSEE3" ShapeID="_x0000_i1113" DrawAspect="Content" ObjectID="_1468075811" r:id="rId178">
            <o:LockedField>false</o:LockedField>
          </o:OLEObject>
        </w:object>
      </w:r>
      <w:r>
        <w:rPr>
          <w:rFonts w:hint="default"/>
          <w:position w:val="-14"/>
          <w:highlight w:val="none"/>
          <w:lang w:val="en-US" w:eastAsia="zh-CN"/>
        </w:rPr>
        <w:object>
          <v:shape id="_x0000_i1114" o:spt="75" type="#_x0000_t75" style="height:19pt;width:341pt;" o:ole="t" filled="f" o:preferrelative="t" stroked="f" coordsize="21600,21600">
            <v:fill on="f" focussize="0,0"/>
            <v:stroke on="f"/>
            <v:imagedata r:id="rId181" o:title=""/>
            <o:lock v:ext="edit" aspectratio="t"/>
            <w10:wrap type="none"/>
            <w10:anchorlock/>
          </v:shape>
          <o:OLEObject Type="Embed" ProgID="Equation.KSEE3" ShapeID="_x0000_i1114" DrawAspect="Content" ObjectID="_1468075812" r:id="rId18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2B6A"/>
    <w:rsid w:val="1EE434D6"/>
    <w:rsid w:val="21255F7F"/>
    <w:rsid w:val="22304525"/>
    <w:rsid w:val="29F84F2C"/>
    <w:rsid w:val="2F215B60"/>
    <w:rsid w:val="2FB12CB3"/>
    <w:rsid w:val="32021AEE"/>
    <w:rsid w:val="363B5E7E"/>
    <w:rsid w:val="4B882588"/>
    <w:rsid w:val="53CB42F7"/>
    <w:rsid w:val="6DA206E4"/>
    <w:rsid w:val="6E7E1A1D"/>
    <w:rsid w:val="777D38F5"/>
    <w:rsid w:val="79D9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9.wmf"/><Relationship Id="rId98" Type="http://schemas.openxmlformats.org/officeDocument/2006/relationships/oleObject" Target="embeddings/oleObject47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6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5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4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3.bin"/><Relationship Id="rId9" Type="http://schemas.openxmlformats.org/officeDocument/2006/relationships/oleObject" Target="embeddings/oleObject3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2.bin"/><Relationship Id="rId87" Type="http://schemas.openxmlformats.org/officeDocument/2006/relationships/image" Target="media/image43.wmf"/><Relationship Id="rId86" Type="http://schemas.openxmlformats.org/officeDocument/2006/relationships/oleObject" Target="embeddings/oleObject41.bin"/><Relationship Id="rId85" Type="http://schemas.openxmlformats.org/officeDocument/2006/relationships/image" Target="media/image42.wmf"/><Relationship Id="rId84" Type="http://schemas.openxmlformats.org/officeDocument/2006/relationships/oleObject" Target="embeddings/oleObject40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9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8.bin"/><Relationship Id="rId8" Type="http://schemas.openxmlformats.org/officeDocument/2006/relationships/image" Target="media/image3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7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6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5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3.bin"/><Relationship Id="rId7" Type="http://schemas.openxmlformats.org/officeDocument/2006/relationships/oleObject" Target="embeddings/oleObject2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2.bin"/><Relationship Id="rId67" Type="http://schemas.openxmlformats.org/officeDocument/2006/relationships/image" Target="media/image33.wmf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3" Type="http://schemas.openxmlformats.org/officeDocument/2006/relationships/fontTable" Target="fontTable.xml"/><Relationship Id="rId182" Type="http://schemas.openxmlformats.org/officeDocument/2006/relationships/customXml" Target="../customXml/item1.xml"/><Relationship Id="rId181" Type="http://schemas.openxmlformats.org/officeDocument/2006/relationships/image" Target="media/image90.wmf"/><Relationship Id="rId180" Type="http://schemas.openxmlformats.org/officeDocument/2006/relationships/oleObject" Target="embeddings/oleObject88.bin"/><Relationship Id="rId18" Type="http://schemas.openxmlformats.org/officeDocument/2006/relationships/image" Target="media/image8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87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86.bin"/><Relationship Id="rId175" Type="http://schemas.openxmlformats.org/officeDocument/2006/relationships/image" Target="media/image87.wmf"/><Relationship Id="rId174" Type="http://schemas.openxmlformats.org/officeDocument/2006/relationships/oleObject" Target="embeddings/oleObject85.bin"/><Relationship Id="rId173" Type="http://schemas.openxmlformats.org/officeDocument/2006/relationships/image" Target="media/image86.wmf"/><Relationship Id="rId172" Type="http://schemas.openxmlformats.org/officeDocument/2006/relationships/oleObject" Target="embeddings/oleObject84.bin"/><Relationship Id="rId171" Type="http://schemas.openxmlformats.org/officeDocument/2006/relationships/image" Target="media/image85.wmf"/><Relationship Id="rId170" Type="http://schemas.openxmlformats.org/officeDocument/2006/relationships/oleObject" Target="embeddings/oleObject83.bin"/><Relationship Id="rId17" Type="http://schemas.openxmlformats.org/officeDocument/2006/relationships/oleObject" Target="embeddings/oleObject7.bin"/><Relationship Id="rId169" Type="http://schemas.openxmlformats.org/officeDocument/2006/relationships/image" Target="media/image84.wmf"/><Relationship Id="rId168" Type="http://schemas.openxmlformats.org/officeDocument/2006/relationships/oleObject" Target="embeddings/oleObject82.bin"/><Relationship Id="rId167" Type="http://schemas.openxmlformats.org/officeDocument/2006/relationships/image" Target="media/image83.wmf"/><Relationship Id="rId166" Type="http://schemas.openxmlformats.org/officeDocument/2006/relationships/oleObject" Target="embeddings/oleObject81.bin"/><Relationship Id="rId165" Type="http://schemas.openxmlformats.org/officeDocument/2006/relationships/image" Target="media/image82.wmf"/><Relationship Id="rId164" Type="http://schemas.openxmlformats.org/officeDocument/2006/relationships/oleObject" Target="embeddings/oleObject80.bin"/><Relationship Id="rId163" Type="http://schemas.openxmlformats.org/officeDocument/2006/relationships/image" Target="media/image81.wmf"/><Relationship Id="rId162" Type="http://schemas.openxmlformats.org/officeDocument/2006/relationships/oleObject" Target="embeddings/oleObject79.bin"/><Relationship Id="rId161" Type="http://schemas.openxmlformats.org/officeDocument/2006/relationships/image" Target="media/image80.wmf"/><Relationship Id="rId160" Type="http://schemas.openxmlformats.org/officeDocument/2006/relationships/oleObject" Target="embeddings/oleObject78.bin"/><Relationship Id="rId16" Type="http://schemas.openxmlformats.org/officeDocument/2006/relationships/image" Target="media/image7.wmf"/><Relationship Id="rId159" Type="http://schemas.openxmlformats.org/officeDocument/2006/relationships/image" Target="media/image79.wmf"/><Relationship Id="rId158" Type="http://schemas.openxmlformats.org/officeDocument/2006/relationships/oleObject" Target="embeddings/oleObject77.bin"/><Relationship Id="rId157" Type="http://schemas.openxmlformats.org/officeDocument/2006/relationships/image" Target="media/image78.wmf"/><Relationship Id="rId156" Type="http://schemas.openxmlformats.org/officeDocument/2006/relationships/oleObject" Target="embeddings/oleObject76.bin"/><Relationship Id="rId155" Type="http://schemas.openxmlformats.org/officeDocument/2006/relationships/image" Target="media/image77.wmf"/><Relationship Id="rId154" Type="http://schemas.openxmlformats.org/officeDocument/2006/relationships/oleObject" Target="embeddings/oleObject75.bin"/><Relationship Id="rId153" Type="http://schemas.openxmlformats.org/officeDocument/2006/relationships/image" Target="media/image76.wmf"/><Relationship Id="rId152" Type="http://schemas.openxmlformats.org/officeDocument/2006/relationships/oleObject" Target="embeddings/oleObject74.bin"/><Relationship Id="rId151" Type="http://schemas.openxmlformats.org/officeDocument/2006/relationships/image" Target="media/image75.wmf"/><Relationship Id="rId150" Type="http://schemas.openxmlformats.org/officeDocument/2006/relationships/oleObject" Target="embeddings/oleObject73.bin"/><Relationship Id="rId15" Type="http://schemas.openxmlformats.org/officeDocument/2006/relationships/oleObject" Target="embeddings/oleObject6.bin"/><Relationship Id="rId149" Type="http://schemas.openxmlformats.org/officeDocument/2006/relationships/image" Target="media/image74.wmf"/><Relationship Id="rId148" Type="http://schemas.openxmlformats.org/officeDocument/2006/relationships/oleObject" Target="embeddings/oleObject72.bin"/><Relationship Id="rId147" Type="http://schemas.openxmlformats.org/officeDocument/2006/relationships/image" Target="media/image73.wmf"/><Relationship Id="rId146" Type="http://schemas.openxmlformats.org/officeDocument/2006/relationships/oleObject" Target="embeddings/oleObject71.bin"/><Relationship Id="rId145" Type="http://schemas.openxmlformats.org/officeDocument/2006/relationships/image" Target="media/image72.wmf"/><Relationship Id="rId144" Type="http://schemas.openxmlformats.org/officeDocument/2006/relationships/oleObject" Target="embeddings/oleObject70.bin"/><Relationship Id="rId143" Type="http://schemas.openxmlformats.org/officeDocument/2006/relationships/image" Target="media/image71.wmf"/><Relationship Id="rId142" Type="http://schemas.openxmlformats.org/officeDocument/2006/relationships/oleObject" Target="embeddings/oleObject69.bin"/><Relationship Id="rId141" Type="http://schemas.openxmlformats.org/officeDocument/2006/relationships/image" Target="media/image70.wmf"/><Relationship Id="rId140" Type="http://schemas.openxmlformats.org/officeDocument/2006/relationships/oleObject" Target="embeddings/oleObject68.bin"/><Relationship Id="rId14" Type="http://schemas.openxmlformats.org/officeDocument/2006/relationships/image" Target="media/image6.wmf"/><Relationship Id="rId139" Type="http://schemas.openxmlformats.org/officeDocument/2006/relationships/image" Target="media/image69.wmf"/><Relationship Id="rId138" Type="http://schemas.openxmlformats.org/officeDocument/2006/relationships/oleObject" Target="embeddings/oleObject67.bin"/><Relationship Id="rId137" Type="http://schemas.openxmlformats.org/officeDocument/2006/relationships/image" Target="media/image68.wmf"/><Relationship Id="rId136" Type="http://schemas.openxmlformats.org/officeDocument/2006/relationships/oleObject" Target="embeddings/oleObject66.bin"/><Relationship Id="rId135" Type="http://schemas.openxmlformats.org/officeDocument/2006/relationships/image" Target="media/image67.wmf"/><Relationship Id="rId134" Type="http://schemas.openxmlformats.org/officeDocument/2006/relationships/oleObject" Target="embeddings/oleObject65.bin"/><Relationship Id="rId133" Type="http://schemas.openxmlformats.org/officeDocument/2006/relationships/image" Target="media/image66.wmf"/><Relationship Id="rId132" Type="http://schemas.openxmlformats.org/officeDocument/2006/relationships/oleObject" Target="embeddings/oleObject64.bin"/><Relationship Id="rId131" Type="http://schemas.openxmlformats.org/officeDocument/2006/relationships/image" Target="media/image65.wmf"/><Relationship Id="rId130" Type="http://schemas.openxmlformats.org/officeDocument/2006/relationships/oleObject" Target="embeddings/oleObject63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4.wmf"/><Relationship Id="rId128" Type="http://schemas.openxmlformats.org/officeDocument/2006/relationships/oleObject" Target="embeddings/oleObject62.bin"/><Relationship Id="rId127" Type="http://schemas.openxmlformats.org/officeDocument/2006/relationships/image" Target="media/image63.wmf"/><Relationship Id="rId126" Type="http://schemas.openxmlformats.org/officeDocument/2006/relationships/oleObject" Target="embeddings/oleObject61.bin"/><Relationship Id="rId125" Type="http://schemas.openxmlformats.org/officeDocument/2006/relationships/image" Target="media/image62.wmf"/><Relationship Id="rId124" Type="http://schemas.openxmlformats.org/officeDocument/2006/relationships/oleObject" Target="embeddings/oleObject60.bin"/><Relationship Id="rId123" Type="http://schemas.openxmlformats.org/officeDocument/2006/relationships/image" Target="media/image61.wmf"/><Relationship Id="rId122" Type="http://schemas.openxmlformats.org/officeDocument/2006/relationships/oleObject" Target="embeddings/oleObject59.bin"/><Relationship Id="rId121" Type="http://schemas.openxmlformats.org/officeDocument/2006/relationships/image" Target="media/image60.wmf"/><Relationship Id="rId120" Type="http://schemas.openxmlformats.org/officeDocument/2006/relationships/oleObject" Target="embeddings/oleObject58.bin"/><Relationship Id="rId12" Type="http://schemas.openxmlformats.org/officeDocument/2006/relationships/image" Target="media/image5.wmf"/><Relationship Id="rId119" Type="http://schemas.openxmlformats.org/officeDocument/2006/relationships/image" Target="media/image59.wmf"/><Relationship Id="rId118" Type="http://schemas.openxmlformats.org/officeDocument/2006/relationships/oleObject" Target="embeddings/oleObject57.bin"/><Relationship Id="rId117" Type="http://schemas.openxmlformats.org/officeDocument/2006/relationships/image" Target="media/image58.wmf"/><Relationship Id="rId116" Type="http://schemas.openxmlformats.org/officeDocument/2006/relationships/oleObject" Target="embeddings/oleObject56.bin"/><Relationship Id="rId115" Type="http://schemas.openxmlformats.org/officeDocument/2006/relationships/image" Target="media/image57.wmf"/><Relationship Id="rId114" Type="http://schemas.openxmlformats.org/officeDocument/2006/relationships/oleObject" Target="embeddings/oleObject55.bin"/><Relationship Id="rId113" Type="http://schemas.openxmlformats.org/officeDocument/2006/relationships/image" Target="media/image56.wmf"/><Relationship Id="rId112" Type="http://schemas.openxmlformats.org/officeDocument/2006/relationships/oleObject" Target="embeddings/oleObject54.bin"/><Relationship Id="rId111" Type="http://schemas.openxmlformats.org/officeDocument/2006/relationships/image" Target="media/image55.wmf"/><Relationship Id="rId110" Type="http://schemas.openxmlformats.org/officeDocument/2006/relationships/oleObject" Target="embeddings/oleObject53.bin"/><Relationship Id="rId11" Type="http://schemas.openxmlformats.org/officeDocument/2006/relationships/oleObject" Target="embeddings/oleObject4.bin"/><Relationship Id="rId109" Type="http://schemas.openxmlformats.org/officeDocument/2006/relationships/image" Target="media/image54.wmf"/><Relationship Id="rId108" Type="http://schemas.openxmlformats.org/officeDocument/2006/relationships/oleObject" Target="embeddings/oleObject52.bin"/><Relationship Id="rId107" Type="http://schemas.openxmlformats.org/officeDocument/2006/relationships/image" Target="media/image53.wmf"/><Relationship Id="rId106" Type="http://schemas.openxmlformats.org/officeDocument/2006/relationships/oleObject" Target="embeddings/oleObject51.bin"/><Relationship Id="rId105" Type="http://schemas.openxmlformats.org/officeDocument/2006/relationships/image" Target="media/image52.wmf"/><Relationship Id="rId104" Type="http://schemas.openxmlformats.org/officeDocument/2006/relationships/oleObject" Target="embeddings/oleObject50.bin"/><Relationship Id="rId103" Type="http://schemas.openxmlformats.org/officeDocument/2006/relationships/image" Target="media/image51.wmf"/><Relationship Id="rId102" Type="http://schemas.openxmlformats.org/officeDocument/2006/relationships/oleObject" Target="embeddings/oleObject49.bin"/><Relationship Id="rId101" Type="http://schemas.openxmlformats.org/officeDocument/2006/relationships/image" Target="media/image50.wmf"/><Relationship Id="rId100" Type="http://schemas.openxmlformats.org/officeDocument/2006/relationships/oleObject" Target="embeddings/oleObject48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12825</dc:creator>
  <cp:lastModifiedBy>12825</cp:lastModifiedBy>
  <dcterms:modified xsi:type="dcterms:W3CDTF">2020-10-10T07:58:34Z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