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50D2E" w14:textId="77777777" w:rsidR="001B3A64" w:rsidRDefault="001B3A64" w:rsidP="001B3A64">
      <w:pPr>
        <w:adjustRightInd w:val="0"/>
        <w:spacing w:line="400" w:lineRule="exact"/>
        <w:jc w:val="center"/>
        <w:textAlignment w:val="baseline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t>说 明 书 摘 要</w:t>
      </w:r>
    </w:p>
    <w:p w14:paraId="7DE7A135" w14:textId="77777777" w:rsidR="001B3A64" w:rsidRDefault="001B3A64" w:rsidP="001B3A64">
      <w:pPr>
        <w:pStyle w:val="a8"/>
        <w:widowControl w:val="0"/>
        <w:adjustRightInd w:val="0"/>
        <w:spacing w:line="400" w:lineRule="exact"/>
        <w:ind w:left="159" w:rightChars="0" w:hangingChars="53" w:hanging="159"/>
        <w:jc w:val="both"/>
        <w:textAlignment w:val="baseline"/>
      </w:pPr>
      <w:r>
        <w:rPr>
          <w:rFonts w:hint="eastAsia"/>
        </w:rPr>
        <w:t>━━━━━━━━━━━━━━━━━━━━━━━━━━━</w:t>
      </w:r>
    </w:p>
    <w:p w14:paraId="3E5F0710" w14:textId="0DF93C99" w:rsidR="00D64C0D" w:rsidRPr="0044772C" w:rsidRDefault="00134879" w:rsidP="0044772C">
      <w:pPr>
        <w:spacing w:line="400" w:lineRule="exact"/>
        <w:rPr>
          <w:rFonts w:hint="eastAsia"/>
          <w:szCs w:val="21"/>
        </w:rPr>
      </w:pPr>
      <w:r>
        <w:tab/>
      </w:r>
      <w:r>
        <w:rPr>
          <w:rFonts w:hint="eastAsia"/>
        </w:rPr>
        <w:t>本发明涉及一种</w:t>
      </w:r>
      <w:r>
        <w:rPr>
          <w:rFonts w:hint="eastAsia"/>
          <w:szCs w:val="21"/>
        </w:rPr>
        <w:t>基于</w:t>
      </w:r>
      <w:r w:rsidR="005D143C">
        <w:rPr>
          <w:rFonts w:hint="eastAsia"/>
          <w:szCs w:val="21"/>
        </w:rPr>
        <w:t>极大</w:t>
      </w:r>
      <w:r>
        <w:rPr>
          <w:rFonts w:hint="eastAsia"/>
          <w:szCs w:val="21"/>
        </w:rPr>
        <w:t>似然估计（</w:t>
      </w:r>
      <w:r>
        <w:rPr>
          <w:rFonts w:hint="eastAsia"/>
          <w:szCs w:val="21"/>
        </w:rPr>
        <w:t>MLE</w:t>
      </w:r>
      <w:r>
        <w:rPr>
          <w:rFonts w:hint="eastAsia"/>
          <w:szCs w:val="21"/>
        </w:rPr>
        <w:t>）和贝叶斯信息准则（</w:t>
      </w:r>
      <w:r>
        <w:rPr>
          <w:rFonts w:hint="eastAsia"/>
          <w:szCs w:val="21"/>
        </w:rPr>
        <w:t>BIC</w:t>
      </w:r>
      <w:r>
        <w:rPr>
          <w:rFonts w:hint="eastAsia"/>
          <w:szCs w:val="21"/>
        </w:rPr>
        <w:t>）的随机</w:t>
      </w:r>
      <w:proofErr w:type="gramStart"/>
      <w:r>
        <w:rPr>
          <w:rFonts w:hint="eastAsia"/>
          <w:szCs w:val="21"/>
        </w:rPr>
        <w:t>点模式</w:t>
      </w:r>
      <w:proofErr w:type="gramEnd"/>
      <w:r>
        <w:rPr>
          <w:rFonts w:hint="eastAsia"/>
          <w:szCs w:val="21"/>
        </w:rPr>
        <w:t>参数估计方法。</w:t>
      </w:r>
      <w:r>
        <w:t>该方法在基于随机</w:t>
      </w:r>
      <w:proofErr w:type="gramStart"/>
      <w:r>
        <w:t>点模式</w:t>
      </w:r>
      <w:proofErr w:type="gramEnd"/>
      <w:r>
        <w:t>模型的框架下，构建多个复杂度不同的随机</w:t>
      </w:r>
      <w:proofErr w:type="gramStart"/>
      <w:r>
        <w:t>点模式</w:t>
      </w:r>
      <w:proofErr w:type="gramEnd"/>
      <w:r>
        <w:t>模型，</w:t>
      </w:r>
      <w:r w:rsidR="00D94FED">
        <w:rPr>
          <w:rFonts w:hint="eastAsia"/>
        </w:rPr>
        <w:t>将对随机</w:t>
      </w:r>
      <w:proofErr w:type="gramStart"/>
      <w:r w:rsidR="00D94FED">
        <w:rPr>
          <w:rFonts w:hint="eastAsia"/>
        </w:rPr>
        <w:t>点模式</w:t>
      </w:r>
      <w:proofErr w:type="gramEnd"/>
      <w:r w:rsidR="00D94FED">
        <w:rPr>
          <w:rFonts w:hint="eastAsia"/>
        </w:rPr>
        <w:t>模型参数的</w:t>
      </w:r>
      <w:r w:rsidR="005D143C">
        <w:rPr>
          <w:rFonts w:hint="eastAsia"/>
        </w:rPr>
        <w:t>极大</w:t>
      </w:r>
      <w:r w:rsidR="00D94FED">
        <w:rPr>
          <w:rFonts w:hint="eastAsia"/>
        </w:rPr>
        <w:t>似然估计转化为分别对基数分布参数和特征分布参数的</w:t>
      </w:r>
      <w:r w:rsidR="005D143C">
        <w:rPr>
          <w:rFonts w:hint="eastAsia"/>
        </w:rPr>
        <w:t>极大</w:t>
      </w:r>
      <w:r w:rsidR="00D94FED">
        <w:rPr>
          <w:rFonts w:hint="eastAsia"/>
        </w:rPr>
        <w:t>似然估计</w:t>
      </w:r>
      <w:r>
        <w:t>，</w:t>
      </w:r>
      <w:r w:rsidR="00D94FED">
        <w:rPr>
          <w:rFonts w:hint="eastAsia"/>
        </w:rPr>
        <w:t>并且用最大期望算法</w:t>
      </w:r>
      <w:r w:rsidR="006C2381">
        <w:rPr>
          <w:rFonts w:hint="eastAsia"/>
        </w:rPr>
        <w:t>（</w:t>
      </w:r>
      <w:r w:rsidR="006C2381">
        <w:rPr>
          <w:rFonts w:hint="eastAsia"/>
        </w:rPr>
        <w:t>EM</w:t>
      </w:r>
      <w:r w:rsidR="006C2381">
        <w:rPr>
          <w:rFonts w:hint="eastAsia"/>
        </w:rPr>
        <w:t>）求取特征分布参数的</w:t>
      </w:r>
      <w:r w:rsidR="005D143C">
        <w:rPr>
          <w:rFonts w:hint="eastAsia"/>
        </w:rPr>
        <w:t>极大</w:t>
      </w:r>
      <w:r w:rsidR="006C2381">
        <w:rPr>
          <w:rFonts w:hint="eastAsia"/>
        </w:rPr>
        <w:t>似然估计</w:t>
      </w:r>
      <w:r w:rsidR="005D143C">
        <w:rPr>
          <w:rFonts w:hint="eastAsia"/>
        </w:rPr>
        <w:t>值</w:t>
      </w:r>
      <w:r w:rsidR="006C2381">
        <w:rPr>
          <w:rFonts w:hint="eastAsia"/>
        </w:rPr>
        <w:t>，</w:t>
      </w:r>
      <w:r>
        <w:t>进一步计算每个模型关于训练数据的</w:t>
      </w:r>
      <w:r>
        <w:t>Bayes</w:t>
      </w:r>
      <w:r>
        <w:t>信息准则（</w:t>
      </w:r>
      <w:r>
        <w:t>BIC</w:t>
      </w:r>
      <w:r>
        <w:t>）指标，</w:t>
      </w:r>
      <w:r w:rsidR="006C2381">
        <w:rPr>
          <w:rFonts w:hint="eastAsia"/>
        </w:rPr>
        <w:t>从而</w:t>
      </w:r>
      <w:r>
        <w:t>确定备选模型中最优模型。</w:t>
      </w:r>
      <w:r w:rsidR="00CC5F38">
        <w:rPr>
          <w:rFonts w:hint="eastAsia"/>
        </w:rPr>
        <w:t>本发明相较</w:t>
      </w:r>
      <w:r w:rsidR="003505E4">
        <w:rPr>
          <w:rFonts w:hint="eastAsia"/>
        </w:rPr>
        <w:t>于</w:t>
      </w:r>
      <w:r w:rsidR="00CC5F38">
        <w:rPr>
          <w:rFonts w:hint="eastAsia"/>
        </w:rPr>
        <w:t>朴素贝叶斯模型，在描述点模型数据特征信息同时，引入了描述</w:t>
      </w:r>
      <w:proofErr w:type="gramStart"/>
      <w:r w:rsidR="00CC5F38">
        <w:rPr>
          <w:rFonts w:hint="eastAsia"/>
        </w:rPr>
        <w:t>点模式</w:t>
      </w:r>
      <w:proofErr w:type="gramEnd"/>
      <w:r w:rsidR="00CC5F38">
        <w:rPr>
          <w:rFonts w:hint="eastAsia"/>
        </w:rPr>
        <w:t>数据的基数分布信息</w:t>
      </w:r>
      <w:r w:rsidR="003505E4">
        <w:rPr>
          <w:rFonts w:hint="eastAsia"/>
        </w:rPr>
        <w:t>，提升了模型对</w:t>
      </w:r>
      <w:proofErr w:type="gramStart"/>
      <w:r w:rsidR="003505E4">
        <w:rPr>
          <w:rFonts w:hint="eastAsia"/>
        </w:rPr>
        <w:t>点模式</w:t>
      </w:r>
      <w:proofErr w:type="gramEnd"/>
      <w:r w:rsidR="003505E4">
        <w:rPr>
          <w:rFonts w:hint="eastAsia"/>
        </w:rPr>
        <w:t>数据的信息表达能力；并采取结合模型复杂度估计的方法，</w:t>
      </w:r>
      <w:r w:rsidR="00D83441">
        <w:rPr>
          <w:rFonts w:hint="eastAsia"/>
        </w:rPr>
        <w:t>使</w:t>
      </w:r>
      <w:r w:rsidR="003505E4">
        <w:rPr>
          <w:rFonts w:hint="eastAsia"/>
        </w:rPr>
        <w:t>训练</w:t>
      </w:r>
      <w:r w:rsidR="00D83441">
        <w:rPr>
          <w:rFonts w:hint="eastAsia"/>
        </w:rPr>
        <w:t>所得的</w:t>
      </w:r>
      <w:r w:rsidR="003505E4">
        <w:rPr>
          <w:rFonts w:hint="eastAsia"/>
        </w:rPr>
        <w:t>最优模型对观测数据</w:t>
      </w:r>
      <w:r w:rsidR="00D83441">
        <w:rPr>
          <w:rFonts w:hint="eastAsia"/>
        </w:rPr>
        <w:t>具有良好的拟合能力，并且保障了模型的泛化能力；将对模型特征分布元个数的估计转化为个数范围的估计，放宽了对于先验信息的要求，减少主观决策对于模型精度的影响。本发明方法有效提高了建模精度和降低了模型参数估计的复杂度。</w:t>
      </w:r>
    </w:p>
    <w:sectPr w:rsidR="00D64C0D" w:rsidRPr="00447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60923" w14:textId="77777777" w:rsidR="001405F1" w:rsidRDefault="001405F1" w:rsidP="001B3A64">
      <w:r>
        <w:separator/>
      </w:r>
    </w:p>
  </w:endnote>
  <w:endnote w:type="continuationSeparator" w:id="0">
    <w:p w14:paraId="5EEC5121" w14:textId="77777777" w:rsidR="001405F1" w:rsidRDefault="001405F1" w:rsidP="001B3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5938A" w14:textId="77777777" w:rsidR="001405F1" w:rsidRDefault="001405F1" w:rsidP="001B3A64">
      <w:r>
        <w:separator/>
      </w:r>
    </w:p>
  </w:footnote>
  <w:footnote w:type="continuationSeparator" w:id="0">
    <w:p w14:paraId="1DDD9A25" w14:textId="77777777" w:rsidR="001405F1" w:rsidRDefault="001405F1" w:rsidP="001B3A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C0"/>
    <w:rsid w:val="00134879"/>
    <w:rsid w:val="001405F1"/>
    <w:rsid w:val="001B3A64"/>
    <w:rsid w:val="002C5195"/>
    <w:rsid w:val="002F73EA"/>
    <w:rsid w:val="003505E4"/>
    <w:rsid w:val="0044772C"/>
    <w:rsid w:val="005D143C"/>
    <w:rsid w:val="00614D65"/>
    <w:rsid w:val="006C2381"/>
    <w:rsid w:val="009D0AC0"/>
    <w:rsid w:val="00CC5F38"/>
    <w:rsid w:val="00D64C0D"/>
    <w:rsid w:val="00D83441"/>
    <w:rsid w:val="00D9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6298F"/>
  <w15:chartTrackingRefBased/>
  <w15:docId w15:val="{42C2A57F-1EC3-41AF-949F-AEF003D8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A6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3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3A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3A6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3A64"/>
    <w:rPr>
      <w:sz w:val="18"/>
      <w:szCs w:val="18"/>
    </w:rPr>
  </w:style>
  <w:style w:type="character" w:customStyle="1" w:styleId="a7">
    <w:name w:val="正文文本 字符"/>
    <w:link w:val="a8"/>
    <w:uiPriority w:val="99"/>
    <w:rsid w:val="001B3A64"/>
    <w:rPr>
      <w:rFonts w:ascii="宋体" w:hAnsi="宋体"/>
      <w:sz w:val="30"/>
    </w:rPr>
  </w:style>
  <w:style w:type="paragraph" w:styleId="a8">
    <w:name w:val="Body Text"/>
    <w:basedOn w:val="a"/>
    <w:link w:val="a7"/>
    <w:uiPriority w:val="99"/>
    <w:rsid w:val="001B3A64"/>
    <w:pPr>
      <w:widowControl/>
      <w:ind w:rightChars="-244" w:right="-244"/>
      <w:jc w:val="center"/>
    </w:pPr>
    <w:rPr>
      <w:rFonts w:ascii="宋体" w:eastAsiaTheme="minorEastAsia" w:hAnsi="宋体" w:cstheme="minorBidi"/>
      <w:sz w:val="30"/>
    </w:rPr>
  </w:style>
  <w:style w:type="character" w:customStyle="1" w:styleId="1">
    <w:name w:val="正文文本 字符1"/>
    <w:basedOn w:val="a0"/>
    <w:uiPriority w:val="99"/>
    <w:semiHidden/>
    <w:rsid w:val="001B3A64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杨豪杰</dc:creator>
  <cp:keywords/>
  <dc:description/>
  <cp:lastModifiedBy>YANG</cp:lastModifiedBy>
  <cp:revision>6</cp:revision>
  <dcterms:created xsi:type="dcterms:W3CDTF">2020-12-10T12:01:00Z</dcterms:created>
  <dcterms:modified xsi:type="dcterms:W3CDTF">2020-12-16T06:31:00Z</dcterms:modified>
</cp:coreProperties>
</file>