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D06A3" w14:textId="77777777" w:rsidR="00F7714A" w:rsidRDefault="00F7714A" w:rsidP="00F7714A">
      <w:pPr>
        <w:pStyle w:val="1"/>
        <w:spacing w:before="624" w:after="312"/>
        <w:ind w:firstLine="880"/>
        <w:jc w:val="both"/>
      </w:pPr>
      <w:r>
        <w:t>第</w:t>
      </w:r>
      <w:r>
        <w:t>3</w:t>
      </w:r>
      <w:r>
        <w:t>章</w:t>
      </w:r>
      <w:r>
        <w:rPr>
          <w:rFonts w:hint="eastAsia"/>
        </w:rPr>
        <w:t xml:space="preserve"> </w:t>
      </w:r>
      <w:r w:rsidRPr="007D55F3">
        <w:rPr>
          <w:rFonts w:ascii="黑体" w:hAnsi="黑体" w:hint="eastAsia"/>
          <w:szCs w:val="32"/>
        </w:rPr>
        <w:t>基于</w:t>
      </w:r>
      <w:r>
        <w:rPr>
          <w:rFonts w:ascii="黑体" w:hAnsi="黑体" w:hint="eastAsia"/>
          <w:szCs w:val="32"/>
        </w:rPr>
        <w:t>随机</w:t>
      </w:r>
      <w:proofErr w:type="gramStart"/>
      <w:r w:rsidRPr="007D55F3">
        <w:rPr>
          <w:rFonts w:ascii="黑体" w:hAnsi="黑体" w:hint="eastAsia"/>
          <w:szCs w:val="32"/>
        </w:rPr>
        <w:t>点模式</w:t>
      </w:r>
      <w:proofErr w:type="gramEnd"/>
      <w:r w:rsidRPr="007D55F3">
        <w:rPr>
          <w:rFonts w:ascii="黑体" w:hAnsi="黑体" w:hint="eastAsia"/>
          <w:szCs w:val="32"/>
        </w:rPr>
        <w:t>分布的Bayes检测问题分析与研究</w:t>
      </w:r>
    </w:p>
    <w:p w14:paraId="3EF4628C" w14:textId="77777777" w:rsidR="00F7714A" w:rsidRDefault="00F7714A" w:rsidP="00F7714A">
      <w:pPr>
        <w:pStyle w:val="2"/>
        <w:ind w:firstLine="640"/>
        <w:rPr>
          <w:rFonts w:cs="Times New Roman"/>
        </w:rPr>
      </w:pPr>
      <w:bookmarkStart w:id="0" w:name="_Toc438150059"/>
      <w:r>
        <w:rPr>
          <w:rFonts w:cs="Times New Roman"/>
        </w:rPr>
        <w:t>3.1</w:t>
      </w:r>
      <w:r>
        <w:rPr>
          <w:rFonts w:cs="Times New Roman"/>
        </w:rPr>
        <w:t>引言</w:t>
      </w:r>
      <w:bookmarkEnd w:id="0"/>
    </w:p>
    <w:p w14:paraId="40756BB4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bookmarkStart w:id="1" w:name="_Hlk54728592"/>
      <w:r w:rsidRPr="004A7BE7">
        <w:rPr>
          <w:rFonts w:ascii="宋体" w:hAnsi="宋体" w:hint="eastAsia"/>
        </w:rPr>
        <w:t>在现实生活中，人们常常要根据观测数据对其产生的原因做出判决。例如，根据雷达接收机所接受的信号判决某区域目标是否存在，根据天气观测数据预测某地区次日的天气。但数据往往都是复杂且随机的数据源产生，而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是描述一种随机现象的理想化数学模型，它被广泛应用于随机服务系统、地球物理学、生态学、神经生理学等研究领域。未知参数极大似然估计法最早是由高斯提出，但传统极大似然估计(MLE</w:t>
      </w:r>
      <w:r w:rsidRPr="004A7BE7">
        <w:rPr>
          <w:rFonts w:ascii="宋体" w:hAnsi="宋体"/>
        </w:rPr>
        <w:t>)</w:t>
      </w:r>
      <w:r w:rsidRPr="004A7BE7">
        <w:rPr>
          <w:rFonts w:ascii="宋体" w:hAnsi="宋体" w:hint="eastAsia"/>
        </w:rPr>
        <w:t>计算未知模型参数时复杂度很高，而且似然函数不一定存在极大似然估计值。在需要高精度测量的场合，可以通过贝叶斯判别准则进行信息融合</w:t>
      </w:r>
      <w:r w:rsidRPr="004A7BE7">
        <w:rPr>
          <w:rFonts w:ascii="宋体" w:hAnsi="宋体" w:hint="eastAsia"/>
          <w:szCs w:val="22"/>
          <w:vertAlign w:val="superscript"/>
        </w:rPr>
        <w:t>[62-63]</w:t>
      </w:r>
      <w:r w:rsidRPr="004A7BE7">
        <w:rPr>
          <w:rFonts w:ascii="宋体" w:hAnsi="宋体" w:hint="eastAsia"/>
        </w:rPr>
        <w:t>，实现对目标的多</w:t>
      </w:r>
      <w:proofErr w:type="gramStart"/>
      <w:r w:rsidRPr="004A7BE7">
        <w:rPr>
          <w:rFonts w:ascii="宋体" w:hAnsi="宋体" w:hint="eastAsia"/>
        </w:rPr>
        <w:t>源信息</w:t>
      </w:r>
      <w:proofErr w:type="gramEnd"/>
      <w:r w:rsidRPr="004A7BE7">
        <w:rPr>
          <w:rFonts w:ascii="宋体" w:hAnsi="宋体" w:hint="eastAsia"/>
        </w:rPr>
        <w:t>进行合成。同时，贝叶</w:t>
      </w:r>
      <w:proofErr w:type="gramStart"/>
      <w:r w:rsidRPr="004A7BE7">
        <w:rPr>
          <w:rFonts w:ascii="宋体" w:hAnsi="宋体" w:hint="eastAsia"/>
        </w:rPr>
        <w:t>斯方法</w:t>
      </w:r>
      <w:proofErr w:type="gramEnd"/>
      <w:r w:rsidRPr="004A7BE7">
        <w:rPr>
          <w:rFonts w:ascii="宋体" w:hAnsi="宋体" w:hint="eastAsia"/>
        </w:rPr>
        <w:t>在分类和信号检测方面的应用也更为广泛，虽然这一思想不需要精确计算事件属于哪一分类的后验概率，从而加快了训练速度，但对于大数据集的计算成本却不可忽视。在高斯混合模型下，最大期望(EM</w:t>
      </w:r>
      <w:r w:rsidRPr="004A7BE7">
        <w:rPr>
          <w:rFonts w:ascii="宋体" w:hAnsi="宋体"/>
        </w:rPr>
        <w:t>)</w:t>
      </w:r>
      <w:r w:rsidRPr="004A7BE7">
        <w:rPr>
          <w:rFonts w:ascii="宋体" w:hAnsi="宋体" w:hint="eastAsia"/>
        </w:rPr>
        <w:t>算法</w:t>
      </w:r>
      <w:r w:rsidRPr="004A7BE7">
        <w:rPr>
          <w:rFonts w:ascii="宋体" w:hAnsi="宋体" w:hint="eastAsia"/>
          <w:szCs w:val="22"/>
          <w:vertAlign w:val="superscript"/>
        </w:rPr>
        <w:t>[64-65]</w:t>
      </w:r>
      <w:r w:rsidRPr="004A7BE7">
        <w:rPr>
          <w:rFonts w:ascii="宋体" w:hAnsi="宋体" w:hint="eastAsia"/>
        </w:rPr>
        <w:t>通过迭代求解最大似然估计可以取得较好的分类效果，但是利用</w:t>
      </w:r>
      <w:r w:rsidRPr="004A7BE7">
        <w:rPr>
          <w:rFonts w:ascii="宋体" w:hAnsi="宋体"/>
        </w:rPr>
        <w:t>EM</w:t>
      </w:r>
      <w:r w:rsidRPr="004A7BE7">
        <w:rPr>
          <w:rFonts w:ascii="宋体" w:hAnsi="宋体" w:hint="eastAsia"/>
        </w:rPr>
        <w:t>算法迭代后的参数对于均值和协方差区别不明显的数据组来说，无法剔除对聚类影响不够显著的属性，在这样的情况下E</w:t>
      </w:r>
      <w:r w:rsidRPr="004A7BE7">
        <w:rPr>
          <w:rFonts w:ascii="宋体" w:hAnsi="宋体"/>
        </w:rPr>
        <w:t>M</w:t>
      </w:r>
      <w:r w:rsidRPr="004A7BE7">
        <w:rPr>
          <w:rFonts w:ascii="宋体" w:hAnsi="宋体" w:hint="eastAsia"/>
        </w:rPr>
        <w:t>算法效率不够高。针对以上问题，</w:t>
      </w:r>
      <w:r w:rsidRPr="004A7F69">
        <w:rPr>
          <w:rFonts w:ascii="宋体" w:hAnsi="宋体" w:hint="eastAsia"/>
        </w:rPr>
        <w:t>本章利用一种基于模型的随机</w:t>
      </w:r>
      <w:proofErr w:type="gramStart"/>
      <w:r w:rsidRPr="004A7F69">
        <w:rPr>
          <w:rFonts w:ascii="宋体" w:hAnsi="宋体" w:hint="eastAsia"/>
        </w:rPr>
        <w:t>点模式</w:t>
      </w:r>
      <w:proofErr w:type="gramEnd"/>
      <w:r w:rsidRPr="004A7F69">
        <w:rPr>
          <w:rFonts w:ascii="宋体" w:hAnsi="宋体" w:hint="eastAsia"/>
        </w:rPr>
        <w:t>学习框架，提出可操作的随机</w:t>
      </w:r>
      <w:proofErr w:type="gramStart"/>
      <w:r w:rsidRPr="004A7F69">
        <w:rPr>
          <w:rFonts w:ascii="宋体" w:hAnsi="宋体" w:hint="eastAsia"/>
        </w:rPr>
        <w:t>点模式</w:t>
      </w:r>
      <w:proofErr w:type="gramEnd"/>
      <w:r w:rsidRPr="004A7F69">
        <w:rPr>
          <w:rFonts w:ascii="宋体" w:hAnsi="宋体" w:hint="eastAsia"/>
        </w:rPr>
        <w:t>模型以及用于实际点检测的解决方案，引入随机</w:t>
      </w:r>
      <w:proofErr w:type="gramStart"/>
      <w:r w:rsidRPr="004A7F69">
        <w:rPr>
          <w:rFonts w:ascii="宋体" w:hAnsi="宋体" w:hint="eastAsia"/>
        </w:rPr>
        <w:t>点模式</w:t>
      </w:r>
      <w:proofErr w:type="gramEnd"/>
      <w:r w:rsidRPr="004A7F69">
        <w:rPr>
          <w:rFonts w:ascii="宋体" w:hAnsi="宋体" w:hint="eastAsia"/>
        </w:rPr>
        <w:t>混合模型从而进行检测。</w:t>
      </w:r>
      <w:r w:rsidRPr="004A7BE7">
        <w:rPr>
          <w:rFonts w:ascii="宋体" w:hAnsi="宋体" w:hint="eastAsia"/>
        </w:rPr>
        <w:t>这将为之后第4章和第五</w:t>
      </w:r>
      <w:proofErr w:type="gramStart"/>
      <w:r w:rsidRPr="004A7BE7">
        <w:rPr>
          <w:rFonts w:ascii="宋体" w:hAnsi="宋体" w:hint="eastAsia"/>
        </w:rPr>
        <w:t>5</w:t>
      </w:r>
      <w:proofErr w:type="gramEnd"/>
      <w:r w:rsidRPr="004A7BE7">
        <w:rPr>
          <w:rFonts w:ascii="宋体" w:hAnsi="宋体" w:hint="eastAsia"/>
        </w:rPr>
        <w:t>章的研究，提供理论基础。</w:t>
      </w:r>
    </w:p>
    <w:p w14:paraId="73B19FDF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/>
        </w:rPr>
        <w:t>本章节结构将从如下步骤中安排：</w:t>
      </w:r>
      <w:r w:rsidRPr="004A7F69">
        <w:rPr>
          <w:rFonts w:ascii="宋体" w:hAnsi="宋体"/>
          <w:highlight w:val="yellow"/>
        </w:rPr>
        <w:t>第3.</w:t>
      </w:r>
      <w:r w:rsidRPr="004A7F69">
        <w:rPr>
          <w:rFonts w:ascii="宋体" w:hAnsi="宋体" w:hint="eastAsia"/>
          <w:highlight w:val="yellow"/>
        </w:rPr>
        <w:t>2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对随机</w:t>
      </w:r>
      <w:proofErr w:type="gramStart"/>
      <w:r w:rsidRPr="004A7F69">
        <w:rPr>
          <w:rFonts w:ascii="宋体" w:hAnsi="宋体" w:hint="eastAsia"/>
          <w:highlight w:val="yellow"/>
        </w:rPr>
        <w:t>点模式</w:t>
      </w:r>
      <w:proofErr w:type="gramEnd"/>
      <w:r w:rsidRPr="004A7F69">
        <w:rPr>
          <w:rFonts w:ascii="宋体" w:hAnsi="宋体" w:hint="eastAsia"/>
          <w:highlight w:val="yellow"/>
        </w:rPr>
        <w:t>进行叙述</w:t>
      </w:r>
      <w:r w:rsidRPr="004A7F69">
        <w:rPr>
          <w:rFonts w:ascii="宋体" w:hAnsi="宋体"/>
          <w:highlight w:val="yellow"/>
        </w:rPr>
        <w:t>。第3.</w:t>
      </w:r>
      <w:r w:rsidRPr="004A7F69">
        <w:rPr>
          <w:rFonts w:ascii="宋体" w:hAnsi="宋体" w:hint="eastAsia"/>
          <w:highlight w:val="yellow"/>
        </w:rPr>
        <w:t>3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对似然比检测进行相关描述。</w:t>
      </w:r>
      <w:r w:rsidRPr="004A7F69">
        <w:rPr>
          <w:rFonts w:ascii="宋体" w:hAnsi="宋体"/>
          <w:highlight w:val="yellow"/>
        </w:rPr>
        <w:t>第3.</w:t>
      </w:r>
      <w:r w:rsidRPr="004A7F69">
        <w:rPr>
          <w:rFonts w:ascii="宋体" w:hAnsi="宋体" w:hint="eastAsia"/>
          <w:highlight w:val="yellow"/>
        </w:rPr>
        <w:t>4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问题背景和描述。</w:t>
      </w:r>
      <w:r w:rsidRPr="004A7F69">
        <w:rPr>
          <w:rFonts w:ascii="宋体" w:hAnsi="宋体"/>
          <w:highlight w:val="yellow"/>
        </w:rPr>
        <w:t>第3.</w:t>
      </w:r>
      <w:r w:rsidRPr="004A7F69">
        <w:rPr>
          <w:rFonts w:ascii="宋体" w:hAnsi="宋体" w:hint="eastAsia"/>
          <w:highlight w:val="yellow"/>
        </w:rPr>
        <w:t>5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构造随机</w:t>
      </w:r>
      <w:proofErr w:type="gramStart"/>
      <w:r w:rsidRPr="004A7F69">
        <w:rPr>
          <w:rFonts w:ascii="宋体" w:hAnsi="宋体" w:hint="eastAsia"/>
          <w:highlight w:val="yellow"/>
        </w:rPr>
        <w:t>点模式</w:t>
      </w:r>
      <w:proofErr w:type="gramEnd"/>
      <w:r w:rsidRPr="004A7F69">
        <w:rPr>
          <w:rFonts w:ascii="宋体" w:hAnsi="宋体" w:hint="eastAsia"/>
          <w:highlight w:val="yellow"/>
        </w:rPr>
        <w:t>分布函数，包括有限混合模型的先验分布函数和后验分布函数</w:t>
      </w:r>
      <w:r w:rsidRPr="004A7F69">
        <w:rPr>
          <w:rFonts w:ascii="宋体" w:hAnsi="宋体"/>
          <w:highlight w:val="yellow"/>
        </w:rPr>
        <w:t>。第3.</w:t>
      </w:r>
      <w:r w:rsidRPr="004A7F69">
        <w:rPr>
          <w:rFonts w:ascii="宋体" w:hAnsi="宋体" w:hint="eastAsia"/>
          <w:highlight w:val="yellow"/>
        </w:rPr>
        <w:t>6</w:t>
      </w:r>
      <w:r w:rsidRPr="004A7F69">
        <w:rPr>
          <w:rFonts w:ascii="宋体" w:hAnsi="宋体"/>
          <w:highlight w:val="yellow"/>
        </w:rPr>
        <w:t>节</w:t>
      </w:r>
      <w:r w:rsidRPr="004A7F69">
        <w:rPr>
          <w:rFonts w:ascii="宋体" w:hAnsi="宋体" w:hint="eastAsia"/>
          <w:highlight w:val="yellow"/>
        </w:rPr>
        <w:t>题出随机</w:t>
      </w:r>
      <w:proofErr w:type="gramStart"/>
      <w:r w:rsidRPr="004A7F69">
        <w:rPr>
          <w:rFonts w:ascii="宋体" w:hAnsi="宋体" w:hint="eastAsia"/>
          <w:highlight w:val="yellow"/>
        </w:rPr>
        <w:t>点模式</w:t>
      </w:r>
      <w:proofErr w:type="gramEnd"/>
      <w:r w:rsidRPr="004A7F69">
        <w:rPr>
          <w:rFonts w:ascii="宋体" w:hAnsi="宋体" w:hint="eastAsia"/>
          <w:highlight w:val="yellow"/>
        </w:rPr>
        <w:t>检测算法</w:t>
      </w:r>
      <w:r w:rsidRPr="004A7F69">
        <w:rPr>
          <w:rFonts w:ascii="宋体" w:hAnsi="宋体"/>
          <w:highlight w:val="yellow"/>
        </w:rPr>
        <w:t>。第3.</w:t>
      </w:r>
      <w:r w:rsidRPr="004A7F69">
        <w:rPr>
          <w:rFonts w:ascii="宋体" w:hAnsi="宋体" w:hint="eastAsia"/>
          <w:highlight w:val="yellow"/>
        </w:rPr>
        <w:t>7</w:t>
      </w:r>
      <w:r w:rsidRPr="004A7F69">
        <w:rPr>
          <w:rFonts w:ascii="宋体" w:hAnsi="宋体"/>
          <w:highlight w:val="yellow"/>
        </w:rPr>
        <w:t>节对本章内容进行</w:t>
      </w:r>
      <w:r w:rsidRPr="004A7F69">
        <w:rPr>
          <w:rFonts w:ascii="宋体" w:hAnsi="宋体" w:hint="eastAsia"/>
          <w:highlight w:val="yellow"/>
        </w:rPr>
        <w:t>小</w:t>
      </w:r>
      <w:r w:rsidRPr="004A7F69">
        <w:rPr>
          <w:rFonts w:ascii="宋体" w:hAnsi="宋体"/>
          <w:highlight w:val="yellow"/>
        </w:rPr>
        <w:t>结</w:t>
      </w:r>
      <w:r w:rsidRPr="004A7F69">
        <w:rPr>
          <w:rFonts w:ascii="宋体" w:hAnsi="宋体" w:hint="eastAsia"/>
          <w:highlight w:val="yellow"/>
        </w:rPr>
        <w:t>。</w:t>
      </w:r>
      <w:bookmarkEnd w:id="1"/>
    </w:p>
    <w:p w14:paraId="004F12CB" w14:textId="77777777" w:rsidR="00F7714A" w:rsidRDefault="00F7714A" w:rsidP="00F7714A">
      <w:pPr>
        <w:pStyle w:val="2"/>
        <w:ind w:firstLine="640"/>
        <w:rPr>
          <w:rFonts w:cs="Times New Roman"/>
        </w:rPr>
      </w:pPr>
      <w:bookmarkStart w:id="2" w:name="_Toc438150060"/>
      <w:r>
        <w:rPr>
          <w:rFonts w:cs="Times New Roman"/>
        </w:rPr>
        <w:t>3.2</w:t>
      </w:r>
      <w:bookmarkEnd w:id="2"/>
      <w:r>
        <w:rPr>
          <w:rFonts w:cs="Times New Roman" w:hint="eastAsia"/>
        </w:rPr>
        <w:t>随机点模式</w:t>
      </w:r>
    </w:p>
    <w:p w14:paraId="7490B50F" w14:textId="77777777" w:rsidR="00F7714A" w:rsidRPr="00C24118" w:rsidRDefault="00F7714A" w:rsidP="00F7714A">
      <w:pPr>
        <w:ind w:firstLine="480"/>
        <w:textAlignment w:val="center"/>
      </w:pPr>
      <w:r w:rsidRPr="00C24118">
        <w:rPr>
          <w:rFonts w:hint="eastAsia"/>
        </w:rPr>
        <w:t>随机</w:t>
      </w:r>
      <w:proofErr w:type="gramStart"/>
      <w:r w:rsidRPr="00C24118">
        <w:rPr>
          <w:rFonts w:hint="eastAsia"/>
        </w:rPr>
        <w:t>点模式</w:t>
      </w:r>
      <w:proofErr w:type="gramEnd"/>
      <w:r w:rsidRPr="00C24118">
        <w:rPr>
          <w:rFonts w:hint="eastAsia"/>
        </w:rPr>
        <w:t>普遍存在</w:t>
      </w:r>
      <w:r>
        <w:rPr>
          <w:rFonts w:hint="eastAsia"/>
        </w:rPr>
        <w:t>于</w:t>
      </w:r>
      <w:r w:rsidRPr="00C24118">
        <w:rPr>
          <w:rFonts w:hint="eastAsia"/>
        </w:rPr>
        <w:t>自然界中，比如城市的位置（统计生态学），血液中红细胞的位置（生物学），恒星和星系的位置</w:t>
      </w:r>
      <w:r w:rsidRPr="00C24118">
        <w:rPr>
          <w:rFonts w:hint="eastAsia"/>
        </w:rPr>
        <w:t>(</w:t>
      </w:r>
      <w:r w:rsidRPr="00C24118">
        <w:rPr>
          <w:rFonts w:hint="eastAsia"/>
        </w:rPr>
        <w:t>天文学</w:t>
      </w:r>
      <w:r w:rsidRPr="00C24118">
        <w:rPr>
          <w:rFonts w:hint="eastAsia"/>
        </w:rPr>
        <w:t>)</w:t>
      </w:r>
      <w:r w:rsidRPr="00C24118">
        <w:rPr>
          <w:rFonts w:hint="eastAsia"/>
        </w:rPr>
        <w:t>等等，参见图</w:t>
      </w:r>
      <w:r>
        <w:rPr>
          <w:rFonts w:hint="eastAsia"/>
        </w:rPr>
        <w:t>3.1</w:t>
      </w:r>
      <w:r w:rsidRPr="00C24118">
        <w:rPr>
          <w:rFonts w:hint="eastAsia"/>
        </w:rPr>
        <w:t>场景所示：</w:t>
      </w:r>
    </w:p>
    <w:p w14:paraId="6E7EECF2" w14:textId="77777777" w:rsidR="00F7714A" w:rsidRDefault="00F7714A" w:rsidP="00F7714A">
      <w:pPr>
        <w:pStyle w:val="af6"/>
        <w:widowControl/>
        <w:tabs>
          <w:tab w:val="left" w:pos="288"/>
        </w:tabs>
        <w:adjustRightInd w:val="0"/>
        <w:snapToGrid w:val="0"/>
        <w:spacing w:beforeLines="50" w:before="156" w:afterLines="50" w:after="156" w:line="360" w:lineRule="auto"/>
        <w:ind w:firstLine="360"/>
        <w:rPr>
          <w:kern w:val="0"/>
          <w:sz w:val="18"/>
          <w:szCs w:val="18"/>
        </w:rPr>
      </w:pPr>
      <w:r>
        <w:rPr>
          <w:rFonts w:hint="eastAsia"/>
          <w:noProof/>
          <w:kern w:val="0"/>
          <w:sz w:val="18"/>
          <w:szCs w:val="18"/>
        </w:rPr>
        <w:lastRenderedPageBreak/>
        <w:drawing>
          <wp:inline distT="0" distB="0" distL="114300" distR="114300" wp14:anchorId="0CF56DE0" wp14:editId="3E84D1F0">
            <wp:extent cx="1548765" cy="1259840"/>
            <wp:effectExtent l="0" t="0" r="635" b="10160"/>
            <wp:docPr id="6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876BA6F" wp14:editId="4DDAEA6C">
            <wp:extent cx="1441450" cy="1259840"/>
            <wp:effectExtent l="0" t="0" r="6350" b="10160"/>
            <wp:docPr id="9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15"/>
                    <pic:cNvPicPr>
                      <a:picLocks noChangeAspect="1"/>
                    </pic:cNvPicPr>
                  </pic:nvPicPr>
                  <pic:blipFill>
                    <a:blip r:embed="rId8"/>
                    <a:srcRect l="3377" t="19086" r="54411" b="31737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260109E" wp14:editId="1A6A6002">
            <wp:extent cx="1573530" cy="1259840"/>
            <wp:effectExtent l="0" t="0" r="1270" b="10160"/>
            <wp:docPr id="5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16"/>
                    <pic:cNvPicPr>
                      <a:picLocks noChangeAspect="1"/>
                    </pic:cNvPicPr>
                  </pic:nvPicPr>
                  <pic:blipFill>
                    <a:blip r:embed="rId9"/>
                    <a:srcRect r="1077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E8BE" w14:textId="77777777" w:rsidR="00F7714A" w:rsidRDefault="00F7714A" w:rsidP="00F7714A">
      <w:pPr>
        <w:pStyle w:val="af6"/>
        <w:widowControl/>
        <w:tabs>
          <w:tab w:val="left" w:pos="288"/>
        </w:tabs>
        <w:adjustRightInd w:val="0"/>
        <w:snapToGrid w:val="0"/>
        <w:spacing w:beforeLines="20" w:before="62" w:line="240" w:lineRule="auto"/>
        <w:ind w:firstLineChars="700" w:firstLine="1050"/>
        <w:rPr>
          <w:kern w:val="0"/>
          <w:sz w:val="15"/>
          <w:szCs w:val="15"/>
        </w:rPr>
      </w:pPr>
      <w:r>
        <w:rPr>
          <w:rFonts w:hint="eastAsia"/>
          <w:kern w:val="0"/>
          <w:sz w:val="15"/>
          <w:szCs w:val="15"/>
        </w:rPr>
        <w:t>图</w:t>
      </w:r>
      <w:r>
        <w:rPr>
          <w:rFonts w:hint="eastAsia"/>
          <w:kern w:val="0"/>
          <w:sz w:val="15"/>
          <w:szCs w:val="15"/>
        </w:rPr>
        <w:t xml:space="preserve">a </w:t>
      </w:r>
      <w:r>
        <w:rPr>
          <w:rFonts w:hint="eastAsia"/>
          <w:kern w:val="0"/>
          <w:sz w:val="15"/>
          <w:szCs w:val="15"/>
        </w:rPr>
        <w:t>中国城市分布</w:t>
      </w:r>
      <w:r>
        <w:rPr>
          <w:rFonts w:hint="eastAsia"/>
          <w:kern w:val="0"/>
          <w:sz w:val="15"/>
          <w:szCs w:val="15"/>
        </w:rPr>
        <w:t xml:space="preserve">              </w:t>
      </w:r>
      <w:r>
        <w:rPr>
          <w:rFonts w:hint="eastAsia"/>
          <w:kern w:val="0"/>
          <w:sz w:val="15"/>
          <w:szCs w:val="15"/>
        </w:rPr>
        <w:t>图</w:t>
      </w:r>
      <w:r>
        <w:rPr>
          <w:rFonts w:hint="eastAsia"/>
          <w:kern w:val="0"/>
          <w:sz w:val="15"/>
          <w:szCs w:val="15"/>
        </w:rPr>
        <w:t xml:space="preserve">b </w:t>
      </w:r>
      <w:r>
        <w:rPr>
          <w:rFonts w:hint="eastAsia"/>
          <w:kern w:val="0"/>
          <w:sz w:val="15"/>
          <w:szCs w:val="15"/>
        </w:rPr>
        <w:t>血液中的红细胞</w:t>
      </w:r>
      <w:r>
        <w:rPr>
          <w:rFonts w:hint="eastAsia"/>
          <w:kern w:val="0"/>
          <w:sz w:val="15"/>
          <w:szCs w:val="15"/>
        </w:rPr>
        <w:t xml:space="preserve">           </w:t>
      </w:r>
      <w:r>
        <w:rPr>
          <w:rFonts w:hint="eastAsia"/>
          <w:kern w:val="0"/>
          <w:sz w:val="15"/>
          <w:szCs w:val="15"/>
        </w:rPr>
        <w:t>图</w:t>
      </w:r>
      <w:r>
        <w:rPr>
          <w:rFonts w:hint="eastAsia"/>
          <w:kern w:val="0"/>
          <w:sz w:val="15"/>
          <w:szCs w:val="15"/>
        </w:rPr>
        <w:t xml:space="preserve">c </w:t>
      </w:r>
      <w:r>
        <w:rPr>
          <w:rFonts w:hint="eastAsia"/>
          <w:kern w:val="0"/>
          <w:sz w:val="15"/>
          <w:szCs w:val="15"/>
        </w:rPr>
        <w:t>恒星和星系分布</w:t>
      </w:r>
    </w:p>
    <w:p w14:paraId="527178FE" w14:textId="77777777" w:rsidR="00F7714A" w:rsidRDefault="00F7714A" w:rsidP="00F7714A">
      <w:pPr>
        <w:ind w:firstLineChars="0" w:firstLine="0"/>
        <w:jc w:val="center"/>
        <w:rPr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图</w:t>
      </w:r>
      <w:r>
        <w:rPr>
          <w:rFonts w:hint="eastAsia"/>
          <w:kern w:val="0"/>
          <w:sz w:val="18"/>
          <w:szCs w:val="18"/>
        </w:rPr>
        <w:t xml:space="preserve">3.1 </w:t>
      </w:r>
      <w:r>
        <w:rPr>
          <w:rFonts w:hint="eastAsia"/>
          <w:kern w:val="0"/>
          <w:sz w:val="18"/>
          <w:szCs w:val="18"/>
        </w:rPr>
        <w:t>随机</w:t>
      </w:r>
      <w:proofErr w:type="gramStart"/>
      <w:r>
        <w:rPr>
          <w:rFonts w:hint="eastAsia"/>
          <w:kern w:val="0"/>
          <w:sz w:val="18"/>
          <w:szCs w:val="18"/>
        </w:rPr>
        <w:t>点模式</w:t>
      </w:r>
      <w:proofErr w:type="gramEnd"/>
      <w:r>
        <w:rPr>
          <w:rFonts w:hint="eastAsia"/>
          <w:kern w:val="0"/>
          <w:sz w:val="18"/>
          <w:szCs w:val="18"/>
        </w:rPr>
        <w:t>场景</w:t>
      </w:r>
    </w:p>
    <w:p w14:paraId="663B9C69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是无序点的集合或者</w:t>
      </w:r>
      <w:r w:rsidRPr="004A7BE7">
        <w:rPr>
          <w:rFonts w:ascii="宋体" w:hAnsi="宋体"/>
        </w:rPr>
        <w:t>(multi-set)</w:t>
      </w:r>
      <w:r w:rsidRPr="004A7BE7">
        <w:rPr>
          <w:rFonts w:ascii="宋体" w:hAnsi="宋体" w:hint="eastAsia"/>
        </w:rPr>
        <w:t>多集合，多集合可以包含重复的元素，但多集可以被一个集合等价的表示。可以用一个集合</w:t>
      </w:r>
      <w:r w:rsidRPr="004A7BE7">
        <w:rPr>
          <w:rFonts w:ascii="宋体" w:hAnsi="宋体" w:hint="eastAsia"/>
        </w:rPr>
        <w:object w:dxaOrig="279" w:dyaOrig="260" w14:anchorId="27DBA4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1pt;height:14.1pt" o:ole="">
            <v:imagedata r:id="rId10" o:title=""/>
            <o:lock v:ext="edit" aspectratio="f"/>
          </v:shape>
          <o:OLEObject Type="Embed" ProgID="Equation.DSMT4" ShapeID="_x0000_i1025" DrawAspect="Content" ObjectID="_1668349556" r:id="rId11"/>
        </w:object>
      </w:r>
      <w:r w:rsidRPr="004A7BE7">
        <w:rPr>
          <w:rFonts w:ascii="宋体" w:hAnsi="宋体" w:hint="eastAsia"/>
        </w:rPr>
        <w:t>=</w:t>
      </w:r>
      <w:r w:rsidRPr="004A7BE7">
        <w:rPr>
          <w:rFonts w:ascii="宋体" w:hAnsi="宋体" w:hint="eastAsia"/>
        </w:rPr>
        <w:object w:dxaOrig="3000" w:dyaOrig="400" w14:anchorId="304CEDA3">
          <v:shape id="_x0000_i1026" type="#_x0000_t75" style="width:149.3pt;height:21.55pt" o:ole="">
            <v:imagedata r:id="rId12" o:title=""/>
          </v:shape>
          <o:OLEObject Type="Embed" ProgID="Equation.DSMT4" ShapeID="_x0000_i1026" DrawAspect="Content" ObjectID="_1668349557" r:id="rId13"/>
        </w:object>
      </w:r>
      <w:r w:rsidRPr="004A7BE7">
        <w:rPr>
          <w:rFonts w:ascii="宋体" w:hAnsi="宋体" w:hint="eastAsia"/>
        </w:rPr>
        <w:t>表示组成的多集。集合中</w:t>
      </w:r>
      <w:r w:rsidRPr="004A7BE7">
        <w:rPr>
          <w:rFonts w:ascii="宋体" w:hAnsi="宋体" w:hint="eastAsia"/>
        </w:rPr>
        <w:object w:dxaOrig="899" w:dyaOrig="359" w14:anchorId="1245586A">
          <v:shape id="对象 29" o:spid="_x0000_i1027" type="#_x0000_t75" style="width:45.55pt;height:18.35pt;mso-position-horizontal-relative:page;mso-position-vertical-relative:page" o:ole="">
            <v:fill o:detectmouseclick="t"/>
            <v:imagedata r:id="rId14" o:title=""/>
          </v:shape>
          <o:OLEObject Type="Embed" ProgID="Equation.3" ShapeID="对象 29" DrawAspect="Content" ObjectID="_1668349558" r:id="rId15">
            <o:FieldCodes>\* MERGEFORMAT</o:FieldCodes>
          </o:OLEObject>
        </w:object>
      </w:r>
      <w:r w:rsidRPr="004A7BE7">
        <w:rPr>
          <w:rFonts w:ascii="宋体" w:hAnsi="宋体" w:hint="eastAsia"/>
        </w:rPr>
        <w:t>表示的是特征元素，对应的</w:t>
      </w:r>
      <w:r w:rsidRPr="004A7BE7">
        <w:rPr>
          <w:rFonts w:ascii="宋体" w:hAnsi="宋体" w:hint="eastAsia"/>
        </w:rPr>
        <w:object w:dxaOrig="1019" w:dyaOrig="359" w14:anchorId="095D97F4">
          <v:shape id="对象 30" o:spid="_x0000_i1028" type="#_x0000_t75" style="width:51.9pt;height:18.35pt;mso-position-horizontal-relative:page;mso-position-vertical-relative:page" o:ole="">
            <v:fill o:detectmouseclick="t"/>
            <v:imagedata r:id="rId16" o:title=""/>
          </v:shape>
          <o:OLEObject Type="Embed" ProgID="Equation.3" ShapeID="对象 30" DrawAspect="Content" ObjectID="_1668349559" r:id="rId17">
            <o:FieldCodes>\* MERGEFORMAT</o:FieldCodes>
          </o:OLEObject>
        </w:object>
      </w:r>
      <w:r w:rsidRPr="004A7BE7">
        <w:rPr>
          <w:rFonts w:ascii="宋体" w:hAnsi="宋体" w:hint="eastAsia"/>
        </w:rPr>
        <w:t>是各特征元素重复的次数也就是基数。在特征空间</w:t>
      </w:r>
      <w:r w:rsidRPr="004A7BE7">
        <w:rPr>
          <w:rFonts w:ascii="宋体" w:hAnsi="宋体" w:hint="eastAsia"/>
        </w:rPr>
        <w:object w:dxaOrig="279" w:dyaOrig="260" w14:anchorId="669B1D04">
          <v:shape id="_x0000_i1029" type="#_x0000_t75" style="width:14.1pt;height:14.1pt" o:ole="">
            <v:imagedata r:id="rId10" o:title=""/>
            <o:lock v:ext="edit" aspectratio="f"/>
          </v:shape>
          <o:OLEObject Type="Embed" ProgID="Equation.DSMT4" ShapeID="_x0000_i1029" DrawAspect="Content" ObjectID="_1668349560" r:id="rId18"/>
        </w:object>
      </w:r>
      <w:r w:rsidRPr="004A7BE7">
        <w:rPr>
          <w:rFonts w:ascii="宋体" w:hAnsi="宋体" w:hint="eastAsia"/>
        </w:rPr>
        <w:t>的一个计数测度</w:t>
      </w:r>
      <w:r w:rsidRPr="004A7BE7">
        <w:rPr>
          <w:rFonts w:ascii="宋体" w:hAnsi="宋体"/>
        </w:rPr>
        <w:object w:dxaOrig="279" w:dyaOrig="279" w14:anchorId="67B51730">
          <v:shape id="_x0000_i1030" type="#_x0000_t75" style="width:14.1pt;height:14.1pt" o:ole="">
            <v:imagedata r:id="rId19" o:title=""/>
            <o:lock v:ext="edit" aspectratio="f"/>
          </v:shape>
          <o:OLEObject Type="Embed" ProgID="Equation.DSMT4" ShapeID="_x0000_i1030" DrawAspect="Content" ObjectID="_1668349561" r:id="rId20"/>
        </w:object>
      </w:r>
      <w:r w:rsidRPr="004A7BE7">
        <w:rPr>
          <w:rFonts w:ascii="宋体" w:hAnsi="宋体" w:hint="eastAsia"/>
        </w:rPr>
        <w:t>被用来描述随机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/>
        </w:rPr>
        <w:object w:dxaOrig="279" w:dyaOrig="260" w14:anchorId="29478C7E">
          <v:shape id="_x0000_i1031" type="#_x0000_t75" style="width:14.1pt;height:14.1pt" o:ole="">
            <v:imagedata r:id="rId21" o:title=""/>
            <o:lock v:ext="edit" aspectratio="f"/>
          </v:shape>
          <o:OLEObject Type="Embed" ProgID="Equation.DSMT4" ShapeID="_x0000_i1031" DrawAspect="Content" ObjectID="_1668349562" r:id="rId22"/>
        </w:object>
      </w:r>
      <w:r w:rsidRPr="004A7BE7">
        <w:rPr>
          <w:rFonts w:ascii="宋体" w:hAnsi="宋体" w:hint="eastAsia"/>
        </w:rPr>
        <w:t>，对于每个属于特征空间中的集合</w:t>
      </w:r>
      <w:r w:rsidRPr="004A7BE7">
        <w:rPr>
          <w:rFonts w:ascii="宋体" w:hAnsi="宋体"/>
        </w:rPr>
        <w:object w:dxaOrig="720" w:dyaOrig="300" w14:anchorId="38E58182">
          <v:shape id="_x0000_i1032" type="#_x0000_t75" style="width:36.7pt;height:15.2pt" o:ole="">
            <v:imagedata r:id="rId23" o:title=""/>
            <o:lock v:ext="edit" aspectratio="f"/>
          </v:shape>
          <o:OLEObject Type="Embed" ProgID="Equation.DSMT4" ShapeID="_x0000_i1032" DrawAspect="Content" ObjectID="_1668349563" r:id="rId24"/>
        </w:object>
      </w:r>
      <w:r w:rsidRPr="004A7BE7">
        <w:rPr>
          <w:rFonts w:ascii="宋体" w:hAnsi="宋体" w:hint="eastAsia"/>
        </w:rPr>
        <w:t>，</w:t>
      </w:r>
      <w:r w:rsidRPr="004A7BE7">
        <w:rPr>
          <w:rFonts w:ascii="宋体" w:hAnsi="宋体"/>
        </w:rPr>
        <w:object w:dxaOrig="600" w:dyaOrig="320" w14:anchorId="57A639DB">
          <v:shape id="_x0000_i1033" type="#_x0000_t75" style="width:30pt;height:15.2pt" o:ole="">
            <v:imagedata r:id="rId25" o:title=""/>
            <o:lock v:ext="edit" aspectratio="f"/>
          </v:shape>
          <o:OLEObject Type="Embed" ProgID="Equation.DSMT4" ShapeID="_x0000_i1033" DrawAspect="Content" ObjectID="_1668349564" r:id="rId26"/>
        </w:object>
      </w:r>
      <w:r w:rsidRPr="004A7BE7">
        <w:rPr>
          <w:rFonts w:ascii="宋体" w:hAnsi="宋体" w:hint="eastAsia"/>
        </w:rPr>
        <w:t>表示随机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/>
        </w:rPr>
        <w:object w:dxaOrig="279" w:dyaOrig="260" w14:anchorId="1F067A66">
          <v:shape id="_x0000_i1034" type="#_x0000_t75" style="width:14.1pt;height:14.1pt" o:ole="">
            <v:imagedata r:id="rId27" o:title=""/>
            <o:lock v:ext="edit" aspectratio="f"/>
          </v:shape>
          <o:OLEObject Type="Embed" ProgID="Equation.DSMT4" ShapeID="_x0000_i1034" DrawAspect="Content" ObjectID="_1668349565" r:id="rId28"/>
        </w:object>
      </w:r>
      <w:r w:rsidRPr="004A7BE7">
        <w:rPr>
          <w:rFonts w:ascii="宋体" w:hAnsi="宋体" w:hint="eastAsia"/>
        </w:rPr>
        <w:t>分布在特征空间</w:t>
      </w:r>
      <w:r w:rsidRPr="004A7BE7">
        <w:rPr>
          <w:rFonts w:ascii="宋体" w:hAnsi="宋体" w:hint="eastAsia"/>
        </w:rPr>
        <w:object w:dxaOrig="279" w:dyaOrig="260" w14:anchorId="56926DD9">
          <v:shape id="_x0000_i1035" type="#_x0000_t75" style="width:14.1pt;height:14.1pt" o:ole="">
            <v:imagedata r:id="rId29" o:title=""/>
            <o:lock v:ext="edit" aspectratio="f"/>
          </v:shape>
          <o:OLEObject Type="Embed" ProgID="Equation.DSMT4" ShapeID="_x0000_i1035" DrawAspect="Content" ObjectID="_1668349566" r:id="rId30"/>
        </w:object>
      </w:r>
      <w:r w:rsidRPr="004A7BE7">
        <w:rPr>
          <w:rFonts w:ascii="宋体" w:hAnsi="宋体" w:hint="eastAsia"/>
        </w:rPr>
        <w:t>的紧子集</w:t>
      </w:r>
      <w:r w:rsidRPr="004A7BE7">
        <w:rPr>
          <w:rFonts w:ascii="宋体" w:hAnsi="宋体" w:hint="eastAsia"/>
        </w:rPr>
        <w:object w:dxaOrig="240" w:dyaOrig="260" w14:anchorId="4A8D1305">
          <v:shape id="_x0000_i1036" type="#_x0000_t75" style="width:14.1pt;height:14.1pt" o:ole="">
            <v:imagedata r:id="rId31" o:title=""/>
            <o:lock v:ext="edit" aspectratio="f"/>
          </v:shape>
          <o:OLEObject Type="Embed" ProgID="Equation.DSMT4" ShapeID="_x0000_i1036" DrawAspect="Content" ObjectID="_1668349567" r:id="rId32"/>
        </w:object>
      </w:r>
      <w:r w:rsidRPr="004A7BE7">
        <w:rPr>
          <w:rFonts w:ascii="宋体" w:hAnsi="宋体" w:hint="eastAsia"/>
        </w:rPr>
        <w:t>上点的个数。在形式上而言，一个点过程可以被定义为一个随机计数测度，随机计数测度</w:t>
      </w:r>
      <w:r w:rsidRPr="004A7BE7">
        <w:rPr>
          <w:rFonts w:ascii="宋体" w:hAnsi="宋体"/>
        </w:rPr>
        <w:object w:dxaOrig="279" w:dyaOrig="279" w14:anchorId="211F83F4">
          <v:shape id="_x0000_i1037" type="#_x0000_t75" style="width:14.1pt;height:14.1pt" o:ole="">
            <v:imagedata r:id="rId33" o:title=""/>
            <o:lock v:ext="edit" aspectratio="f"/>
          </v:shape>
          <o:OLEObject Type="Embed" ProgID="Equation.DSMT4" ShapeID="_x0000_i1037" DrawAspect="Content" ObjectID="_1668349568" r:id="rId34"/>
        </w:object>
      </w:r>
      <w:r w:rsidRPr="004A7BE7">
        <w:rPr>
          <w:rFonts w:ascii="宋体" w:hAnsi="宋体" w:hint="eastAsia"/>
        </w:rPr>
        <w:t>可以被视为依赖集合</w:t>
      </w:r>
      <w:r w:rsidRPr="004A7BE7">
        <w:rPr>
          <w:rFonts w:ascii="宋体" w:hAnsi="宋体"/>
        </w:rPr>
        <w:object w:dxaOrig="720" w:dyaOrig="300" w14:anchorId="5115F903">
          <v:shape id="_x0000_i1038" type="#_x0000_t75" style="width:36.7pt;height:15.2pt" o:ole="">
            <v:imagedata r:id="rId35" o:title=""/>
            <o:lock v:ext="edit" aspectratio="f"/>
          </v:shape>
          <o:OLEObject Type="Embed" ProgID="Equation.DSMT4" ShapeID="_x0000_i1038" DrawAspect="Content" ObjectID="_1668349569" r:id="rId36"/>
        </w:object>
      </w:r>
      <w:r w:rsidRPr="004A7BE7">
        <w:rPr>
          <w:rFonts w:ascii="宋体" w:hAnsi="宋体" w:hint="eastAsia"/>
        </w:rPr>
        <w:t>的一个随机变量</w:t>
      </w:r>
      <w:r w:rsidRPr="004A7BE7">
        <w:rPr>
          <w:rFonts w:ascii="宋体" w:hAnsi="宋体"/>
        </w:rPr>
        <w:object w:dxaOrig="600" w:dyaOrig="320" w14:anchorId="52FECBF8">
          <v:shape id="_x0000_i1039" type="#_x0000_t75" style="width:30pt;height:15.2pt" o:ole="">
            <v:imagedata r:id="rId37" o:title=""/>
            <o:lock v:ext="edit" aspectratio="f"/>
          </v:shape>
          <o:OLEObject Type="Embed" ProgID="Equation.DSMT4" ShapeID="_x0000_i1039" DrawAspect="Content" ObjectID="_1668349570" r:id="rId38"/>
        </w:object>
      </w:r>
      <w:r w:rsidRPr="004A7BE7">
        <w:rPr>
          <w:rFonts w:ascii="宋体" w:hAnsi="宋体" w:hint="eastAsia"/>
        </w:rPr>
        <w:t>。如果一个点过程的实现总是简单且有限的，那么它就是简单且有限的点过程，在此我们只考虑在</w:t>
      </w:r>
      <w:r w:rsidRPr="004A7BE7">
        <w:rPr>
          <w:rFonts w:ascii="宋体" w:hAnsi="宋体"/>
        </w:rPr>
        <w:object w:dxaOrig="320" w:dyaOrig="300" w14:anchorId="13E3C7CE">
          <v:shape id="_x0000_i1040" type="#_x0000_t75" style="width:15.2pt;height:15.2pt" o:ole="">
            <v:imagedata r:id="rId39" o:title=""/>
            <o:lock v:ext="edit" aspectratio="f"/>
          </v:shape>
          <o:OLEObject Type="Embed" ProgID="Equation.DSMT4" ShapeID="_x0000_i1040" DrawAspect="Content" ObjectID="_1668349571" r:id="rId40"/>
        </w:object>
      </w:r>
      <w:r w:rsidRPr="004A7BE7">
        <w:rPr>
          <w:rFonts w:ascii="宋体" w:hAnsi="宋体" w:hint="eastAsia"/>
        </w:rPr>
        <w:t>的紧子集</w:t>
      </w:r>
      <w:r w:rsidRPr="004A7BE7">
        <w:rPr>
          <w:rFonts w:ascii="宋体" w:hAnsi="宋体" w:hint="eastAsia"/>
        </w:rPr>
        <w:object w:dxaOrig="279" w:dyaOrig="260" w14:anchorId="2474F418">
          <v:shape id="_x0000_i1041" type="#_x0000_t75" style="width:14.1pt;height:14.1pt" o:ole="">
            <v:imagedata r:id="rId41" o:title=""/>
            <o:lock v:ext="edit" aspectratio="f"/>
          </v:shape>
          <o:OLEObject Type="Embed" ProgID="Equation.DSMT4" ShapeID="_x0000_i1041" DrawAspect="Content" ObjectID="_1668349572" r:id="rId42"/>
        </w:object>
      </w:r>
      <w:r w:rsidRPr="004A7BE7">
        <w:rPr>
          <w:rFonts w:ascii="宋体" w:hAnsi="宋体" w:hint="eastAsia"/>
        </w:rPr>
        <w:t>上的点过程。为此引入了点过程的强测度</w:t>
      </w:r>
      <w:r w:rsidRPr="004A7BE7">
        <w:rPr>
          <w:rFonts w:ascii="宋体" w:hAnsi="宋体" w:hint="eastAsia"/>
        </w:rPr>
        <w:object w:dxaOrig="239" w:dyaOrig="259" w14:anchorId="35C4F06C">
          <v:shape id="对象 32" o:spid="_x0000_i1042" type="#_x0000_t75" style="width:14.1pt;height:14.1pt;mso-position-horizontal-relative:page;mso-position-vertical-relative:page" o:ole="">
            <v:fill o:detectmouseclick="t"/>
            <v:imagedata r:id="rId43" o:title=""/>
          </v:shape>
          <o:OLEObject Type="Embed" ProgID="Equation.3" ShapeID="对象 32" DrawAspect="Content" ObjectID="_1668349573" r:id="rId44">
            <o:FieldCodes>\* MERGEFORMAT</o:FieldCodes>
          </o:OLEObject>
        </w:object>
      </w:r>
      <w:r w:rsidRPr="004A7BE7">
        <w:rPr>
          <w:rFonts w:ascii="宋体" w:hAnsi="宋体" w:hint="eastAsia"/>
        </w:rPr>
        <w:t>：</w:t>
      </w:r>
    </w:p>
    <w:p w14:paraId="17EC56D1" w14:textId="77777777" w:rsidR="00F7714A" w:rsidRPr="0021787E" w:rsidRDefault="00F7714A" w:rsidP="00F7714A">
      <w:pPr>
        <w:shd w:val="clear" w:color="auto" w:fill="FFFFFF"/>
        <w:spacing w:beforeLines="25" w:before="78" w:afterLines="25" w:after="78" w:line="240" w:lineRule="auto"/>
        <w:ind w:firstLineChars="700" w:firstLine="1680"/>
        <w:jc w:val="right"/>
        <w:textAlignment w:val="center"/>
        <w:rPr>
          <w:rFonts w:eastAsiaTheme="minorEastAsia"/>
          <w:szCs w:val="24"/>
        </w:rPr>
      </w:pPr>
      <w:r w:rsidRPr="0021787E">
        <w:rPr>
          <w:rFonts w:eastAsiaTheme="minorEastAsia"/>
          <w:szCs w:val="24"/>
        </w:rPr>
        <w:object w:dxaOrig="4099" w:dyaOrig="680" w14:anchorId="5F481F72">
          <v:shape id="_x0000_i1043" type="#_x0000_t75" style="width:205.05pt;height:34.25pt" o:ole="">
            <v:imagedata r:id="rId45" o:title=""/>
          </v:shape>
          <o:OLEObject Type="Embed" ProgID="Equation.DSMT4" ShapeID="_x0000_i1043" DrawAspect="Content" ObjectID="_1668349574" r:id="rId46"/>
        </w:object>
      </w:r>
      <w:r w:rsidRPr="0021787E">
        <w:rPr>
          <w:rFonts w:eastAsiaTheme="minorEastAsia"/>
          <w:szCs w:val="24"/>
        </w:rPr>
        <w:t xml:space="preserve">  </w:t>
      </w:r>
      <w:r>
        <w:rPr>
          <w:rFonts w:eastAsiaTheme="minorEastAsia"/>
          <w:szCs w:val="24"/>
        </w:rPr>
        <w:t xml:space="preserve">  </w:t>
      </w:r>
      <w:r w:rsidRPr="0021787E">
        <w:rPr>
          <w:rFonts w:eastAsiaTheme="minorEastAsia"/>
          <w:szCs w:val="24"/>
        </w:rPr>
        <w:t xml:space="preserve">      </w:t>
      </w:r>
      <w:r w:rsidRPr="0021787E">
        <w:rPr>
          <w:rFonts w:eastAsiaTheme="minorEastAsia"/>
          <w:szCs w:val="24"/>
        </w:rPr>
        <w:t>（</w:t>
      </w:r>
      <w:r w:rsidRPr="0021787E">
        <w:rPr>
          <w:rFonts w:eastAsiaTheme="minorEastAsia" w:hint="eastAsia"/>
          <w:szCs w:val="24"/>
        </w:rPr>
        <w:t>3</w:t>
      </w:r>
      <w:r w:rsidRPr="0021787E">
        <w:rPr>
          <w:rFonts w:eastAsiaTheme="minorEastAsia"/>
          <w:szCs w:val="24"/>
        </w:rPr>
        <w:t>.</w:t>
      </w:r>
      <w:r w:rsidRPr="0021787E">
        <w:rPr>
          <w:rFonts w:eastAsiaTheme="minorEastAsia" w:hint="eastAsia"/>
          <w:szCs w:val="24"/>
        </w:rPr>
        <w:t>1</w:t>
      </w:r>
      <w:r w:rsidRPr="0021787E">
        <w:rPr>
          <w:rFonts w:eastAsiaTheme="minorEastAsia"/>
          <w:szCs w:val="24"/>
        </w:rPr>
        <w:t>）</w:t>
      </w:r>
    </w:p>
    <w:p w14:paraId="60CB4E44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其中，</w:t>
      </w:r>
      <w:r w:rsidRPr="004A7BE7">
        <w:rPr>
          <w:rFonts w:ascii="宋体" w:hAnsi="宋体" w:hint="eastAsia"/>
        </w:rPr>
        <w:object w:dxaOrig="263" w:dyaOrig="275" w14:anchorId="6CEB4BCD">
          <v:shape id="_x0000_i1044" type="#_x0000_t75" style="width:14.1pt;height:13.4pt" o:ole="">
            <v:imagedata r:id="rId47" o:title=""/>
          </v:shape>
          <o:OLEObject Type="Embed" ProgID="Equation.DSMT4" ShapeID="_x0000_i1044" DrawAspect="Content" ObjectID="_1668349575" r:id="rId48"/>
        </w:object>
      </w:r>
      <w:r w:rsidRPr="004A7BE7">
        <w:rPr>
          <w:rFonts w:ascii="宋体" w:hAnsi="宋体" w:hint="eastAsia"/>
        </w:rPr>
        <w:t>是一个特征空间</w:t>
      </w:r>
      <w:r w:rsidRPr="004A7BE7">
        <w:rPr>
          <w:rFonts w:ascii="宋体" w:hAnsi="宋体" w:hint="eastAsia"/>
        </w:rPr>
        <w:object w:dxaOrig="279" w:dyaOrig="260" w14:anchorId="19C7ED30">
          <v:shape id="_x0000_i1045" type="#_x0000_t75" style="width:14.1pt;height:14.1pt" o:ole="">
            <v:imagedata r:id="rId49" o:title=""/>
            <o:lock v:ext="edit" aspectratio="f"/>
          </v:shape>
          <o:OLEObject Type="Embed" ProgID="Equation.DSMT4" ShapeID="_x0000_i1045" DrawAspect="Content" ObjectID="_1668349576" r:id="rId50"/>
        </w:object>
      </w:r>
      <w:r w:rsidRPr="004A7BE7">
        <w:rPr>
          <w:rFonts w:ascii="宋体" w:hAnsi="宋体" w:hint="eastAsia"/>
        </w:rPr>
        <w:t>上的超体积单位，</w:t>
      </w:r>
      <w:r w:rsidRPr="004A7BE7">
        <w:rPr>
          <w:rFonts w:ascii="宋体" w:hAnsi="宋体" w:hint="eastAsia"/>
        </w:rPr>
        <w:object w:dxaOrig="1440" w:dyaOrig="360" w14:anchorId="25E30BB4">
          <v:shape id="_x0000_i1046" type="#_x0000_t75" style="width:1in;height:18.7pt" o:ole="">
            <v:imagedata r:id="rId51" o:title=""/>
            <o:lock v:ext="edit" aspectratio="f"/>
          </v:shape>
          <o:OLEObject Type="Embed" ProgID="Equation.DSMT4" ShapeID="_x0000_i1046" DrawAspect="Content" ObjectID="_1668349577" r:id="rId52"/>
        </w:object>
      </w:r>
      <w:r w:rsidRPr="004A7BE7">
        <w:rPr>
          <w:rFonts w:ascii="宋体" w:hAnsi="宋体" w:hint="eastAsia"/>
        </w:rPr>
        <w:t>是关于</w:t>
      </w:r>
      <w:r w:rsidRPr="004A7BE7">
        <w:rPr>
          <w:rFonts w:ascii="宋体" w:hAnsi="宋体" w:hint="eastAsia"/>
        </w:rPr>
        <w:object w:dxaOrig="279" w:dyaOrig="260" w14:anchorId="1244B3E3">
          <v:shape id="_x0000_i1047" type="#_x0000_t75" style="width:14.1pt;height:14.1pt" o:ole="">
            <v:imagedata r:id="rId53" o:title=""/>
            <o:lock v:ext="edit" aspectratio="f"/>
          </v:shape>
          <o:OLEObject Type="Embed" ProgID="Equation.DSMT4" ShapeID="_x0000_i1047" DrawAspect="Content" ObjectID="_1668349578" r:id="rId54"/>
        </w:object>
      </w:r>
      <w:r w:rsidRPr="004A7BE7">
        <w:rPr>
          <w:rFonts w:ascii="宋体" w:hAnsi="宋体" w:hint="eastAsia"/>
        </w:rPr>
        <w:t>的一个指示函数，随机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的指示函数定义在随机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object w:dxaOrig="1020" w:dyaOrig="360" w14:anchorId="70B5C77B">
          <v:shape id="_x0000_i1048" type="#_x0000_t75" style="width:51.9pt;height:18.7pt" o:ole="">
            <v:imagedata r:id="rId55" o:title=""/>
            <o:lock v:ext="edit" aspectratio="f"/>
          </v:shape>
          <o:OLEObject Type="Embed" ProgID="Equation.DSMT4" ShapeID="_x0000_i1048" DrawAspect="Content" ObjectID="_1668349579" r:id="rId56"/>
        </w:object>
      </w:r>
      <w:r w:rsidRPr="004A7BE7">
        <w:rPr>
          <w:rFonts w:ascii="宋体" w:hAnsi="宋体" w:hint="eastAsia"/>
        </w:rPr>
        <w:t>上，表示随机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中那些元素是含于该子集</w:t>
      </w:r>
      <w:r w:rsidRPr="004A7BE7">
        <w:rPr>
          <w:rFonts w:ascii="宋体" w:hAnsi="宋体" w:hint="eastAsia"/>
        </w:rPr>
        <w:object w:dxaOrig="279" w:dyaOrig="260" w14:anchorId="08B2A67C">
          <v:shape id="_x0000_i1049" type="#_x0000_t75" style="width:14.1pt;height:14.1pt" o:ole="">
            <v:imagedata r:id="rId57" o:title=""/>
            <o:lock v:ext="edit" aspectratio="f"/>
          </v:shape>
          <o:OLEObject Type="Embed" ProgID="Equation.DSMT4" ShapeID="_x0000_i1049" DrawAspect="Content" ObjectID="_1668349580" r:id="rId58"/>
        </w:object>
      </w:r>
      <w:r w:rsidRPr="004A7BE7">
        <w:rPr>
          <w:rFonts w:ascii="宋体" w:hAnsi="宋体" w:hint="eastAsia"/>
        </w:rPr>
        <w:t>。当</w:t>
      </w:r>
      <w:r w:rsidRPr="004A7BE7">
        <w:rPr>
          <w:rFonts w:ascii="宋体" w:hAnsi="宋体" w:hint="eastAsia"/>
        </w:rPr>
        <w:object w:dxaOrig="680" w:dyaOrig="360" w14:anchorId="48A98CA2">
          <v:shape id="_x0000_i1050" type="#_x0000_t75" style="width:34.25pt;height:18.7pt" o:ole="">
            <v:imagedata r:id="rId59" o:title=""/>
            <o:lock v:ext="edit" aspectratio="f"/>
          </v:shape>
          <o:OLEObject Type="Embed" ProgID="Equation.DSMT4" ShapeID="_x0000_i1050" DrawAspect="Content" ObjectID="_1668349581" r:id="rId60"/>
        </w:object>
      </w:r>
      <w:r w:rsidRPr="004A7BE7">
        <w:rPr>
          <w:rFonts w:ascii="宋体" w:hAnsi="宋体" w:hint="eastAsia"/>
        </w:rPr>
        <w:t>时，</w:t>
      </w:r>
      <w:r w:rsidRPr="004A7BE7">
        <w:rPr>
          <w:rFonts w:ascii="宋体" w:hAnsi="宋体" w:hint="eastAsia"/>
        </w:rPr>
        <w:object w:dxaOrig="960" w:dyaOrig="360" w14:anchorId="2B84F56D">
          <v:shape id="_x0000_i1051" type="#_x0000_t75" style="width:48pt;height:18.7pt" o:ole="">
            <v:imagedata r:id="rId61" o:title=""/>
            <o:lock v:ext="edit" aspectratio="f"/>
          </v:shape>
          <o:OLEObject Type="Embed" ProgID="Equation.DSMT4" ShapeID="_x0000_i1051" DrawAspect="Content" ObjectID="_1668349582" r:id="rId62"/>
        </w:object>
      </w:r>
      <w:r w:rsidRPr="004A7BE7">
        <w:rPr>
          <w:rFonts w:ascii="宋体" w:hAnsi="宋体" w:hint="eastAsia"/>
        </w:rPr>
        <w:t>，否则</w:t>
      </w:r>
      <w:r w:rsidRPr="004A7BE7">
        <w:rPr>
          <w:rFonts w:ascii="宋体" w:hAnsi="宋体" w:hint="eastAsia"/>
        </w:rPr>
        <w:object w:dxaOrig="999" w:dyaOrig="360" w14:anchorId="26C81085">
          <v:shape id="_x0000_i1052" type="#_x0000_t75" style="width:49.75pt;height:18.7pt" o:ole="">
            <v:imagedata r:id="rId63" o:title=""/>
            <o:lock v:ext="edit" aspectratio="f"/>
          </v:shape>
          <o:OLEObject Type="Embed" ProgID="Equation.DSMT4" ShapeID="_x0000_i1052" DrawAspect="Content" ObjectID="_1668349583" r:id="rId64"/>
        </w:object>
      </w:r>
      <w:r w:rsidRPr="004A7BE7">
        <w:rPr>
          <w:rFonts w:ascii="宋体" w:hAnsi="宋体" w:hint="eastAsia"/>
        </w:rPr>
        <w:t>。函数</w:t>
      </w:r>
      <w:r w:rsidRPr="004A7BE7">
        <w:rPr>
          <w:rFonts w:ascii="宋体" w:hAnsi="宋体" w:hint="eastAsia"/>
        </w:rPr>
        <w:object w:dxaOrig="700" w:dyaOrig="360" w14:anchorId="642E8173">
          <v:shape id="_x0000_i1053" type="#_x0000_t75" style="width:34.6pt;height:18.7pt" o:ole="">
            <v:imagedata r:id="rId65" o:title=""/>
            <o:lock v:ext="edit" aspectratio="f"/>
          </v:shape>
          <o:OLEObject Type="Embed" ProgID="Equation.DSMT4" ShapeID="_x0000_i1053" DrawAspect="Content" ObjectID="_1668349584" r:id="rId66"/>
        </w:object>
      </w:r>
      <w:r w:rsidRPr="004A7BE7">
        <w:rPr>
          <w:rFonts w:ascii="宋体" w:hAnsi="宋体" w:hint="eastAsia"/>
        </w:rPr>
        <w:t>关于特定的测度</w:t>
      </w:r>
      <w:r w:rsidRPr="004A7BE7">
        <w:rPr>
          <w:rFonts w:ascii="宋体" w:hAnsi="宋体" w:hint="eastAsia"/>
        </w:rPr>
        <w:object w:dxaOrig="220" w:dyaOrig="220" w14:anchorId="67290F63">
          <v:shape id="_x0000_i1054" type="#_x0000_t75" style="width:10.25pt;height:10.25pt" o:ole="">
            <v:imagedata r:id="rId67" o:title=""/>
            <o:lock v:ext="edit" aspectratio="f"/>
          </v:shape>
          <o:OLEObject Type="Embed" ProgID="Equation.DSMT4" ShapeID="_x0000_i1054" DrawAspect="Content" ObjectID="_1668349585" r:id="rId68"/>
        </w:object>
      </w:r>
      <w:r w:rsidRPr="004A7BE7">
        <w:rPr>
          <w:rFonts w:ascii="宋体" w:hAnsi="宋体" w:hint="eastAsia"/>
        </w:rPr>
        <w:t>上的积分定义如下：</w:t>
      </w:r>
    </w:p>
    <w:p w14:paraId="72866556" w14:textId="77777777" w:rsidR="00F7714A" w:rsidRPr="003D7F55" w:rsidRDefault="00F7714A" w:rsidP="00F7714A">
      <w:pPr>
        <w:shd w:val="clear" w:color="auto" w:fill="FFFFFF"/>
        <w:spacing w:beforeLines="25" w:before="78" w:afterLines="25" w:after="78" w:line="240" w:lineRule="auto"/>
        <w:ind w:right="240" w:firstLineChars="700" w:firstLine="1680"/>
        <w:textAlignment w:val="center"/>
        <w:rPr>
          <w:rFonts w:eastAsiaTheme="minorEastAsia"/>
          <w:color w:val="000000" w:themeColor="text1"/>
          <w:szCs w:val="24"/>
        </w:rPr>
      </w:pPr>
      <w:r w:rsidRPr="00897861">
        <w:rPr>
          <w:rFonts w:eastAsiaTheme="minorEastAsia"/>
          <w:szCs w:val="24"/>
        </w:rPr>
        <w:object w:dxaOrig="4885" w:dyaOrig="696" w14:anchorId="2D403769">
          <v:shape id="_x0000_i1055" type="#_x0000_t75" style="width:243.55pt;height:34.95pt" o:ole="">
            <v:imagedata r:id="rId69" o:title=""/>
          </v:shape>
          <o:OLEObject Type="Embed" ProgID="Equation.DSMT4" ShapeID="_x0000_i1055" DrawAspect="Content" ObjectID="_1668349586" r:id="rId70"/>
        </w:object>
      </w:r>
      <w:r>
        <w:rPr>
          <w:rFonts w:eastAsiaTheme="minorEastAsia"/>
          <w:szCs w:val="24"/>
        </w:rPr>
        <w:t xml:space="preserve">      </w:t>
      </w:r>
      <w:r>
        <w:rPr>
          <w:rFonts w:eastAsiaTheme="minorEastAsia" w:hint="eastAsia"/>
          <w:szCs w:val="24"/>
        </w:rPr>
        <w:t xml:space="preserve"> </w:t>
      </w:r>
      <w:r>
        <w:rPr>
          <w:rFonts w:eastAsiaTheme="minorEastAsia"/>
          <w:szCs w:val="24"/>
        </w:rPr>
        <w:t xml:space="preserve">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2</w:t>
      </w:r>
      <w:r>
        <w:rPr>
          <w:rFonts w:eastAsiaTheme="minorEastAsia"/>
          <w:szCs w:val="24"/>
        </w:rPr>
        <w:t>）</w:t>
      </w:r>
    </w:p>
    <w:p w14:paraId="28EA7DE5" w14:textId="77777777" w:rsidR="00F7714A" w:rsidRPr="004A7BE7" w:rsidRDefault="00F7714A" w:rsidP="00F7714A">
      <w:pPr>
        <w:ind w:firstLine="48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一个关于</w:t>
      </w:r>
      <w:r w:rsidRPr="004A7BE7">
        <w:rPr>
          <w:rFonts w:ascii="宋体" w:hAnsi="宋体" w:hint="eastAsia"/>
        </w:rPr>
        <w:object w:dxaOrig="199" w:dyaOrig="223" w14:anchorId="139A86F2">
          <v:shape id="_x0000_i1056" type="#_x0000_t75" style="width:10.25pt;height:10.25pt" o:ole="">
            <v:imagedata r:id="rId71" o:title=""/>
          </v:shape>
          <o:OLEObject Type="Embed" ProgID="Equation.DSMT4" ShapeID="_x0000_i1056" DrawAspect="Content" ObjectID="_1668349587" r:id="rId72"/>
        </w:object>
      </w:r>
      <w:r w:rsidRPr="004A7BE7">
        <w:rPr>
          <w:rFonts w:ascii="宋体" w:hAnsi="宋体" w:hint="eastAsia"/>
        </w:rPr>
        <w:t>在指定排序</w:t>
      </w:r>
      <w:r w:rsidRPr="004A7BE7">
        <w:rPr>
          <w:rFonts w:ascii="宋体" w:hAnsi="宋体" w:hint="eastAsia"/>
        </w:rPr>
        <w:object w:dxaOrig="1001" w:dyaOrig="401" w14:anchorId="2A37B68D">
          <v:shape id="_x0000_i1057" type="#_x0000_t75" style="width:49.75pt;height:20.45pt" o:ole="">
            <v:imagedata r:id="rId73" o:title=""/>
          </v:shape>
          <o:OLEObject Type="Embed" ProgID="Equation.DSMT4" ShapeID="_x0000_i1057" DrawAspect="Content" ObjectID="_1668349588" r:id="rId74"/>
        </w:object>
      </w:r>
      <w:r w:rsidRPr="004A7BE7">
        <w:rPr>
          <w:rFonts w:ascii="宋体" w:hAnsi="宋体" w:hint="eastAsia"/>
        </w:rPr>
        <w:t>处的随机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 w:hint="eastAsia"/>
        </w:rPr>
        <w:t>的概率密度如下：</w:t>
      </w:r>
    </w:p>
    <w:p w14:paraId="46EC722A" w14:textId="77777777" w:rsidR="00F7714A" w:rsidRPr="00897861" w:rsidRDefault="00F7714A" w:rsidP="00F7714A">
      <w:pPr>
        <w:shd w:val="clear" w:color="auto" w:fill="FFFFFF"/>
        <w:spacing w:beforeLines="25" w:before="78" w:afterLines="25" w:after="78" w:line="240" w:lineRule="auto"/>
        <w:ind w:firstLineChars="700" w:firstLine="1680"/>
        <w:jc w:val="right"/>
        <w:textAlignment w:val="center"/>
        <w:rPr>
          <w:rFonts w:eastAsiaTheme="minorEastAsia"/>
          <w:szCs w:val="24"/>
        </w:rPr>
      </w:pPr>
      <w:r w:rsidRPr="00897861">
        <w:rPr>
          <w:rFonts w:eastAsiaTheme="minorEastAsia"/>
          <w:szCs w:val="24"/>
        </w:rPr>
        <w:object w:dxaOrig="3796" w:dyaOrig="383" w14:anchorId="36630163">
          <v:shape id="_x0000_i1058" type="#_x0000_t75" style="width:190.25pt;height:19.75pt" o:ole="">
            <v:imagedata r:id="rId75" o:title=""/>
          </v:shape>
          <o:OLEObject Type="Embed" ProgID="Equation.DSMT4" ShapeID="_x0000_i1058" DrawAspect="Content" ObjectID="_1668349589" r:id="rId76"/>
        </w:object>
      </w:r>
      <w:r>
        <w:rPr>
          <w:rFonts w:eastAsiaTheme="minorEastAsia"/>
          <w:szCs w:val="24"/>
        </w:rPr>
        <w:t xml:space="preserve">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）</w:t>
      </w:r>
    </w:p>
    <w:p w14:paraId="77E48308" w14:textId="77777777" w:rsidR="00F7714A" w:rsidRPr="004A7BE7" w:rsidRDefault="00F7714A" w:rsidP="00F7714A">
      <w:pPr>
        <w:ind w:firstLineChars="0" w:firstLine="0"/>
        <w:textAlignment w:val="center"/>
        <w:rPr>
          <w:rFonts w:ascii="宋体" w:hAnsi="宋体"/>
        </w:rPr>
      </w:pPr>
      <w:r w:rsidRPr="004A7BE7">
        <w:rPr>
          <w:rFonts w:ascii="宋体" w:hAnsi="宋体" w:hint="eastAsia"/>
        </w:rPr>
        <w:t>其中，</w:t>
      </w:r>
      <w:r w:rsidRPr="004A7BE7">
        <w:rPr>
          <w:rFonts w:ascii="宋体" w:hAnsi="宋体"/>
        </w:rPr>
        <w:object w:dxaOrig="560" w:dyaOrig="360" w14:anchorId="0F38F55B">
          <v:shape id="_x0000_i1059" type="#_x0000_t75" style="width:26.8pt;height:18.7pt" o:ole="">
            <v:imagedata r:id="rId77" o:title=""/>
            <o:lock v:ext="edit" aspectratio="f"/>
          </v:shape>
          <o:OLEObject Type="Embed" ProgID="Equation.DSMT4" ShapeID="_x0000_i1059" DrawAspect="Content" ObjectID="_1668349590" r:id="rId78"/>
        </w:object>
      </w:r>
      <w:r w:rsidRPr="004A7BE7">
        <w:rPr>
          <w:rFonts w:ascii="宋体" w:hAnsi="宋体" w:hint="eastAsia"/>
        </w:rPr>
        <w:t>是关于基数</w:t>
      </w:r>
      <w:r w:rsidRPr="004A7BE7">
        <w:rPr>
          <w:rFonts w:ascii="宋体" w:hAnsi="宋体" w:hint="eastAsia"/>
        </w:rPr>
        <w:object w:dxaOrig="139" w:dyaOrig="260" w14:anchorId="172954FD">
          <v:shape id="_x0000_i1060" type="#_x0000_t75" style="width:6.7pt;height:14.1pt" o:ole="">
            <v:imagedata r:id="rId79" o:title=""/>
            <o:lock v:ext="edit" aspectratio="f"/>
          </v:shape>
          <o:OLEObject Type="Embed" ProgID="Equation.DSMT4" ShapeID="_x0000_i1060" DrawAspect="Content" ObjectID="_1668349591" r:id="rId80"/>
        </w:object>
      </w:r>
      <w:r w:rsidRPr="004A7BE7">
        <w:rPr>
          <w:rFonts w:ascii="宋体" w:hAnsi="宋体" w:hint="eastAsia"/>
        </w:rPr>
        <w:t>的分布函数也被称为基数分布函数，</w:t>
      </w:r>
      <w:r w:rsidRPr="004A7BE7">
        <w:rPr>
          <w:rFonts w:ascii="宋体" w:hAnsi="宋体"/>
        </w:rPr>
        <w:object w:dxaOrig="1200" w:dyaOrig="360" w14:anchorId="27AE38D7">
          <v:shape id="_x0000_i1061" type="#_x0000_t75" style="width:58.25pt;height:18.7pt" o:ole="">
            <v:imagedata r:id="rId81" o:title=""/>
            <o:lock v:ext="edit" aspectratio="f"/>
          </v:shape>
          <o:OLEObject Type="Embed" ProgID="Equation.DSMT4" ShapeID="_x0000_i1061" DrawAspect="Content" ObjectID="_1668349592" r:id="rId82"/>
        </w:object>
      </w:r>
      <w:r w:rsidRPr="004A7BE7">
        <w:rPr>
          <w:rFonts w:ascii="宋体" w:hAnsi="宋体" w:hint="eastAsia"/>
        </w:rPr>
        <w:t>是一个对称函数，表示在给定基数</w:t>
      </w:r>
      <w:r w:rsidRPr="004A7BE7">
        <w:rPr>
          <w:rFonts w:ascii="宋体" w:hAnsi="宋体"/>
        </w:rPr>
        <w:object w:dxaOrig="139" w:dyaOrig="260" w14:anchorId="61C75C28">
          <v:shape id="_x0000_i1062" type="#_x0000_t75" style="width:6.7pt;height:14.1pt" o:ole="">
            <v:imagedata r:id="rId83" o:title=""/>
            <o:lock v:ext="edit" aspectratio="f"/>
          </v:shape>
          <o:OLEObject Type="Embed" ProgID="Equation.DSMT4" ShapeID="_x0000_i1062" DrawAspect="Content" ObjectID="_1668349593" r:id="rId84"/>
        </w:object>
      </w:r>
      <w:r w:rsidRPr="004A7BE7">
        <w:rPr>
          <w:rFonts w:ascii="宋体" w:hAnsi="宋体" w:hint="eastAsia"/>
        </w:rPr>
        <w:t>下随机</w:t>
      </w:r>
      <w:proofErr w:type="gramStart"/>
      <w:r w:rsidRPr="004A7BE7">
        <w:rPr>
          <w:rFonts w:ascii="宋体" w:hAnsi="宋体" w:hint="eastAsia"/>
        </w:rPr>
        <w:t>点模式</w:t>
      </w:r>
      <w:proofErr w:type="gramEnd"/>
      <w:r w:rsidRPr="004A7BE7">
        <w:rPr>
          <w:rFonts w:ascii="宋体" w:hAnsi="宋体"/>
        </w:rPr>
        <w:object w:dxaOrig="999" w:dyaOrig="360" w14:anchorId="38275262">
          <v:shape id="_x0000_i1063" type="#_x0000_t75" style="width:49.75pt;height:18.7pt" o:ole="">
            <v:imagedata r:id="rId85" o:title=""/>
            <o:lock v:ext="edit" aspectratio="f"/>
          </v:shape>
          <o:OLEObject Type="Embed" ProgID="Equation.DSMT4" ShapeID="_x0000_i1063" DrawAspect="Content" ObjectID="_1668349594" r:id="rId86"/>
        </w:object>
      </w:r>
      <w:r w:rsidRPr="004A7BE7">
        <w:rPr>
          <w:rFonts w:ascii="宋体" w:hAnsi="宋体" w:hint="eastAsia"/>
        </w:rPr>
        <w:t>的联合概率密度，它用于描述基数信息以及特征之间的依赖关系。</w:t>
      </w:r>
      <w:r w:rsidRPr="004A7BE7">
        <w:rPr>
          <w:rFonts w:ascii="宋体" w:hAnsi="宋体"/>
        </w:rPr>
        <w:object w:dxaOrig="300" w:dyaOrig="320" w14:anchorId="57904A00">
          <v:shape id="_x0000_i1064" type="#_x0000_t75" style="width:15.2pt;height:15.2pt" o:ole="">
            <v:imagedata r:id="rId87" o:title=""/>
            <o:lock v:ext="edit" aspectratio="f"/>
          </v:shape>
          <o:OLEObject Type="Embed" ProgID="Equation.DSMT4" ShapeID="_x0000_i1064" DrawAspect="Content" ObjectID="_1668349595" r:id="rId88"/>
        </w:object>
      </w:r>
      <w:r w:rsidRPr="004A7BE7">
        <w:rPr>
          <w:rFonts w:ascii="宋体" w:hAnsi="宋体"/>
        </w:rPr>
        <w:t>抵消了概率密度的单位</w:t>
      </w:r>
      <w:r w:rsidRPr="004A7BE7">
        <w:rPr>
          <w:rFonts w:ascii="宋体" w:hAnsi="宋体" w:hint="eastAsia"/>
        </w:rPr>
        <w:t>，</w:t>
      </w:r>
      <w:r w:rsidRPr="004A7BE7">
        <w:rPr>
          <w:rFonts w:ascii="宋体" w:hAnsi="宋体"/>
        </w:rPr>
        <w:t>从而避免了单位失配。</w:t>
      </w:r>
    </w:p>
    <w:p w14:paraId="1483B894" w14:textId="77777777" w:rsidR="00F7714A" w:rsidRPr="001532B6" w:rsidRDefault="00F7714A" w:rsidP="00F7714A">
      <w:pPr>
        <w:ind w:firstLine="480"/>
        <w:textAlignment w:val="center"/>
        <w:rPr>
          <w:rFonts w:ascii="宋体" w:hAnsi="宋体"/>
        </w:rPr>
      </w:pPr>
      <w:r w:rsidRPr="001532B6">
        <w:rPr>
          <w:rFonts w:ascii="宋体" w:hAnsi="宋体" w:hint="eastAsia"/>
        </w:rPr>
        <w:lastRenderedPageBreak/>
        <w:t>在自然语言处理和信息检索中，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数据被定义为包</w:t>
      </w:r>
      <w:r w:rsidRPr="001532B6">
        <w:rPr>
          <w:rFonts w:ascii="宋体" w:hAnsi="宋体"/>
        </w:rPr>
        <w:t>(bag)</w:t>
      </w:r>
      <w:r w:rsidRPr="001532B6">
        <w:rPr>
          <w:rFonts w:ascii="宋体" w:hAnsi="宋体" w:hint="eastAsia"/>
        </w:rPr>
        <w:t>,表示将每个文档视为单词的多集，数据的似然被认为是包中元素的联合密度。基于随机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数据的机器学习是一个新兴领域，通常称为多示例</w:t>
      </w:r>
      <w:r w:rsidRPr="001532B6">
        <w:rPr>
          <w:rFonts w:ascii="宋体" w:hAnsi="宋体"/>
        </w:rPr>
        <w:t>(MI)</w:t>
      </w:r>
      <w:r w:rsidRPr="001532B6">
        <w:rPr>
          <w:rFonts w:ascii="宋体" w:hAnsi="宋体" w:hint="eastAsia"/>
        </w:rPr>
        <w:t>学习。由于随机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数据的丰富性和重要性，对于数学概念的似然函数的研究就变得非常重要，用于对</w:t>
      </w:r>
      <w:proofErr w:type="gramStart"/>
      <w:r w:rsidRPr="001532B6">
        <w:rPr>
          <w:rFonts w:ascii="宋体" w:hAnsi="宋体" w:hint="eastAsia"/>
        </w:rPr>
        <w:t>点模式</w:t>
      </w:r>
      <w:proofErr w:type="gramEnd"/>
      <w:r w:rsidRPr="001532B6">
        <w:rPr>
          <w:rFonts w:ascii="宋体" w:hAnsi="宋体" w:hint="eastAsia"/>
        </w:rPr>
        <w:t>进行建模和分析的工具可以从点过程理论获得，并已在许多不同领域得到应用。</w:t>
      </w:r>
    </w:p>
    <w:p w14:paraId="1C4CC42F" w14:textId="77777777" w:rsidR="00F7714A" w:rsidRDefault="00F7714A" w:rsidP="00F7714A">
      <w:pPr>
        <w:pStyle w:val="2"/>
        <w:ind w:firstLine="640"/>
        <w:rPr>
          <w:rFonts w:cs="Times New Roman"/>
        </w:rPr>
      </w:pPr>
      <w:bookmarkStart w:id="3" w:name="_Toc438150061"/>
      <w:r>
        <w:rPr>
          <w:rFonts w:cs="Times New Roman"/>
        </w:rPr>
        <w:t>3.3</w:t>
      </w:r>
      <w:bookmarkEnd w:id="3"/>
      <w:r>
        <w:rPr>
          <w:rFonts w:cs="Times New Roman" w:hint="eastAsia"/>
        </w:rPr>
        <w:t>似然比检验</w:t>
      </w:r>
    </w:p>
    <w:p w14:paraId="480EFE50" w14:textId="77777777" w:rsidR="00F7714A" w:rsidRPr="00F2573F" w:rsidRDefault="00F7714A" w:rsidP="00F7714A">
      <w:pPr>
        <w:spacing w:line="240" w:lineRule="auto"/>
        <w:ind w:firstLine="480"/>
        <w:textAlignment w:val="center"/>
        <w:rPr>
          <w:rFonts w:ascii="宋体" w:hAnsi="宋体"/>
        </w:rPr>
      </w:pPr>
      <w:r w:rsidRPr="00F2573F">
        <w:rPr>
          <w:rFonts w:ascii="宋体" w:hAnsi="宋体"/>
        </w:rPr>
        <w:t>设样本空间中的样本点</w:t>
      </w:r>
      <w:r w:rsidRPr="00F2573F">
        <w:rPr>
          <w:rFonts w:ascii="宋体" w:hAnsi="宋体"/>
        </w:rPr>
        <w:object w:dxaOrig="279" w:dyaOrig="260" w14:anchorId="5573B804">
          <v:shape id="_x0000_i1065" type="#_x0000_t75" style="width:13.4pt;height:13.4pt" o:ole="">
            <v:imagedata r:id="rId89" o:title=""/>
            <o:lock v:ext="edit" aspectratio="f"/>
          </v:shape>
          <o:OLEObject Type="Embed" ProgID="Equation.DSMT4" ShapeID="_x0000_i1065" DrawAspect="Content" ObjectID="_1668349596" r:id="rId90"/>
        </w:object>
      </w:r>
      <w:r w:rsidRPr="00F2573F">
        <w:rPr>
          <w:rFonts w:ascii="宋体" w:hAnsi="宋体"/>
        </w:rPr>
        <w:t>是我们的观测值</w:t>
      </w:r>
      <w:r w:rsidRPr="00F2573F">
        <w:rPr>
          <w:rFonts w:ascii="宋体" w:hAnsi="宋体" w:hint="eastAsia"/>
        </w:rPr>
        <w:t>，</w:t>
      </w:r>
      <w:r>
        <w:rPr>
          <w:rFonts w:ascii="宋体" w:hAnsi="宋体" w:hint="eastAsia"/>
        </w:rPr>
        <w:t>对于</w:t>
      </w:r>
      <w:r w:rsidRPr="00F2573F">
        <w:rPr>
          <w:rFonts w:ascii="宋体" w:hAnsi="宋体"/>
        </w:rPr>
        <w:t>检验观测值</w:t>
      </w:r>
      <w:r w:rsidRPr="00F2573F">
        <w:rPr>
          <w:rFonts w:ascii="宋体" w:hAnsi="宋体"/>
        </w:rPr>
        <w:object w:dxaOrig="279" w:dyaOrig="260" w14:anchorId="53675F5F">
          <v:shape id="_x0000_i1066" type="#_x0000_t75" style="width:13.4pt;height:13.4pt" o:ole="">
            <v:imagedata r:id="rId89" o:title=""/>
            <o:lock v:ext="edit" aspectratio="f"/>
          </v:shape>
          <o:OLEObject Type="Embed" ProgID="Equation.DSMT4" ShapeID="_x0000_i1066" DrawAspect="Content" ObjectID="_1668349597" r:id="rId91"/>
        </w:object>
      </w:r>
      <w:r w:rsidRPr="00F2573F">
        <w:rPr>
          <w:rFonts w:ascii="宋体" w:hAnsi="宋体"/>
        </w:rPr>
        <w:t>与</w:t>
      </w:r>
      <w:r w:rsidRPr="00F2573F">
        <w:rPr>
          <w:rFonts w:ascii="宋体" w:hAnsi="宋体" w:hint="eastAsia"/>
        </w:rPr>
        <w:t>事先</w:t>
      </w:r>
      <w:r w:rsidRPr="00F2573F">
        <w:rPr>
          <w:rFonts w:ascii="宋体" w:hAnsi="宋体"/>
        </w:rPr>
        <w:t>给定的假设</w:t>
      </w:r>
      <w:r>
        <w:rPr>
          <w:rFonts w:ascii="宋体" w:hAnsi="宋体" w:hint="eastAsia"/>
        </w:rPr>
        <w:t>之间</w:t>
      </w:r>
      <w:r w:rsidRPr="00F2573F">
        <w:rPr>
          <w:rFonts w:ascii="宋体" w:hAnsi="宋体"/>
        </w:rPr>
        <w:t>是否存在显著差异，</w:t>
      </w:r>
      <w:r w:rsidRPr="00F2573F">
        <w:rPr>
          <w:rFonts w:ascii="宋体" w:hAnsi="宋体" w:hint="eastAsia"/>
        </w:rPr>
        <w:t>此</w:t>
      </w:r>
      <w:r w:rsidRPr="00F2573F">
        <w:rPr>
          <w:rFonts w:ascii="宋体" w:hAnsi="宋体"/>
        </w:rPr>
        <w:t>类问题</w:t>
      </w:r>
      <w:r w:rsidRPr="00F2573F">
        <w:rPr>
          <w:rFonts w:ascii="宋体" w:hAnsi="宋体" w:hint="eastAsia"/>
        </w:rPr>
        <w:t>就是</w:t>
      </w:r>
      <w:r w:rsidRPr="00F2573F">
        <w:rPr>
          <w:rFonts w:ascii="宋体" w:hAnsi="宋体"/>
        </w:rPr>
        <w:t>假设检验问题。在一个假设检验问题中常涉及两个假设，所要检验的假设称为原假设，记为</w:t>
      </w:r>
      <w:r w:rsidRPr="00F2573F">
        <w:rPr>
          <w:rFonts w:ascii="宋体" w:hAnsi="宋体"/>
        </w:rPr>
        <w:object w:dxaOrig="340" w:dyaOrig="360" w14:anchorId="3FC2AB42">
          <v:shape id="_x0000_i1067" type="#_x0000_t75" style="width:16.6pt;height:18pt" o:ole="">
            <v:imagedata r:id="rId92" o:title=""/>
          </v:shape>
          <o:OLEObject Type="Embed" ProgID="Equation.DSMT4" ShapeID="_x0000_i1067" DrawAspect="Content" ObjectID="_1668349598" r:id="rId93"/>
        </w:object>
      </w:r>
      <w:r w:rsidRPr="00F2573F">
        <w:rPr>
          <w:rFonts w:ascii="宋体" w:hAnsi="宋体"/>
        </w:rPr>
        <w:t>。与</w:t>
      </w:r>
      <w:r w:rsidRPr="00F2573F">
        <w:rPr>
          <w:rFonts w:ascii="宋体" w:hAnsi="宋体"/>
        </w:rPr>
        <w:object w:dxaOrig="340" w:dyaOrig="360" w14:anchorId="2A30E476">
          <v:shape id="_x0000_i1068" type="#_x0000_t75" style="width:16.6pt;height:18pt" o:ole="">
            <v:imagedata r:id="rId94" o:title=""/>
          </v:shape>
          <o:OLEObject Type="Embed" ProgID="Equation.DSMT4" ShapeID="_x0000_i1068" DrawAspect="Content" ObjectID="_1668349599" r:id="rId95"/>
        </w:object>
      </w:r>
      <w:r w:rsidRPr="00F2573F">
        <w:rPr>
          <w:rFonts w:ascii="宋体" w:hAnsi="宋体" w:hint="eastAsia"/>
        </w:rPr>
        <w:t>互</w:t>
      </w:r>
      <w:r w:rsidRPr="00F2573F">
        <w:rPr>
          <w:rFonts w:ascii="宋体" w:hAnsi="宋体"/>
        </w:rPr>
        <w:t>不相容的假设称为备择假设，记为</w:t>
      </w:r>
      <w:r w:rsidRPr="00F2573F">
        <w:rPr>
          <w:rFonts w:ascii="宋体" w:hAnsi="宋体"/>
        </w:rPr>
        <w:object w:dxaOrig="320" w:dyaOrig="360" w14:anchorId="30B94268">
          <v:shape id="_x0000_i1069" type="#_x0000_t75" style="width:15.9pt;height:18pt" o:ole="">
            <v:imagedata r:id="rId96" o:title=""/>
          </v:shape>
          <o:OLEObject Type="Embed" ProgID="Equation.DSMT4" ShapeID="_x0000_i1069" DrawAspect="Content" ObjectID="_1668349600" r:id="rId97"/>
        </w:object>
      </w:r>
      <w:r w:rsidRPr="00F2573F">
        <w:rPr>
          <w:rFonts w:ascii="宋体" w:hAnsi="宋体"/>
        </w:rPr>
        <w:t>。</w:t>
      </w:r>
      <w:r w:rsidRPr="00F2573F">
        <w:rPr>
          <w:rFonts w:ascii="宋体" w:hAnsi="宋体" w:hint="eastAsia"/>
        </w:rPr>
        <w:t>对于检验问题</w:t>
      </w:r>
      <w:r w:rsidRPr="00F2573F">
        <w:rPr>
          <w:rFonts w:ascii="宋体" w:hAnsi="宋体"/>
        </w:rPr>
        <w:object w:dxaOrig="2460" w:dyaOrig="360" w14:anchorId="4E356AD2">
          <v:shape id="_x0000_i1070" type="#_x0000_t75" style="width:123.55pt;height:18pt" o:ole="">
            <v:imagedata r:id="rId98" o:title=""/>
          </v:shape>
          <o:OLEObject Type="Embed" ProgID="Equation.DSMT4" ShapeID="_x0000_i1070" DrawAspect="Content" ObjectID="_1668349601" r:id="rId99"/>
        </w:object>
      </w:r>
      <w:r w:rsidRPr="00030F35">
        <w:rPr>
          <w:rFonts w:ascii="宋体" w:hAnsi="宋体" w:hint="eastAsia"/>
        </w:rPr>
        <w:t>，</w:t>
      </w:r>
      <w:r w:rsidRPr="00F2573F">
        <w:rPr>
          <w:rFonts w:ascii="宋体" w:hAnsi="宋体"/>
        </w:rPr>
        <w:object w:dxaOrig="320" w:dyaOrig="360" w14:anchorId="724FC85D">
          <v:shape id="_x0000_i1071" type="#_x0000_t75" style="width:15.9pt;height:18pt" o:ole="">
            <v:imagedata r:id="rId100" o:title=""/>
          </v:shape>
          <o:OLEObject Type="Embed" ProgID="Equation.DSMT4" ShapeID="_x0000_i1071" DrawAspect="Content" ObjectID="_1668349602" r:id="rId101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300" w:dyaOrig="360" w14:anchorId="79C67BF6">
          <v:shape id="_x0000_i1072" type="#_x0000_t75" style="width:14.8pt;height:18pt" o:ole="">
            <v:imagedata r:id="rId102" o:title=""/>
          </v:shape>
          <o:OLEObject Type="Embed" ProgID="Equation.DSMT4" ShapeID="_x0000_i1072" DrawAspect="Content" ObjectID="_1668349603" r:id="rId103"/>
        </w:object>
      </w:r>
      <w:r w:rsidRPr="00F2573F">
        <w:rPr>
          <w:rFonts w:ascii="宋体" w:hAnsi="宋体" w:hint="eastAsia"/>
        </w:rPr>
        <w:t>是</w:t>
      </w:r>
      <w:r w:rsidRPr="00F2573F">
        <w:rPr>
          <w:rFonts w:ascii="宋体" w:hAnsi="宋体"/>
        </w:rPr>
        <w:object w:dxaOrig="260" w:dyaOrig="279" w14:anchorId="4E8E8706">
          <v:shape id="_x0000_i1073" type="#_x0000_t75" style="width:13.05pt;height:13.75pt" o:ole="">
            <v:imagedata r:id="rId104" o:title=""/>
          </v:shape>
          <o:OLEObject Type="Embed" ProgID="Equation.DSMT4" ShapeID="_x0000_i1073" DrawAspect="Content" ObjectID="_1668349604" r:id="rId105"/>
        </w:object>
      </w:r>
      <w:r w:rsidRPr="00F2573F">
        <w:rPr>
          <w:rFonts w:ascii="宋体" w:hAnsi="宋体" w:hint="eastAsia"/>
        </w:rPr>
        <w:t>的两个互不相交的非空子集，</w:t>
      </w:r>
      <w:r w:rsidRPr="00F2573F">
        <w:rPr>
          <w:rFonts w:ascii="宋体" w:hAnsi="宋体"/>
        </w:rPr>
        <w:object w:dxaOrig="880" w:dyaOrig="360" w14:anchorId="4CDED85B">
          <v:shape id="_x0000_i1074" type="#_x0000_t75" style="width:44.1pt;height:18pt" o:ole="">
            <v:imagedata r:id="rId106" o:title=""/>
          </v:shape>
          <o:OLEObject Type="Embed" ProgID="Equation.DSMT4" ShapeID="_x0000_i1074" DrawAspect="Content" ObjectID="_1668349605" r:id="rId107"/>
        </w:object>
      </w:r>
      <w:r w:rsidRPr="00F2573F">
        <w:rPr>
          <w:rFonts w:ascii="宋体" w:hAnsi="宋体" w:hint="eastAsia"/>
        </w:rPr>
        <w:t>称为检验问题，</w:t>
      </w:r>
      <w:r w:rsidRPr="00F2573F">
        <w:rPr>
          <w:rFonts w:ascii="宋体" w:hAnsi="宋体"/>
        </w:rPr>
        <w:object w:dxaOrig="859" w:dyaOrig="360" w14:anchorId="1C1EF979">
          <v:shape id="_x0000_i1075" type="#_x0000_t75" style="width:43.05pt;height:18pt" o:ole="">
            <v:imagedata r:id="rId108" o:title=""/>
          </v:shape>
          <o:OLEObject Type="Embed" ProgID="Equation.DSMT4" ShapeID="_x0000_i1075" DrawAspect="Content" ObjectID="_1668349606" r:id="rId109"/>
        </w:object>
      </w:r>
      <w:r w:rsidRPr="00F2573F">
        <w:rPr>
          <w:rFonts w:ascii="宋体" w:hAnsi="宋体" w:hint="eastAsia"/>
        </w:rPr>
        <w:t>为参数假设检验问题。在检验问题</w:t>
      </w:r>
      <w:r w:rsidRPr="00F2573F">
        <w:rPr>
          <w:rFonts w:ascii="宋体" w:hAnsi="宋体"/>
        </w:rPr>
        <w:object w:dxaOrig="880" w:dyaOrig="360" w14:anchorId="6B554556">
          <v:shape id="_x0000_i1076" type="#_x0000_t75" style="width:44.1pt;height:18pt" o:ole="">
            <v:imagedata r:id="rId106" o:title=""/>
          </v:shape>
          <o:OLEObject Type="Embed" ProgID="Equation.DSMT4" ShapeID="_x0000_i1076" DrawAspect="Content" ObjectID="_1668349607" r:id="rId110"/>
        </w:object>
      </w:r>
      <w:r w:rsidRPr="00F2573F">
        <w:rPr>
          <w:rFonts w:ascii="宋体" w:hAnsi="宋体" w:hint="eastAsia"/>
        </w:rPr>
        <w:t>中，我们把样本空间划分成互不相交的两部分</w:t>
      </w:r>
      <w:r w:rsidRPr="00F2573F">
        <w:rPr>
          <w:rFonts w:ascii="宋体" w:hAnsi="宋体"/>
        </w:rPr>
        <w:object w:dxaOrig="279" w:dyaOrig="279" w14:anchorId="4151DECA">
          <v:shape id="_x0000_i1077" type="#_x0000_t75" style="width:14.1pt;height:14.1pt" o:ole="">
            <v:imagedata r:id="rId111" o:title=""/>
          </v:shape>
          <o:OLEObject Type="Embed" ProgID="Equation.DSMT4" ShapeID="_x0000_i1077" DrawAspect="Content" ObjectID="_1668349608" r:id="rId112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279" w:dyaOrig="340" w14:anchorId="7CDCD09C">
          <v:shape id="_x0000_i1078" type="#_x0000_t75" style="width:13.75pt;height:16.6pt" o:ole="">
            <v:imagedata r:id="rId113" o:title=""/>
          </v:shape>
          <o:OLEObject Type="Embed" ProgID="Equation.DSMT4" ShapeID="_x0000_i1078" DrawAspect="Content" ObjectID="_1668349609" r:id="rId114"/>
        </w:object>
      </w:r>
      <w:r w:rsidRPr="00F2573F">
        <w:rPr>
          <w:rFonts w:ascii="宋体" w:hAnsi="宋体" w:hint="eastAsia"/>
        </w:rPr>
        <w:t>，当观测值</w:t>
      </w:r>
      <w:r w:rsidRPr="00F2573F">
        <w:rPr>
          <w:rFonts w:ascii="宋体" w:hAnsi="宋体"/>
        </w:rPr>
        <w:object w:dxaOrig="720" w:dyaOrig="279" w14:anchorId="3E3BD9B9">
          <v:shape id="_x0000_i1079" type="#_x0000_t75" style="width:34.95pt;height:14.45pt" o:ole="">
            <v:imagedata r:id="rId115" o:title=""/>
            <o:lock v:ext="edit" aspectratio="f"/>
          </v:shape>
          <o:OLEObject Type="Embed" ProgID="Equation.DSMT4" ShapeID="_x0000_i1079" DrawAspect="Content" ObjectID="_1668349610" r:id="rId116"/>
        </w:object>
      </w:r>
      <w:r w:rsidRPr="00F2573F">
        <w:rPr>
          <w:rFonts w:ascii="宋体" w:hAnsi="宋体" w:hint="eastAsia"/>
        </w:rPr>
        <w:t>时，就拒绝原假设</w:t>
      </w:r>
      <w:r w:rsidRPr="00F2573F">
        <w:rPr>
          <w:rFonts w:ascii="宋体" w:hAnsi="宋体"/>
        </w:rPr>
        <w:object w:dxaOrig="340" w:dyaOrig="360" w14:anchorId="191C5B29">
          <v:shape id="_x0000_i1080" type="#_x0000_t75" style="width:16.6pt;height:18pt" o:ole="">
            <v:imagedata r:id="rId94" o:title=""/>
          </v:shape>
          <o:OLEObject Type="Embed" ProgID="Equation.DSMT4" ShapeID="_x0000_i1080" DrawAspect="Content" ObjectID="_1668349611" r:id="rId117"/>
        </w:object>
      </w:r>
      <w:r w:rsidRPr="00F2573F">
        <w:rPr>
          <w:rFonts w:ascii="宋体" w:hAnsi="宋体" w:hint="eastAsia"/>
        </w:rPr>
        <w:t>，接受备择假设</w:t>
      </w:r>
      <w:r w:rsidRPr="00F2573F">
        <w:rPr>
          <w:rFonts w:ascii="宋体" w:hAnsi="宋体"/>
        </w:rPr>
        <w:object w:dxaOrig="320" w:dyaOrig="360" w14:anchorId="6FE1FC46">
          <v:shape id="_x0000_i1081" type="#_x0000_t75" style="width:15.9pt;height:18pt" o:ole="">
            <v:imagedata r:id="rId118" o:title=""/>
          </v:shape>
          <o:OLEObject Type="Embed" ProgID="Equation.DSMT4" ShapeID="_x0000_i1081" DrawAspect="Content" ObjectID="_1668349612" r:id="rId119"/>
        </w:object>
      </w:r>
      <w:r w:rsidRPr="00F2573F">
        <w:rPr>
          <w:rFonts w:ascii="宋体" w:hAnsi="宋体" w:hint="eastAsia"/>
        </w:rPr>
        <w:t>。当观测</w:t>
      </w:r>
      <w:r w:rsidRPr="00F2573F">
        <w:rPr>
          <w:rFonts w:ascii="宋体" w:hAnsi="宋体"/>
        </w:rPr>
        <w:object w:dxaOrig="720" w:dyaOrig="340" w14:anchorId="4B97F51A">
          <v:shape id="_x0000_i1082" type="#_x0000_t75" style="width:34.95pt;height:18pt" o:ole="">
            <v:imagedata r:id="rId120" o:title=""/>
            <o:lock v:ext="edit" aspectratio="f"/>
          </v:shape>
          <o:OLEObject Type="Embed" ProgID="Equation.DSMT4" ShapeID="_x0000_i1082" DrawAspect="Content" ObjectID="_1668349613" r:id="rId121"/>
        </w:object>
      </w:r>
      <w:r w:rsidRPr="00F2573F">
        <w:rPr>
          <w:rFonts w:ascii="宋体" w:hAnsi="宋体" w:hint="eastAsia"/>
        </w:rPr>
        <w:t>时情况截然相反。这里的</w:t>
      </w:r>
      <w:r w:rsidRPr="00F2573F">
        <w:rPr>
          <w:rFonts w:ascii="宋体" w:hAnsi="宋体"/>
        </w:rPr>
        <w:object w:dxaOrig="279" w:dyaOrig="279" w14:anchorId="1FA2C109">
          <v:shape id="_x0000_i1083" type="#_x0000_t75" style="width:14.1pt;height:14.1pt" o:ole="">
            <v:imagedata r:id="rId111" o:title=""/>
          </v:shape>
          <o:OLEObject Type="Embed" ProgID="Equation.DSMT4" ShapeID="_x0000_i1083" DrawAspect="Content" ObjectID="_1668349614" r:id="rId122"/>
        </w:object>
      </w:r>
      <w:r w:rsidRPr="00F2573F">
        <w:rPr>
          <w:rFonts w:ascii="宋体" w:hAnsi="宋体" w:hint="eastAsia"/>
        </w:rPr>
        <w:t>我们称之为检验的拒绝域。一般</w:t>
      </w:r>
      <w:r w:rsidRPr="00F2573F">
        <w:rPr>
          <w:rFonts w:ascii="宋体" w:hAnsi="宋体"/>
        </w:rPr>
        <w:t>为了确定拒绝域</w:t>
      </w:r>
      <w:r w:rsidRPr="00F2573F">
        <w:rPr>
          <w:rFonts w:ascii="宋体" w:hAnsi="宋体"/>
        </w:rPr>
        <w:object w:dxaOrig="279" w:dyaOrig="279" w14:anchorId="41D440E6">
          <v:shape id="_x0000_i1084" type="#_x0000_t75" style="width:14.1pt;height:14.1pt" o:ole="">
            <v:imagedata r:id="rId111" o:title=""/>
          </v:shape>
          <o:OLEObject Type="Embed" ProgID="Equation.DSMT4" ShapeID="_x0000_i1084" DrawAspect="Content" ObjectID="_1668349615" r:id="rId123"/>
        </w:object>
      </w:r>
      <w:r w:rsidRPr="00F2573F">
        <w:rPr>
          <w:rFonts w:ascii="宋体" w:hAnsi="宋体"/>
        </w:rPr>
        <w:t>，往往首先从问题的直观实际背景出发</w:t>
      </w:r>
      <w:r w:rsidRPr="00F2573F">
        <w:rPr>
          <w:rFonts w:ascii="宋体" w:hAnsi="宋体" w:hint="eastAsia"/>
        </w:rPr>
        <w:t>，</w:t>
      </w:r>
      <w:r w:rsidRPr="00F2573F">
        <w:rPr>
          <w:rFonts w:ascii="宋体" w:hAnsi="宋体"/>
        </w:rPr>
        <w:t>寻找一个统计量，使得在原假设</w:t>
      </w:r>
      <w:r w:rsidRPr="00F2573F">
        <w:rPr>
          <w:rFonts w:ascii="宋体" w:hAnsi="宋体"/>
        </w:rPr>
        <w:object w:dxaOrig="340" w:dyaOrig="360" w14:anchorId="06CA8E1A">
          <v:shape id="_x0000_i1085" type="#_x0000_t75" style="width:16.6pt;height:18pt" o:ole="">
            <v:imagedata r:id="rId92" o:title=""/>
          </v:shape>
          <o:OLEObject Type="Embed" ProgID="Equation.DSMT4" ShapeID="_x0000_i1085" DrawAspect="Content" ObjectID="_1668349616" r:id="rId124"/>
        </w:object>
      </w:r>
      <w:r w:rsidRPr="00F2573F">
        <w:rPr>
          <w:rFonts w:ascii="宋体" w:hAnsi="宋体"/>
        </w:rPr>
        <w:t>和备择假设</w:t>
      </w:r>
      <w:r w:rsidRPr="00F2573F">
        <w:rPr>
          <w:rFonts w:ascii="宋体" w:hAnsi="宋体"/>
        </w:rPr>
        <w:object w:dxaOrig="320" w:dyaOrig="360" w14:anchorId="23BA270E">
          <v:shape id="_x0000_i1086" type="#_x0000_t75" style="width:15.9pt;height:18pt" o:ole="">
            <v:imagedata r:id="rId96" o:title=""/>
          </v:shape>
          <o:OLEObject Type="Embed" ProgID="Equation.DSMT4" ShapeID="_x0000_i1086" DrawAspect="Content" ObjectID="_1668349617" r:id="rId125"/>
        </w:object>
      </w:r>
      <w:r w:rsidRPr="00F2573F">
        <w:rPr>
          <w:rFonts w:ascii="宋体" w:hAnsi="宋体"/>
        </w:rPr>
        <w:t>成立时，该统计量的值有</w:t>
      </w:r>
      <w:r w:rsidRPr="00F2573F">
        <w:rPr>
          <w:rFonts w:ascii="宋体" w:hAnsi="宋体" w:hint="eastAsia"/>
        </w:rPr>
        <w:t>显著</w:t>
      </w:r>
      <w:r w:rsidRPr="00F2573F">
        <w:rPr>
          <w:rFonts w:ascii="宋体" w:hAnsi="宋体"/>
        </w:rPr>
        <w:t>差异。从而使得我们能够根据这个统计量的值决定拒绝域。我们称这个能从样本空间中划分出拒绝域的统计量为检验统计量。</w:t>
      </w:r>
      <w:r>
        <w:rPr>
          <w:rFonts w:ascii="宋体" w:hAnsi="宋体" w:hint="eastAsia"/>
        </w:rPr>
        <w:t>由于样本的随机性问题，</w:t>
      </w:r>
      <w:r w:rsidRPr="00F2573F">
        <w:rPr>
          <w:rFonts w:ascii="宋体" w:hAnsi="宋体" w:hint="eastAsia"/>
        </w:rPr>
        <w:t>我们可能</w:t>
      </w:r>
      <w:r>
        <w:rPr>
          <w:rFonts w:ascii="宋体" w:hAnsi="宋体" w:hint="eastAsia"/>
        </w:rPr>
        <w:t>会产生</w:t>
      </w:r>
      <w:r w:rsidRPr="00F2573F">
        <w:rPr>
          <w:rFonts w:ascii="宋体" w:hAnsi="宋体" w:hint="eastAsia"/>
        </w:rPr>
        <w:t>不同的判断。</w:t>
      </w:r>
      <w:r>
        <w:rPr>
          <w:rFonts w:ascii="宋体" w:hAnsi="宋体" w:hint="eastAsia"/>
        </w:rPr>
        <w:t>需要</w:t>
      </w:r>
      <w:r w:rsidRPr="00F2573F">
        <w:rPr>
          <w:rFonts w:ascii="宋体" w:hAnsi="宋体" w:hint="eastAsia"/>
        </w:rPr>
        <w:t>给出一个合理的评选标准，需要考察一个检验法犯错误的概率。</w:t>
      </w:r>
      <w:r w:rsidRPr="00F2573F">
        <w:rPr>
          <w:rFonts w:ascii="宋体" w:hAnsi="宋体"/>
        </w:rPr>
        <w:object w:dxaOrig="1660" w:dyaOrig="360" w14:anchorId="377912FC">
          <v:shape id="_x0000_i1087" type="#_x0000_t75" style="width:80.8pt;height:18.7pt" o:ole="">
            <v:imagedata r:id="rId126" o:title=""/>
            <o:lock v:ext="edit" aspectratio="f"/>
          </v:shape>
          <o:OLEObject Type="Embed" ProgID="Equation.DSMT4" ShapeID="_x0000_i1087" DrawAspect="Content" ObjectID="_1668349618" r:id="rId127"/>
        </w:object>
      </w:r>
      <w:r w:rsidRPr="00F2573F">
        <w:rPr>
          <w:rFonts w:ascii="宋体" w:hAnsi="宋体" w:hint="eastAsia"/>
        </w:rPr>
        <w:t>为样本观测值，则检验犯第一类错误的概率为</w:t>
      </w:r>
      <w:r w:rsidRPr="00F2573F">
        <w:rPr>
          <w:rFonts w:ascii="宋体" w:hAnsi="宋体"/>
        </w:rPr>
        <w:object w:dxaOrig="4459" w:dyaOrig="360" w14:anchorId="3ADA31A7">
          <v:shape id="_x0000_i1088" type="#_x0000_t75" style="width:216.7pt;height:18.7pt" o:ole="">
            <v:imagedata r:id="rId128" o:title=""/>
            <o:lock v:ext="edit" aspectratio="f"/>
          </v:shape>
          <o:OLEObject Type="Embed" ProgID="Equation.DSMT4" ShapeID="_x0000_i1088" DrawAspect="Content" ObjectID="_1668349619" r:id="rId129"/>
        </w:object>
      </w:r>
      <w:r w:rsidRPr="00F2573F">
        <w:rPr>
          <w:rFonts w:ascii="宋体" w:hAnsi="宋体" w:hint="eastAsia"/>
        </w:rPr>
        <w:t>，当原假设</w:t>
      </w:r>
      <w:r w:rsidRPr="00F2573F">
        <w:rPr>
          <w:rFonts w:ascii="宋体" w:hAnsi="宋体"/>
        </w:rPr>
        <w:object w:dxaOrig="340" w:dyaOrig="360" w14:anchorId="5FAFA0EB">
          <v:shape id="_x0000_i1089" type="#_x0000_t75" style="width:16.6pt;height:18pt" o:ole="">
            <v:imagedata r:id="rId94" o:title=""/>
          </v:shape>
          <o:OLEObject Type="Embed" ProgID="Equation.DSMT4" ShapeID="_x0000_i1089" DrawAspect="Content" ObjectID="_1668349620" r:id="rId130"/>
        </w:object>
      </w:r>
      <w:r w:rsidRPr="00F2573F">
        <w:rPr>
          <w:rFonts w:ascii="宋体" w:hAnsi="宋体" w:hint="eastAsia"/>
        </w:rPr>
        <w:t>成立时，样本观测值却落在拒绝域</w:t>
      </w:r>
      <w:r w:rsidRPr="00F2573F">
        <w:rPr>
          <w:rFonts w:ascii="宋体" w:hAnsi="宋体"/>
        </w:rPr>
        <w:object w:dxaOrig="279" w:dyaOrig="279" w14:anchorId="6FBD3B9F">
          <v:shape id="_x0000_i1090" type="#_x0000_t75" style="width:14.1pt;height:14.1pt" o:ole="">
            <v:imagedata r:id="rId111" o:title=""/>
          </v:shape>
          <o:OLEObject Type="Embed" ProgID="Equation.DSMT4" ShapeID="_x0000_i1090" DrawAspect="Content" ObjectID="_1668349621" r:id="rId131"/>
        </w:object>
      </w:r>
      <w:r w:rsidRPr="00F2573F">
        <w:rPr>
          <w:rFonts w:ascii="宋体" w:hAnsi="宋体" w:hint="eastAsia"/>
        </w:rPr>
        <w:t>中，从而拒绝了原假设。检验犯第二类错误的概率为</w:t>
      </w:r>
      <w:r w:rsidRPr="00F2573F">
        <w:rPr>
          <w:rFonts w:ascii="宋体" w:hAnsi="宋体"/>
        </w:rPr>
        <w:object w:dxaOrig="4420" w:dyaOrig="380" w14:anchorId="49A54450">
          <v:shape id="_x0000_i1091" type="#_x0000_t75" style="width:214.95pt;height:19.4pt" o:ole="">
            <v:imagedata r:id="rId132" o:title=""/>
            <o:lock v:ext="edit" aspectratio="f"/>
          </v:shape>
          <o:OLEObject Type="Embed" ProgID="Equation.DSMT4" ShapeID="_x0000_i1091" DrawAspect="Content" ObjectID="_1668349622" r:id="rId133"/>
        </w:object>
      </w:r>
      <w:r w:rsidRPr="00F2573F">
        <w:rPr>
          <w:rFonts w:ascii="宋体" w:hAnsi="宋体" w:hint="eastAsia"/>
        </w:rPr>
        <w:t>，当原假设</w:t>
      </w:r>
      <w:r w:rsidRPr="00F2573F">
        <w:rPr>
          <w:rFonts w:ascii="宋体" w:hAnsi="宋体"/>
        </w:rPr>
        <w:object w:dxaOrig="340" w:dyaOrig="360" w14:anchorId="643A8D26">
          <v:shape id="_x0000_i1092" type="#_x0000_t75" style="width:16.6pt;height:18pt" o:ole="">
            <v:imagedata r:id="rId94" o:title=""/>
          </v:shape>
          <o:OLEObject Type="Embed" ProgID="Equation.DSMT4" ShapeID="_x0000_i1092" DrawAspect="Content" ObjectID="_1668349623" r:id="rId134"/>
        </w:object>
      </w:r>
      <w:r w:rsidRPr="00F2573F">
        <w:rPr>
          <w:rFonts w:ascii="宋体" w:hAnsi="宋体" w:hint="eastAsia"/>
        </w:rPr>
        <w:t>不成立时，样本观测值却没有落在拒绝域</w:t>
      </w:r>
      <w:r w:rsidRPr="00F2573F">
        <w:rPr>
          <w:rFonts w:ascii="宋体" w:hAnsi="宋体"/>
        </w:rPr>
        <w:object w:dxaOrig="279" w:dyaOrig="279" w14:anchorId="3545CDB6">
          <v:shape id="_x0000_i1093" type="#_x0000_t75" style="width:14.1pt;height:14.1pt" o:ole="">
            <v:imagedata r:id="rId111" o:title=""/>
          </v:shape>
          <o:OLEObject Type="Embed" ProgID="Equation.DSMT4" ShapeID="_x0000_i1093" DrawAspect="Content" ObjectID="_1668349624" r:id="rId135"/>
        </w:object>
      </w:r>
      <w:r w:rsidRPr="00F2573F">
        <w:rPr>
          <w:rFonts w:ascii="宋体" w:hAnsi="宋体" w:hint="eastAsia"/>
        </w:rPr>
        <w:t>中，从而没有拒绝原假设，这种错误就是第二类错误。似然比检验的基本思想就是设</w:t>
      </w:r>
      <w:r w:rsidRPr="00F2573F">
        <w:rPr>
          <w:rFonts w:ascii="宋体" w:hAnsi="宋体"/>
        </w:rPr>
        <w:object w:dxaOrig="1400" w:dyaOrig="360" w14:anchorId="51F18FF7">
          <v:shape id="_x0000_i1094" type="#_x0000_t75" style="width:68.1pt;height:18.7pt" o:ole="">
            <v:imagedata r:id="rId136" o:title=""/>
            <o:lock v:ext="edit" aspectratio="f"/>
          </v:shape>
          <o:OLEObject Type="Embed" ProgID="Equation.DSMT4" ShapeID="_x0000_i1094" DrawAspect="Content" ObjectID="_1668349625" r:id="rId137"/>
        </w:object>
      </w:r>
      <w:r w:rsidRPr="00F2573F">
        <w:rPr>
          <w:rFonts w:ascii="宋体" w:hAnsi="宋体" w:hint="eastAsia"/>
        </w:rPr>
        <w:t>的似然函数为</w:t>
      </w:r>
      <w:r w:rsidRPr="00F2573F">
        <w:rPr>
          <w:rFonts w:ascii="宋体" w:hAnsi="宋体"/>
        </w:rPr>
        <w:object w:dxaOrig="520" w:dyaOrig="320" w14:anchorId="3B2CD032">
          <v:shape id="_x0000_i1095" type="#_x0000_t75" style="width:26.45pt;height:15.9pt" o:ole="">
            <v:imagedata r:id="rId138" o:title=""/>
          </v:shape>
          <o:OLEObject Type="Embed" ProgID="Equation.DSMT4" ShapeID="_x0000_i1095" DrawAspect="Content" ObjectID="_1668349626" r:id="rId139"/>
        </w:object>
      </w:r>
      <w:r w:rsidRPr="00F2573F">
        <w:rPr>
          <w:rFonts w:ascii="宋体" w:hAnsi="宋体" w:hint="eastAsia"/>
        </w:rPr>
        <w:t>，</w:t>
      </w:r>
      <w:r w:rsidRPr="00F2573F">
        <w:rPr>
          <w:rFonts w:ascii="宋体" w:hAnsi="宋体"/>
        </w:rPr>
        <w:object w:dxaOrig="279" w:dyaOrig="360" w14:anchorId="413BE35C">
          <v:shape id="_x0000_i1096" type="#_x0000_t75" style="width:13.75pt;height:18pt" o:ole="">
            <v:imagedata r:id="rId140" o:title=""/>
          </v:shape>
          <o:OLEObject Type="Embed" ProgID="Equation.DSMT4" ShapeID="_x0000_i1096" DrawAspect="Content" ObjectID="_1668349627" r:id="rId141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260" w:dyaOrig="360" w14:anchorId="318E080E">
          <v:shape id="_x0000_i1097" type="#_x0000_t75" style="width:13.05pt;height:18pt" o:ole="">
            <v:imagedata r:id="rId142" o:title=""/>
          </v:shape>
          <o:OLEObject Type="Embed" ProgID="Equation.DSMT4" ShapeID="_x0000_i1097" DrawAspect="Content" ObjectID="_1668349628" r:id="rId143"/>
        </w:object>
      </w:r>
      <w:r w:rsidRPr="00F2573F">
        <w:rPr>
          <w:rFonts w:ascii="宋体" w:hAnsi="宋体" w:hint="eastAsia"/>
        </w:rPr>
        <w:t>分别是</w:t>
      </w:r>
      <w:r w:rsidRPr="00F2573F">
        <w:rPr>
          <w:rFonts w:ascii="宋体" w:hAnsi="宋体"/>
        </w:rPr>
        <w:object w:dxaOrig="200" w:dyaOrig="279" w14:anchorId="30D7CD70">
          <v:shape id="_x0000_i1098" type="#_x0000_t75" style="width:9.9pt;height:13.75pt" o:ole="">
            <v:imagedata r:id="rId144" o:title=""/>
          </v:shape>
          <o:OLEObject Type="Embed" ProgID="Equation.DSMT4" ShapeID="_x0000_i1098" DrawAspect="Content" ObjectID="_1668349629" r:id="rId145"/>
        </w:object>
      </w:r>
      <w:r w:rsidRPr="00F2573F">
        <w:rPr>
          <w:rFonts w:ascii="宋体" w:hAnsi="宋体" w:hint="eastAsia"/>
        </w:rPr>
        <w:t>在参数空间</w:t>
      </w:r>
      <w:r w:rsidRPr="00F2573F">
        <w:rPr>
          <w:rFonts w:ascii="宋体" w:hAnsi="宋体"/>
        </w:rPr>
        <w:object w:dxaOrig="320" w:dyaOrig="360" w14:anchorId="61F11F0C">
          <v:shape id="_x0000_i1099" type="#_x0000_t75" style="width:15.9pt;height:18pt" o:ole="">
            <v:imagedata r:id="rId146" o:title=""/>
          </v:shape>
          <o:OLEObject Type="Embed" ProgID="Equation.DSMT4" ShapeID="_x0000_i1099" DrawAspect="Content" ObjectID="_1668349630" r:id="rId147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300" w:dyaOrig="360" w14:anchorId="7A40F5A2">
          <v:shape id="_x0000_i1100" type="#_x0000_t75" style="width:14.8pt;height:18pt" o:ole="">
            <v:imagedata r:id="rId148" o:title=""/>
          </v:shape>
          <o:OLEObject Type="Embed" ProgID="Equation.DSMT4" ShapeID="_x0000_i1100" DrawAspect="Content" ObjectID="_1668349631" r:id="rId149"/>
        </w:object>
      </w:r>
      <w:r w:rsidRPr="00F2573F">
        <w:rPr>
          <w:rFonts w:ascii="宋体" w:hAnsi="宋体" w:hint="eastAsia"/>
        </w:rPr>
        <w:t>上的极大似然估计，似然函数在</w:t>
      </w:r>
      <w:r w:rsidRPr="00F2573F">
        <w:rPr>
          <w:rFonts w:ascii="宋体" w:hAnsi="宋体"/>
        </w:rPr>
        <w:object w:dxaOrig="320" w:dyaOrig="360" w14:anchorId="291C45BC">
          <v:shape id="_x0000_i1101" type="#_x0000_t75" style="width:15.9pt;height:18pt" o:ole="">
            <v:imagedata r:id="rId146" o:title=""/>
          </v:shape>
          <o:OLEObject Type="Embed" ProgID="Equation.DSMT4" ShapeID="_x0000_i1101" DrawAspect="Content" ObjectID="_1668349632" r:id="rId150"/>
        </w:object>
      </w:r>
      <w:r w:rsidRPr="00F2573F">
        <w:rPr>
          <w:rFonts w:ascii="宋体" w:hAnsi="宋体" w:hint="eastAsia"/>
        </w:rPr>
        <w:t>和</w:t>
      </w:r>
      <w:r w:rsidRPr="00F2573F">
        <w:rPr>
          <w:rFonts w:ascii="宋体" w:hAnsi="宋体"/>
        </w:rPr>
        <w:object w:dxaOrig="300" w:dyaOrig="360" w14:anchorId="3CABF6C4">
          <v:shape id="_x0000_i1102" type="#_x0000_t75" style="width:14.8pt;height:18pt" o:ole="">
            <v:imagedata r:id="rId148" o:title=""/>
          </v:shape>
          <o:OLEObject Type="Embed" ProgID="Equation.DSMT4" ShapeID="_x0000_i1102" DrawAspect="Content" ObjectID="_1668349633" r:id="rId151"/>
        </w:object>
      </w:r>
      <w:r w:rsidRPr="00F2573F">
        <w:rPr>
          <w:rFonts w:ascii="宋体" w:hAnsi="宋体" w:hint="eastAsia"/>
        </w:rPr>
        <w:t>上的最大值分别记为</w:t>
      </w:r>
      <w:r w:rsidRPr="00F2573F">
        <w:rPr>
          <w:rFonts w:ascii="宋体" w:hAnsi="宋体"/>
        </w:rPr>
        <w:object w:dxaOrig="600" w:dyaOrig="420" w14:anchorId="2C26A342">
          <v:shape id="_x0000_i1103" type="#_x0000_t75" style="width:30pt;height:21.55pt" o:ole="">
            <v:imagedata r:id="rId152" o:title=""/>
          </v:shape>
          <o:OLEObject Type="Embed" ProgID="Equation.DSMT4" ShapeID="_x0000_i1103" DrawAspect="Content" ObjectID="_1668349634" r:id="rId153"/>
        </w:object>
      </w:r>
      <w:r w:rsidRPr="00F2573F">
        <w:rPr>
          <w:rFonts w:ascii="宋体" w:hAnsi="宋体" w:hint="eastAsia"/>
        </w:rPr>
        <w:t>与</w:t>
      </w:r>
      <w:r w:rsidRPr="00F2573F">
        <w:rPr>
          <w:rFonts w:ascii="宋体" w:hAnsi="宋体"/>
        </w:rPr>
        <w:object w:dxaOrig="580" w:dyaOrig="420" w14:anchorId="6151DD96">
          <v:shape id="_x0000_i1104" type="#_x0000_t75" style="width:28.95pt;height:21.55pt" o:ole="">
            <v:imagedata r:id="rId154" o:title=""/>
          </v:shape>
          <o:OLEObject Type="Embed" ProgID="Equation.DSMT4" ShapeID="_x0000_i1104" DrawAspect="Content" ObjectID="_1668349635" r:id="rId155"/>
        </w:object>
      </w:r>
      <w:r w:rsidRPr="00F2573F">
        <w:rPr>
          <w:rFonts w:ascii="宋体" w:hAnsi="宋体" w:hint="eastAsia"/>
        </w:rPr>
        <w:t>。我们将样本</w:t>
      </w:r>
      <w:r w:rsidRPr="00F2573F">
        <w:rPr>
          <w:rFonts w:ascii="宋体" w:hAnsi="宋体"/>
        </w:rPr>
        <w:object w:dxaOrig="1400" w:dyaOrig="360" w14:anchorId="1CAEAFB1">
          <v:shape id="_x0000_i1105" type="#_x0000_t75" style="width:68.1pt;height:18.7pt" o:ole="">
            <v:imagedata r:id="rId136" o:title=""/>
            <o:lock v:ext="edit" aspectratio="f"/>
          </v:shape>
          <o:OLEObject Type="Embed" ProgID="Equation.DSMT4" ShapeID="_x0000_i1105" DrawAspect="Content" ObjectID="_1668349636" r:id="rId156"/>
        </w:object>
      </w:r>
      <w:r w:rsidRPr="00F2573F">
        <w:rPr>
          <w:rFonts w:ascii="宋体" w:hAnsi="宋体" w:hint="eastAsia"/>
        </w:rPr>
        <w:t>换成样本</w:t>
      </w:r>
      <w:r w:rsidRPr="00F2573F">
        <w:rPr>
          <w:rFonts w:ascii="宋体" w:hAnsi="宋体"/>
        </w:rPr>
        <w:object w:dxaOrig="1640" w:dyaOrig="360" w14:anchorId="7496D7DD">
          <v:shape id="_x0000_i1106" type="#_x0000_t75" style="width:79.75pt;height:18.7pt" o:ole="">
            <v:imagedata r:id="rId157" o:title=""/>
            <o:lock v:ext="edit" aspectratio="f"/>
          </v:shape>
          <o:OLEObject Type="Embed" ProgID="Equation.DSMT4" ShapeID="_x0000_i1106" DrawAspect="Content" ObjectID="_1668349637" r:id="rId158"/>
        </w:object>
      </w:r>
      <w:r w:rsidRPr="00F2573F">
        <w:rPr>
          <w:rFonts w:ascii="宋体" w:hAnsi="宋体" w:hint="eastAsia"/>
        </w:rPr>
        <w:t>，然</w:t>
      </w:r>
      <w:r w:rsidRPr="00F2573F">
        <w:rPr>
          <w:rFonts w:ascii="宋体" w:hAnsi="宋体" w:hint="eastAsia"/>
        </w:rPr>
        <w:lastRenderedPageBreak/>
        <w:t>后将两种约束下的似然函数最大值的比值</w:t>
      </w:r>
      <w:r w:rsidRPr="00F2573F">
        <w:rPr>
          <w:rFonts w:ascii="宋体" w:hAnsi="宋体"/>
        </w:rPr>
        <w:object w:dxaOrig="1400" w:dyaOrig="780" w14:anchorId="59E42CD3">
          <v:shape id="_x0000_i1107" type="#_x0000_t75" style="width:68.1pt;height:40.6pt" o:ole="">
            <v:imagedata r:id="rId159" o:title=""/>
            <o:lock v:ext="edit" aspectratio="f"/>
          </v:shape>
          <o:OLEObject Type="Embed" ProgID="Equation.DSMT4" ShapeID="_x0000_i1107" DrawAspect="Content" ObjectID="_1668349638" r:id="rId160"/>
        </w:object>
      </w:r>
      <w:r w:rsidRPr="00F2573F">
        <w:rPr>
          <w:rFonts w:ascii="宋体" w:hAnsi="宋体" w:hint="eastAsia"/>
        </w:rPr>
        <w:t>称为似然比。这个似然比不依赖于参数</w:t>
      </w:r>
      <w:r w:rsidRPr="00F2573F">
        <w:rPr>
          <w:rFonts w:ascii="宋体" w:hAnsi="宋体"/>
        </w:rPr>
        <w:object w:dxaOrig="200" w:dyaOrig="279" w14:anchorId="21987817">
          <v:shape id="_x0000_i1108" type="#_x0000_t75" style="width:9.9pt;height:13.75pt" o:ole="">
            <v:imagedata r:id="rId144" o:title=""/>
          </v:shape>
          <o:OLEObject Type="Embed" ProgID="Equation.DSMT4" ShapeID="_x0000_i1108" DrawAspect="Content" ObjectID="_1668349639" r:id="rId161"/>
        </w:object>
      </w:r>
      <w:r w:rsidRPr="00F2573F">
        <w:rPr>
          <w:rFonts w:ascii="宋体" w:hAnsi="宋体" w:hint="eastAsia"/>
        </w:rPr>
        <w:t>。在</w:t>
      </w:r>
      <w:r w:rsidRPr="00F2573F">
        <w:rPr>
          <w:rFonts w:ascii="宋体" w:hAnsi="宋体"/>
        </w:rPr>
        <w:object w:dxaOrig="600" w:dyaOrig="320" w14:anchorId="7143D13C">
          <v:shape id="_x0000_i1109" type="#_x0000_t75" style="width:30pt;height:15.9pt" o:ole="">
            <v:imagedata r:id="rId162" o:title=""/>
          </v:shape>
          <o:OLEObject Type="Embed" ProgID="Equation.DSMT4" ShapeID="_x0000_i1109" DrawAspect="Content" ObjectID="_1668349640" r:id="rId163"/>
        </w:object>
      </w:r>
      <w:r w:rsidRPr="00F2573F">
        <w:rPr>
          <w:rFonts w:ascii="宋体" w:hAnsi="宋体" w:hint="eastAsia"/>
        </w:rPr>
        <w:t>的取值较大时，分子</w:t>
      </w:r>
      <w:r w:rsidRPr="00F2573F">
        <w:rPr>
          <w:rFonts w:ascii="宋体" w:hAnsi="宋体"/>
        </w:rPr>
        <w:object w:dxaOrig="580" w:dyaOrig="420" w14:anchorId="51BEE48E">
          <v:shape id="_x0000_i1110" type="#_x0000_t75" style="width:28.95pt;height:21.55pt" o:ole="">
            <v:imagedata r:id="rId164" o:title=""/>
          </v:shape>
          <o:OLEObject Type="Embed" ProgID="Equation.DSMT4" ShapeID="_x0000_i1110" DrawAspect="Content" ObjectID="_1668349641" r:id="rId165"/>
        </w:object>
      </w:r>
      <w:r w:rsidRPr="00F2573F">
        <w:rPr>
          <w:rFonts w:ascii="宋体" w:hAnsi="宋体" w:hint="eastAsia"/>
        </w:rPr>
        <w:t>比较大，所以备选假设成立的可能性比较大，因此在</w:t>
      </w:r>
      <w:r w:rsidRPr="00F2573F">
        <w:rPr>
          <w:rFonts w:ascii="宋体" w:hAnsi="宋体"/>
        </w:rPr>
        <w:object w:dxaOrig="600" w:dyaOrig="320" w14:anchorId="2352FBDF">
          <v:shape id="_x0000_i1111" type="#_x0000_t75" style="width:30pt;height:15.9pt" o:ole="">
            <v:imagedata r:id="rId162" o:title=""/>
          </v:shape>
          <o:OLEObject Type="Embed" ProgID="Equation.DSMT4" ShapeID="_x0000_i1111" DrawAspect="Content" ObjectID="_1668349642" r:id="rId166"/>
        </w:object>
      </w:r>
      <w:r w:rsidRPr="00F2573F">
        <w:rPr>
          <w:rFonts w:ascii="宋体" w:hAnsi="宋体" w:hint="eastAsia"/>
        </w:rPr>
        <w:t>取值较大时会拒绝原假设。我们选取检验拒绝域为</w:t>
      </w:r>
      <w:r w:rsidRPr="00F2573F">
        <w:rPr>
          <w:rFonts w:ascii="宋体" w:hAnsi="宋体"/>
        </w:rPr>
        <w:object w:dxaOrig="1300" w:dyaOrig="360" w14:anchorId="41955D26">
          <v:shape id="_x0000_i1112" type="#_x0000_t75" style="width:64.6pt;height:18pt" o:ole="">
            <v:imagedata r:id="rId167" o:title=""/>
          </v:shape>
          <o:OLEObject Type="Embed" ProgID="Equation.DSMT4" ShapeID="_x0000_i1112" DrawAspect="Content" ObjectID="_1668349643" r:id="rId168"/>
        </w:object>
      </w:r>
      <w:r w:rsidRPr="00F2573F">
        <w:rPr>
          <w:rFonts w:ascii="宋体" w:hAnsi="宋体" w:hint="eastAsia"/>
        </w:rPr>
        <w:t>，对于</w:t>
      </w:r>
      <w:r w:rsidRPr="00F2573F">
        <w:rPr>
          <w:rFonts w:ascii="宋体" w:hAnsi="宋体"/>
        </w:rPr>
        <w:object w:dxaOrig="279" w:dyaOrig="360" w14:anchorId="1A234B0E">
          <v:shape id="_x0000_i1113" type="#_x0000_t75" style="width:13.75pt;height:18pt" o:ole="">
            <v:imagedata r:id="rId169" o:title=""/>
          </v:shape>
          <o:OLEObject Type="Embed" ProgID="Equation.DSMT4" ShapeID="_x0000_i1113" DrawAspect="Content" ObjectID="_1668349644" r:id="rId170"/>
        </w:object>
      </w:r>
      <w:r w:rsidRPr="00F2573F">
        <w:rPr>
          <w:rFonts w:ascii="宋体" w:hAnsi="宋体" w:hint="eastAsia"/>
        </w:rPr>
        <w:t>必须满足</w:t>
      </w:r>
      <w:r w:rsidRPr="00F2573F">
        <w:rPr>
          <w:rFonts w:ascii="宋体" w:hAnsi="宋体"/>
        </w:rPr>
        <w:object w:dxaOrig="1820" w:dyaOrig="360" w14:anchorId="5703202A">
          <v:shape id="_x0000_i1114" type="#_x0000_t75" style="width:91.05pt;height:18pt" o:ole="">
            <v:imagedata r:id="rId171" o:title=""/>
          </v:shape>
          <o:OLEObject Type="Embed" ProgID="Equation.DSMT4" ShapeID="_x0000_i1114" DrawAspect="Content" ObjectID="_1668349645" r:id="rId172"/>
        </w:object>
      </w:r>
      <w:r w:rsidRPr="00F2573F">
        <w:rPr>
          <w:rFonts w:ascii="宋体" w:hAnsi="宋体" w:hint="eastAsia"/>
        </w:rPr>
        <w:t>。</w:t>
      </w:r>
    </w:p>
    <w:p w14:paraId="023F2898" w14:textId="77777777" w:rsidR="00F7714A" w:rsidRDefault="00F7714A" w:rsidP="00F7714A">
      <w:pPr>
        <w:pStyle w:val="2"/>
        <w:ind w:firstLine="640"/>
        <w:rPr>
          <w:rFonts w:cs="Times New Roman"/>
        </w:rPr>
      </w:pPr>
      <w:r>
        <w:rPr>
          <w:rFonts w:cs="Times New Roman"/>
        </w:rPr>
        <w:t>3.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检测分析与随机</w:t>
      </w:r>
      <w:proofErr w:type="gramStart"/>
      <w:r>
        <w:rPr>
          <w:rFonts w:cs="Times New Roman" w:hint="eastAsia"/>
        </w:rPr>
        <w:t>点模式</w:t>
      </w:r>
      <w:proofErr w:type="gramEnd"/>
      <w:r>
        <w:rPr>
          <w:rFonts w:cs="Times New Roman" w:hint="eastAsia"/>
        </w:rPr>
        <w:t>分布函数</w:t>
      </w:r>
    </w:p>
    <w:p w14:paraId="4C05076A" w14:textId="77777777" w:rsidR="00F7714A" w:rsidRPr="00A73057" w:rsidRDefault="00F7714A" w:rsidP="00F7714A">
      <w:pPr>
        <w:spacing w:line="240" w:lineRule="auto"/>
        <w:ind w:firstLineChars="0" w:firstLine="0"/>
        <w:rPr>
          <w:rFonts w:eastAsia="黑体"/>
          <w:sz w:val="30"/>
          <w:szCs w:val="30"/>
        </w:rPr>
      </w:pPr>
      <w:r w:rsidRPr="003366E6">
        <w:rPr>
          <w:rFonts w:eastAsia="黑体" w:hint="eastAsia"/>
          <w:bCs/>
          <w:szCs w:val="32"/>
        </w:rPr>
        <w:t>3.</w:t>
      </w:r>
      <w:r>
        <w:rPr>
          <w:rFonts w:eastAsia="黑体" w:hint="eastAsia"/>
          <w:bCs/>
          <w:szCs w:val="32"/>
        </w:rPr>
        <w:t>4</w:t>
      </w:r>
      <w:r w:rsidRPr="003366E6">
        <w:rPr>
          <w:rFonts w:eastAsia="黑体" w:hint="eastAsia"/>
          <w:bCs/>
          <w:szCs w:val="32"/>
        </w:rPr>
        <w:t>.1</w:t>
      </w:r>
      <w:r w:rsidRPr="004A7F69">
        <w:rPr>
          <w:rFonts w:eastAsia="黑体" w:hint="eastAsia"/>
          <w:bCs/>
          <w:szCs w:val="32"/>
        </w:rPr>
        <w:t>检测分析</w:t>
      </w:r>
    </w:p>
    <w:p w14:paraId="77FA5030" w14:textId="77777777" w:rsidR="00F7714A" w:rsidRPr="000A5319" w:rsidRDefault="00F7714A" w:rsidP="00F7714A">
      <w:pPr>
        <w:spacing w:line="285" w:lineRule="atLeast"/>
        <w:ind w:firstLine="480"/>
        <w:jc w:val="left"/>
        <w:textAlignment w:val="center"/>
      </w:pPr>
      <w:r w:rsidRPr="000A5319">
        <w:rPr>
          <w:rFonts w:hint="eastAsia"/>
        </w:rPr>
        <w:t>经典检测问题是关于点变量的检测</w:t>
      </w:r>
      <w:r>
        <w:rPr>
          <w:rFonts w:hint="eastAsia"/>
        </w:rPr>
        <w:t>主要分为两类</w:t>
      </w:r>
      <w:r w:rsidRPr="000A5319">
        <w:rPr>
          <w:rFonts w:hint="eastAsia"/>
        </w:rPr>
        <w:t>，</w:t>
      </w:r>
      <w:r>
        <w:rPr>
          <w:rFonts w:hint="eastAsia"/>
        </w:rPr>
        <w:t>分别为单个观测的检测问题和多个观测的检测问题。对于单个观测来说</w:t>
      </w:r>
      <w:r w:rsidRPr="000A5319">
        <w:rPr>
          <w:rFonts w:hint="eastAsia"/>
        </w:rPr>
        <w:t>假设观测方程为：</w:t>
      </w:r>
    </w:p>
    <w:p w14:paraId="58E33ABF" w14:textId="77777777" w:rsidR="00F7714A" w:rsidRPr="000A5319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0A5319">
        <w:rPr>
          <w:rFonts w:eastAsiaTheme="minorEastAsia" w:hint="eastAsia"/>
          <w:szCs w:val="24"/>
        </w:rPr>
        <w:t xml:space="preserve">    </w:t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</w:r>
      <w:r w:rsidRPr="000A5319">
        <w:rPr>
          <w:rFonts w:eastAsiaTheme="minorEastAsia" w:hint="eastAsia"/>
          <w:szCs w:val="24"/>
        </w:rPr>
        <w:tab/>
        <w:t xml:space="preserve"> </w:t>
      </w:r>
      <w:r w:rsidRPr="000A5319">
        <w:rPr>
          <w:rFonts w:eastAsiaTheme="minorEastAsia"/>
          <w:szCs w:val="24"/>
        </w:rPr>
        <w:object w:dxaOrig="900" w:dyaOrig="240" w14:anchorId="2DF5E16C">
          <v:shape id="_x0000_i1115" type="#_x0000_t75" style="width:45.55pt;height:11.3pt" o:ole="">
            <v:imagedata r:id="rId173" o:title=""/>
          </v:shape>
          <o:OLEObject Type="Embed" ProgID="Equation.DSMT4" ShapeID="_x0000_i1115" DrawAspect="Content" ObjectID="_1668349646" r:id="rId174"/>
        </w:object>
      </w:r>
      <w:r w:rsidRPr="000A5319">
        <w:rPr>
          <w:rFonts w:eastAsiaTheme="minorEastAsia"/>
          <w:szCs w:val="24"/>
        </w:rPr>
        <w:t xml:space="preserve">      </w:t>
      </w:r>
      <w:r>
        <w:rPr>
          <w:rFonts w:eastAsiaTheme="minorEastAsia"/>
          <w:szCs w:val="24"/>
        </w:rPr>
        <w:t xml:space="preserve">        </w:t>
      </w:r>
      <w:r w:rsidRPr="000A5319">
        <w:rPr>
          <w:rFonts w:eastAsiaTheme="minorEastAsia"/>
          <w:szCs w:val="24"/>
        </w:rPr>
        <w:t xml:space="preserve">          </w:t>
      </w:r>
      <w:r w:rsidRPr="000A5319">
        <w:rPr>
          <w:rFonts w:eastAsiaTheme="minorEastAsia"/>
          <w:szCs w:val="24"/>
        </w:rPr>
        <w:t>（</w:t>
      </w:r>
      <w:r w:rsidRPr="000A5319">
        <w:rPr>
          <w:rFonts w:eastAsiaTheme="minorEastAsia" w:hint="eastAsia"/>
          <w:szCs w:val="24"/>
        </w:rPr>
        <w:t>3</w:t>
      </w:r>
      <w:r w:rsidRPr="000A5319">
        <w:rPr>
          <w:rFonts w:eastAsiaTheme="minorEastAsia"/>
          <w:szCs w:val="24"/>
        </w:rPr>
        <w:t>.</w:t>
      </w:r>
      <w:r w:rsidRPr="000A5319">
        <w:rPr>
          <w:rFonts w:eastAsiaTheme="minorEastAsia" w:hint="eastAsia"/>
          <w:szCs w:val="24"/>
        </w:rPr>
        <w:t>4</w:t>
      </w:r>
      <w:r w:rsidRPr="000A5319">
        <w:rPr>
          <w:rFonts w:eastAsiaTheme="minorEastAsia"/>
          <w:szCs w:val="24"/>
        </w:rPr>
        <w:t>）</w:t>
      </w:r>
    </w:p>
    <w:p w14:paraId="20518E3A" w14:textId="77777777" w:rsidR="00F7714A" w:rsidRDefault="00F7714A" w:rsidP="00F7714A">
      <w:pPr>
        <w:ind w:firstLine="480"/>
        <w:textAlignment w:val="center"/>
      </w:pPr>
      <w:r w:rsidRPr="000A5319">
        <w:rPr>
          <w:rFonts w:hint="eastAsia"/>
        </w:rPr>
        <w:t>其中，</w:t>
      </w:r>
      <w:r w:rsidRPr="000A5319">
        <w:object w:dxaOrig="200" w:dyaOrig="200" w14:anchorId="4CD5B0DE">
          <v:shape id="_x0000_i1116" type="#_x0000_t75" style="width:9.9pt;height:9.55pt" o:ole="">
            <v:imagedata r:id="rId175" o:title=""/>
          </v:shape>
          <o:OLEObject Type="Embed" ProgID="Equation.DSMT4" ShapeID="_x0000_i1116" DrawAspect="Content" ObjectID="_1668349647" r:id="rId176"/>
        </w:object>
      </w:r>
      <w:r w:rsidRPr="000A5319">
        <w:rPr>
          <w:rFonts w:hint="eastAsia"/>
        </w:rPr>
        <w:t>为观测数据，</w:t>
      </w:r>
      <w:r w:rsidRPr="000A5319">
        <w:object w:dxaOrig="200" w:dyaOrig="220" w14:anchorId="3CEF1D2D">
          <v:shape id="_x0000_i1117" type="#_x0000_t75" style="width:10.25pt;height:10.25pt" o:ole="">
            <v:imagedata r:id="rId177" o:title=""/>
          </v:shape>
          <o:OLEObject Type="Embed" ProgID="Equation.DSMT4" ShapeID="_x0000_i1117" DrawAspect="Content" ObjectID="_1668349648" r:id="rId178"/>
        </w:object>
      </w:r>
      <w:r w:rsidRPr="000A5319">
        <w:rPr>
          <w:rFonts w:hint="eastAsia"/>
        </w:rPr>
        <w:t>为信号，</w:t>
      </w:r>
      <w:r w:rsidRPr="000A5319">
        <w:object w:dxaOrig="180" w:dyaOrig="220" w14:anchorId="3C3F09BC">
          <v:shape id="_x0000_i1118" type="#_x0000_t75" style="width:9.2pt;height:10.6pt" o:ole="">
            <v:imagedata r:id="rId179" o:title=""/>
          </v:shape>
          <o:OLEObject Type="Embed" ProgID="Equation.DSMT4" ShapeID="_x0000_i1118" DrawAspect="Content" ObjectID="_1668349649" r:id="rId180"/>
        </w:object>
      </w:r>
      <w:r w:rsidRPr="000A5319">
        <w:rPr>
          <w:rFonts w:hint="eastAsia"/>
        </w:rPr>
        <w:t>为噪声</w:t>
      </w:r>
      <w:r>
        <w:rPr>
          <w:rFonts w:hint="eastAsia"/>
        </w:rPr>
        <w:t>，检测问题主要分辨出随机观测是信号还是噪声。而对于多个观测的检测问题而言，</w:t>
      </w:r>
      <w:r w:rsidRPr="00171A4F">
        <w:object w:dxaOrig="2360" w:dyaOrig="360" w14:anchorId="59654896">
          <v:shape id="_x0000_i1119" type="#_x0000_t75" style="width:118.6pt;height:18.7pt" o:ole="">
            <v:imagedata r:id="rId181" o:title=""/>
          </v:shape>
          <o:OLEObject Type="Embed" ProgID="Equation.DSMT4" ShapeID="_x0000_i1119" DrawAspect="Content" ObjectID="_1668349650" r:id="rId182"/>
        </w:object>
      </w:r>
      <w:r>
        <w:rPr>
          <w:rFonts w:hint="eastAsia"/>
        </w:rPr>
        <w:t>为包含了</w:t>
      </w:r>
      <w:r w:rsidRPr="006D0419">
        <w:object w:dxaOrig="200" w:dyaOrig="279" w14:anchorId="1D9E93C9">
          <v:shape id="_x0000_i1120" type="#_x0000_t75" style="width:10.25pt;height:14.45pt" o:ole="">
            <v:imagedata r:id="rId183" o:title=""/>
          </v:shape>
          <o:OLEObject Type="Embed" ProgID="Equation.DSMT4" ShapeID="_x0000_i1120" DrawAspect="Content" ObjectID="_1668349651" r:id="rId184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观测数据的观测集合，检测问题主要判断观测集中是否包含信号</w:t>
      </w:r>
      <w:r w:rsidRPr="000A5319">
        <w:rPr>
          <w:rFonts w:hint="eastAsia"/>
        </w:rPr>
        <w:t>。</w:t>
      </w:r>
      <w:r>
        <w:rPr>
          <w:rFonts w:hint="eastAsia"/>
        </w:rPr>
        <w:t>观测方程为：</w:t>
      </w:r>
    </w:p>
    <w:p w14:paraId="73C9FC91" w14:textId="77777777" w:rsidR="00F7714A" w:rsidRDefault="00F7714A" w:rsidP="00F7714A">
      <w:pPr>
        <w:ind w:firstLine="480"/>
        <w:jc w:val="right"/>
        <w:textAlignment w:val="center"/>
        <w:rPr>
          <w:rFonts w:eastAsiaTheme="minorEastAsia"/>
          <w:szCs w:val="24"/>
        </w:rPr>
      </w:pPr>
      <w:r w:rsidRPr="000A5319">
        <w:rPr>
          <w:rFonts w:eastAsiaTheme="minorEastAsia"/>
          <w:szCs w:val="24"/>
        </w:rPr>
        <w:object w:dxaOrig="1460" w:dyaOrig="320" w14:anchorId="67985212">
          <v:shape id="_x0000_i1121" type="#_x0000_t75" style="width:73.05pt;height:15.2pt" o:ole="">
            <v:imagedata r:id="rId185" o:title=""/>
          </v:shape>
          <o:OLEObject Type="Embed" ProgID="Equation.DSMT4" ShapeID="_x0000_i1121" DrawAspect="Content" ObjectID="_1668349652" r:id="rId186"/>
        </w:object>
      </w:r>
      <w:r>
        <w:rPr>
          <w:rFonts w:eastAsiaTheme="minorEastAsia"/>
          <w:szCs w:val="24"/>
        </w:rPr>
        <w:t xml:space="preserve">                       </w:t>
      </w:r>
      <w:r w:rsidRPr="000A5319">
        <w:rPr>
          <w:rFonts w:eastAsiaTheme="minorEastAsia"/>
          <w:szCs w:val="24"/>
        </w:rPr>
        <w:t>（</w:t>
      </w:r>
      <w:r w:rsidRPr="000A5319">
        <w:rPr>
          <w:rFonts w:eastAsiaTheme="minorEastAsia" w:hint="eastAsia"/>
          <w:szCs w:val="24"/>
        </w:rPr>
        <w:t>3</w:t>
      </w:r>
      <w:r w:rsidRPr="000A5319"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5</w:t>
      </w:r>
      <w:r w:rsidRPr="000A5319">
        <w:rPr>
          <w:rFonts w:eastAsiaTheme="minorEastAsia"/>
          <w:szCs w:val="24"/>
        </w:rPr>
        <w:t>）</w:t>
      </w:r>
    </w:p>
    <w:p w14:paraId="26EB3B0B" w14:textId="77777777" w:rsidR="00F7714A" w:rsidRPr="002455E5" w:rsidRDefault="00F7714A" w:rsidP="00F7714A">
      <w:pPr>
        <w:ind w:firstLine="480"/>
        <w:textAlignment w:val="center"/>
      </w:pPr>
      <w:r w:rsidRPr="006D0419">
        <w:rPr>
          <w:rFonts w:hint="eastAsia"/>
        </w:rPr>
        <w:t>其中</w:t>
      </w:r>
      <w:r w:rsidRPr="006D0419">
        <w:object w:dxaOrig="480" w:dyaOrig="320" w14:anchorId="59916463">
          <v:shape id="_x0000_i1122" type="#_x0000_t75" style="width:24pt;height:15.9pt" o:ole="">
            <v:imagedata r:id="rId187" o:title=""/>
          </v:shape>
          <o:OLEObject Type="Embed" ProgID="Equation.DSMT4" ShapeID="_x0000_i1122" DrawAspect="Content" ObjectID="_1668349653" r:id="rId188"/>
        </w:object>
      </w:r>
      <w:r>
        <w:rPr>
          <w:rFonts w:hint="eastAsia"/>
        </w:rPr>
        <w:t>为第</w:t>
      </w:r>
      <w:r w:rsidRPr="002455E5">
        <w:object w:dxaOrig="200" w:dyaOrig="300" w14:anchorId="39C520BA">
          <v:shape id="_x0000_i1123" type="#_x0000_t75" style="width:9.9pt;height:15.2pt" o:ole="">
            <v:imagedata r:id="rId189" o:title=""/>
          </v:shape>
          <o:OLEObject Type="Embed" ProgID="Equation.DSMT4" ShapeID="_x0000_i1123" DrawAspect="Content" ObjectID="_1668349654" r:id="rId190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观测数据，</w:t>
      </w:r>
      <w:r w:rsidRPr="000A5319">
        <w:object w:dxaOrig="200" w:dyaOrig="220" w14:anchorId="5A855596">
          <v:shape id="_x0000_i1124" type="#_x0000_t75" style="width:10.25pt;height:10.25pt" o:ole="">
            <v:imagedata r:id="rId177" o:title=""/>
          </v:shape>
          <o:OLEObject Type="Embed" ProgID="Equation.DSMT4" ShapeID="_x0000_i1124" DrawAspect="Content" ObjectID="_1668349655" r:id="rId191"/>
        </w:object>
      </w:r>
      <w:r w:rsidRPr="000A5319">
        <w:rPr>
          <w:rFonts w:hint="eastAsia"/>
        </w:rPr>
        <w:t>为信号，</w:t>
      </w:r>
      <w:r w:rsidRPr="000A5319">
        <w:object w:dxaOrig="480" w:dyaOrig="320" w14:anchorId="48314969">
          <v:shape id="_x0000_i1125" type="#_x0000_t75" style="width:24pt;height:15.2pt" o:ole="">
            <v:imagedata r:id="rId192" o:title=""/>
          </v:shape>
          <o:OLEObject Type="Embed" ProgID="Equation.DSMT4" ShapeID="_x0000_i1125" DrawAspect="Content" ObjectID="_1668349656" r:id="rId193"/>
        </w:object>
      </w:r>
      <w:r w:rsidRPr="000A5319">
        <w:rPr>
          <w:rFonts w:hint="eastAsia"/>
        </w:rPr>
        <w:t>为噪声</w:t>
      </w:r>
      <w:r>
        <w:rPr>
          <w:rFonts w:hint="eastAsia"/>
        </w:rPr>
        <w:t>。在多个观测的检验中</w:t>
      </w:r>
      <w:r w:rsidRPr="000A5319">
        <w:rPr>
          <w:rFonts w:hint="eastAsia"/>
        </w:rPr>
        <w:t>二元假设集</w:t>
      </w:r>
      <w:r w:rsidRPr="000A5319">
        <w:object w:dxaOrig="340" w:dyaOrig="360" w14:anchorId="25DA2CE5">
          <v:shape id="_x0000_i1126" type="#_x0000_t75" style="width:17.3pt;height:18.7pt" o:ole="">
            <v:imagedata r:id="rId194" o:title=""/>
          </v:shape>
          <o:OLEObject Type="Embed" ProgID="Equation.DSMT4" ShapeID="_x0000_i1126" DrawAspect="Content" ObjectID="_1668349657" r:id="rId195"/>
        </w:object>
      </w:r>
      <w:r w:rsidRPr="000A5319">
        <w:rPr>
          <w:rFonts w:hint="eastAsia"/>
        </w:rPr>
        <w:t>表示为噪声，</w:t>
      </w:r>
      <w:r w:rsidRPr="000A5319">
        <w:object w:dxaOrig="320" w:dyaOrig="360" w14:anchorId="3DF9084F">
          <v:shape id="_x0000_i1127" type="#_x0000_t75" style="width:15.2pt;height:18.7pt" o:ole="">
            <v:imagedata r:id="rId196" o:title=""/>
          </v:shape>
          <o:OLEObject Type="Embed" ProgID="Equation.DSMT4" ShapeID="_x0000_i1127" DrawAspect="Content" ObjectID="_1668349658" r:id="rId197"/>
        </w:object>
      </w:r>
      <w:r w:rsidRPr="000A5319">
        <w:rPr>
          <w:rFonts w:hint="eastAsia"/>
        </w:rPr>
        <w:t>为信号，</w:t>
      </w:r>
      <w:r w:rsidRPr="000A5319">
        <w:object w:dxaOrig="1300" w:dyaOrig="360" w14:anchorId="15C0A49B">
          <v:shape id="_x0000_i1128" type="#_x0000_t75" style="width:61.75pt;height:18.7pt" o:ole="">
            <v:imagedata r:id="rId198" o:title=""/>
          </v:shape>
          <o:OLEObject Type="Embed" ProgID="Equation.DSMT4" ShapeID="_x0000_i1128" DrawAspect="Content" ObjectID="_1668349659" r:id="rId199"/>
        </w:object>
      </w:r>
      <w:r w:rsidRPr="000A5319">
        <w:rPr>
          <w:rFonts w:hint="eastAsia"/>
        </w:rPr>
        <w:t>。</w:t>
      </w:r>
      <w:r w:rsidRPr="000A5319">
        <w:rPr>
          <w:rFonts w:ascii="宋体" w:hAnsi="宋体"/>
        </w:rPr>
        <w:object w:dxaOrig="2460" w:dyaOrig="360" w14:anchorId="1A7782FC">
          <v:shape id="_x0000_i1129" type="#_x0000_t75" style="width:123.55pt;height:18pt" o:ole="">
            <v:imagedata r:id="rId98" o:title=""/>
          </v:shape>
          <o:OLEObject Type="Embed" ProgID="Equation.DSMT4" ShapeID="_x0000_i1129" DrawAspect="Content" ObjectID="_1668349660" r:id="rId200"/>
        </w:object>
      </w:r>
      <w:r w:rsidRPr="000A5319">
        <w:rPr>
          <w:rFonts w:hint="eastAsia"/>
        </w:rPr>
        <w:t>当采用了</w:t>
      </w:r>
      <w:proofErr w:type="gramStart"/>
      <w:r w:rsidRPr="000A5319">
        <w:t>纽曼</w:t>
      </w:r>
      <w:proofErr w:type="gramEnd"/>
      <w:r w:rsidRPr="000A5319">
        <w:t>-</w:t>
      </w:r>
      <w:r w:rsidRPr="000A5319">
        <w:t>皮尔逊准则</w:t>
      </w:r>
      <w:r w:rsidRPr="000A5319">
        <w:rPr>
          <w:rFonts w:hint="eastAsia"/>
        </w:rPr>
        <w:t>时，检测问题可以使用似然比作为一个检测评估的标准，似然比定义如下：</w:t>
      </w:r>
    </w:p>
    <w:p w14:paraId="2944CBEC" w14:textId="77777777" w:rsidR="00F7714A" w:rsidRPr="00BD5EB2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BD5EB2">
        <w:rPr>
          <w:rFonts w:eastAsiaTheme="minorEastAsia" w:hint="eastAsia"/>
          <w:szCs w:val="24"/>
        </w:rPr>
        <w:t xml:space="preserve">    </w:t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 w:hint="eastAsia"/>
          <w:szCs w:val="24"/>
        </w:rPr>
        <w:tab/>
      </w:r>
      <w:r w:rsidRPr="00BD5EB2">
        <w:rPr>
          <w:rFonts w:eastAsiaTheme="minorEastAsia"/>
          <w:szCs w:val="24"/>
        </w:rPr>
        <w:object w:dxaOrig="1520" w:dyaOrig="720" w14:anchorId="75E8CB9F">
          <v:shape id="_x0000_i1130" type="#_x0000_t75" style="width:75.55pt;height:36.7pt" o:ole="">
            <v:imagedata r:id="rId201" o:title=""/>
          </v:shape>
          <o:OLEObject Type="Embed" ProgID="Equation.DSMT4" ShapeID="_x0000_i1130" DrawAspect="Content" ObjectID="_1668349661" r:id="rId202"/>
        </w:object>
      </w:r>
      <w:r w:rsidRPr="00BD5EB2">
        <w:rPr>
          <w:rFonts w:eastAsiaTheme="minorEastAsia"/>
          <w:szCs w:val="24"/>
        </w:rPr>
        <w:t xml:space="preserve">                    </w:t>
      </w:r>
      <w:r w:rsidRPr="00BD5EB2">
        <w:rPr>
          <w:rFonts w:eastAsiaTheme="minorEastAsia"/>
          <w:szCs w:val="24"/>
        </w:rPr>
        <w:t>（</w:t>
      </w:r>
      <w:r w:rsidRPr="00BD5EB2">
        <w:rPr>
          <w:rFonts w:eastAsiaTheme="minorEastAsia" w:hint="eastAsia"/>
          <w:szCs w:val="24"/>
        </w:rPr>
        <w:t>3</w:t>
      </w:r>
      <w:r w:rsidRPr="00BD5EB2"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6</w:t>
      </w:r>
      <w:r w:rsidRPr="00BD5EB2">
        <w:rPr>
          <w:rFonts w:eastAsiaTheme="minorEastAsia"/>
          <w:szCs w:val="24"/>
        </w:rPr>
        <w:t>）</w:t>
      </w:r>
    </w:p>
    <w:p w14:paraId="4F4FD5AE" w14:textId="77777777" w:rsidR="00F7714A" w:rsidRPr="00A90859" w:rsidRDefault="00F7714A" w:rsidP="00F7714A">
      <w:pPr>
        <w:spacing w:line="240" w:lineRule="auto"/>
        <w:ind w:firstLine="480"/>
        <w:textAlignment w:val="center"/>
      </w:pPr>
      <w:r w:rsidRPr="006F58E1">
        <w:rPr>
          <w:rFonts w:hint="eastAsia"/>
        </w:rPr>
        <w:t>由于</w:t>
      </w:r>
      <w:r w:rsidRPr="006F58E1">
        <w:object w:dxaOrig="840" w:dyaOrig="360" w14:anchorId="7ED876F0">
          <v:shape id="_x0000_i1131" type="#_x0000_t75" style="width:42pt;height:18.7pt" o:ole="">
            <v:imagedata r:id="rId203" o:title=""/>
          </v:shape>
          <o:OLEObject Type="Embed" ProgID="Equation.DSMT4" ShapeID="_x0000_i1131" DrawAspect="Content" ObjectID="_1668349662" r:id="rId204"/>
        </w:object>
      </w:r>
      <w:r w:rsidRPr="006F58E1">
        <w:rPr>
          <w:rFonts w:hint="eastAsia"/>
        </w:rPr>
        <w:t>是观测的联合分布函数，通常假设每个量测之间是独立的，因此，联合分布可以简化为</w:t>
      </w:r>
      <w:r w:rsidRPr="006F58E1">
        <w:object w:dxaOrig="2320" w:dyaOrig="720" w14:anchorId="5157CFD8">
          <v:shape id="_x0000_i1132" type="#_x0000_t75" style="width:116.1pt;height:38.45pt" o:ole="">
            <v:imagedata r:id="rId205" o:title=""/>
          </v:shape>
          <o:OLEObject Type="Embed" ProgID="Equation.DSMT4" ShapeID="_x0000_i1132" DrawAspect="Content" ObjectID="_1668349663" r:id="rId206"/>
        </w:object>
      </w:r>
      <w:r w:rsidRPr="006F58E1">
        <w:rPr>
          <w:rFonts w:hint="eastAsia"/>
        </w:rPr>
        <w:t>。由于多个观测数据可能是从同一个随机源分布中产生，独立性的假设并不满足要求。另外，由于</w:t>
      </w:r>
      <w:r w:rsidRPr="006F58E1">
        <w:object w:dxaOrig="200" w:dyaOrig="279" w14:anchorId="30CD78A5">
          <v:shape id="_x0000_i1133" type="#_x0000_t75" style="width:10.25pt;height:14.1pt" o:ole="">
            <v:imagedata r:id="rId207" o:title=""/>
          </v:shape>
          <o:OLEObject Type="Embed" ProgID="Equation.DSMT4" ShapeID="_x0000_i1133" DrawAspect="Content" ObjectID="_1668349664" r:id="rId208"/>
        </w:object>
      </w:r>
      <w:proofErr w:type="gramStart"/>
      <w:r w:rsidRPr="006F58E1">
        <w:rPr>
          <w:rFonts w:hint="eastAsia"/>
        </w:rPr>
        <w:t>个</w:t>
      </w:r>
      <w:proofErr w:type="gramEnd"/>
      <w:r w:rsidRPr="006F58E1">
        <w:rPr>
          <w:rFonts w:hint="eastAsia"/>
        </w:rPr>
        <w:t>观测数据并不一定会同时都来自于信号，或者都来自于噪声。因此，采用通常的条件联合分布</w:t>
      </w:r>
      <w:r w:rsidRPr="006F58E1">
        <w:object w:dxaOrig="1080" w:dyaOrig="380" w14:anchorId="559A305A">
          <v:shape id="_x0000_i1134" type="#_x0000_t75" style="width:54.7pt;height:19.05pt" o:ole="">
            <v:imagedata r:id="rId209" o:title=""/>
          </v:shape>
          <o:OLEObject Type="Embed" ProgID="Equation.DSMT4" ShapeID="_x0000_i1134" DrawAspect="Content" ObjectID="_1668349665" r:id="rId210"/>
        </w:object>
      </w:r>
      <w:r w:rsidRPr="006F58E1">
        <w:rPr>
          <w:rFonts w:hint="eastAsia"/>
        </w:rPr>
        <w:t>和</w:t>
      </w:r>
      <w:r w:rsidRPr="006F58E1">
        <w:object w:dxaOrig="1100" w:dyaOrig="380" w14:anchorId="173DC171">
          <v:shape id="_x0000_i1135" type="#_x0000_t75" style="width:54.7pt;height:19.05pt" o:ole="">
            <v:imagedata r:id="rId211" o:title=""/>
          </v:shape>
          <o:OLEObject Type="Embed" ProgID="Equation.DSMT4" ShapeID="_x0000_i1135" DrawAspect="Content" ObjectID="_1668349666" r:id="rId212"/>
        </w:object>
      </w:r>
      <w:r w:rsidRPr="006F58E1">
        <w:rPr>
          <w:rFonts w:hint="eastAsia"/>
        </w:rPr>
        <w:t>也过于理想，不符合实际情况。</w:t>
      </w:r>
      <w:r w:rsidRPr="002E23F5">
        <w:rPr>
          <w:rFonts w:hint="eastAsia"/>
        </w:rPr>
        <w:t>为此，本</w:t>
      </w:r>
      <w:r>
        <w:rPr>
          <w:rFonts w:hint="eastAsia"/>
        </w:rPr>
        <w:t>章</w:t>
      </w:r>
      <w:r w:rsidRPr="002E23F5">
        <w:rPr>
          <w:rFonts w:hint="eastAsia"/>
        </w:rPr>
        <w:t>把观测</w:t>
      </w:r>
      <w:r>
        <w:rPr>
          <w:rFonts w:hint="eastAsia"/>
        </w:rPr>
        <w:t>集</w:t>
      </w:r>
      <w:r w:rsidRPr="002E23F5">
        <w:object w:dxaOrig="320" w:dyaOrig="300" w14:anchorId="3732D03D">
          <v:shape id="_x0000_i1136" type="#_x0000_t75" style="width:15.2pt;height:15.2pt" o:ole="">
            <v:imagedata r:id="rId213" o:title=""/>
          </v:shape>
          <o:OLEObject Type="Embed" ProgID="Equation.DSMT4" ShapeID="_x0000_i1136" DrawAspect="Content" ObjectID="_1668349667" r:id="rId214"/>
        </w:object>
      </w:r>
      <w:r w:rsidRPr="002E23F5">
        <w:rPr>
          <w:rFonts w:hint="eastAsia"/>
        </w:rPr>
        <w:t>看作为一种随机点模式，</w:t>
      </w:r>
      <w:r>
        <w:rPr>
          <w:rFonts w:hint="eastAsia"/>
        </w:rPr>
        <w:t>观测集的观测个数</w:t>
      </w:r>
      <w:proofErr w:type="gramStart"/>
      <w:r>
        <w:rPr>
          <w:rFonts w:hint="eastAsia"/>
        </w:rPr>
        <w:t>由之前</w:t>
      </w:r>
      <w:proofErr w:type="gramEnd"/>
      <w:r>
        <w:rPr>
          <w:rFonts w:hint="eastAsia"/>
        </w:rPr>
        <w:t>固定数目变为非固定，观测的个数由随机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的基数决定。</w:t>
      </w:r>
      <w:r w:rsidRPr="002E23F5">
        <w:rPr>
          <w:rFonts w:hint="eastAsia"/>
        </w:rPr>
        <w:t>引入随机</w:t>
      </w:r>
      <w:proofErr w:type="gramStart"/>
      <w:r w:rsidRPr="002E23F5">
        <w:rPr>
          <w:rFonts w:hint="eastAsia"/>
        </w:rPr>
        <w:t>点模式</w:t>
      </w:r>
      <w:proofErr w:type="gramEnd"/>
      <w:r w:rsidRPr="002E23F5">
        <w:rPr>
          <w:rFonts w:hint="eastAsia"/>
        </w:rPr>
        <w:t>的伯努利分布对信号</w:t>
      </w:r>
      <w:r w:rsidRPr="002E23F5">
        <w:object w:dxaOrig="200" w:dyaOrig="220" w14:anchorId="336B72E0">
          <v:shape id="_x0000_i1137" type="#_x0000_t75" style="width:10.25pt;height:10.25pt" o:ole="">
            <v:imagedata r:id="rId215" o:title=""/>
          </v:shape>
          <o:OLEObject Type="Embed" ProgID="Equation.DSMT4" ShapeID="_x0000_i1137" DrawAspect="Content" ObjectID="_1668349668" r:id="rId216"/>
        </w:object>
      </w:r>
      <w:r w:rsidRPr="002E23F5">
        <w:rPr>
          <w:rFonts w:hint="eastAsia"/>
        </w:rPr>
        <w:t>进行检测，可以有效避免上述的问题。</w:t>
      </w:r>
      <w:r w:rsidRPr="004F5FDC">
        <w:rPr>
          <w:rFonts w:hint="eastAsia"/>
        </w:rPr>
        <w:t>假设观测信号的随机</w:t>
      </w:r>
      <w:proofErr w:type="gramStart"/>
      <w:r w:rsidRPr="004F5FDC">
        <w:rPr>
          <w:rFonts w:hint="eastAsia"/>
        </w:rPr>
        <w:t>点模式</w:t>
      </w:r>
      <w:proofErr w:type="gramEnd"/>
      <w:r w:rsidRPr="004F5FDC">
        <w:rPr>
          <w:rFonts w:hint="eastAsia"/>
        </w:rPr>
        <w:t>为</w:t>
      </w:r>
      <w:r w:rsidRPr="004F5FDC">
        <w:object w:dxaOrig="240" w:dyaOrig="260" w14:anchorId="3C22D67D">
          <v:shape id="_x0000_i1138" type="#_x0000_t75" style="width:11.3pt;height:13.05pt" o:ole="">
            <v:imagedata r:id="rId217" o:title=""/>
          </v:shape>
          <o:OLEObject Type="Embed" ProgID="Equation.DSMT4" ShapeID="_x0000_i1138" DrawAspect="Content" ObjectID="_1668349669" r:id="rId218"/>
        </w:object>
      </w:r>
      <w:r w:rsidRPr="004F5FDC">
        <w:rPr>
          <w:rFonts w:hint="eastAsia"/>
        </w:rPr>
        <w:t>，上述的检测问题中的似然比可以定义为如下表示：</w:t>
      </w:r>
      <w:r w:rsidRPr="00A90859">
        <w:t xml:space="preserve"> </w:t>
      </w:r>
    </w:p>
    <w:p w14:paraId="44C54FD9" w14:textId="77777777" w:rsidR="00F7714A" w:rsidRPr="002D54C8" w:rsidRDefault="00F7714A" w:rsidP="00F7714A">
      <w:pPr>
        <w:spacing w:line="240" w:lineRule="auto"/>
        <w:ind w:firstLineChars="1000" w:firstLine="2400"/>
        <w:jc w:val="right"/>
        <w:textAlignment w:val="center"/>
        <w:rPr>
          <w:rFonts w:eastAsiaTheme="minorEastAsia"/>
          <w:szCs w:val="24"/>
        </w:rPr>
      </w:pPr>
      <w:r w:rsidRPr="002D54C8">
        <w:rPr>
          <w:rFonts w:eastAsiaTheme="minorEastAsia"/>
          <w:szCs w:val="24"/>
        </w:rPr>
        <w:object w:dxaOrig="1420" w:dyaOrig="680" w14:anchorId="1F8B4E75">
          <v:shape id="_x0000_i1139" type="#_x0000_t75" style="width:71.65pt;height:34.25pt" o:ole="">
            <v:imagedata r:id="rId219" o:title=""/>
          </v:shape>
          <o:OLEObject Type="Embed" ProgID="Equation.DSMT4" ShapeID="_x0000_i1139" DrawAspect="Content" ObjectID="_1668349670" r:id="rId220"/>
        </w:object>
      </w:r>
      <w:r>
        <w:rPr>
          <w:rFonts w:eastAsiaTheme="minorEastAsia"/>
          <w:szCs w:val="24"/>
        </w:rPr>
        <w:t xml:space="preserve">         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7</w:t>
      </w:r>
      <w:r>
        <w:rPr>
          <w:rFonts w:eastAsiaTheme="minorEastAsia"/>
          <w:szCs w:val="24"/>
        </w:rPr>
        <w:t>）</w:t>
      </w:r>
    </w:p>
    <w:p w14:paraId="6095174A" w14:textId="77777777" w:rsidR="00F7714A" w:rsidRPr="00A73057" w:rsidRDefault="00F7714A" w:rsidP="00F7714A">
      <w:pPr>
        <w:spacing w:line="240" w:lineRule="auto"/>
        <w:ind w:firstLineChars="0" w:firstLine="0"/>
        <w:rPr>
          <w:rFonts w:eastAsia="黑体"/>
          <w:sz w:val="30"/>
          <w:szCs w:val="30"/>
        </w:rPr>
      </w:pPr>
      <w:r w:rsidRPr="003366E6">
        <w:rPr>
          <w:rFonts w:eastAsia="黑体" w:hint="eastAsia"/>
          <w:bCs/>
          <w:szCs w:val="32"/>
        </w:rPr>
        <w:t>3.</w:t>
      </w:r>
      <w:r>
        <w:rPr>
          <w:rFonts w:eastAsia="黑体" w:hint="eastAsia"/>
          <w:bCs/>
          <w:szCs w:val="32"/>
        </w:rPr>
        <w:t>4</w:t>
      </w:r>
      <w:r w:rsidRPr="003366E6">
        <w:rPr>
          <w:rFonts w:eastAsia="黑体" w:hint="eastAsia"/>
          <w:bCs/>
          <w:szCs w:val="32"/>
        </w:rPr>
        <w:t>.</w:t>
      </w:r>
      <w:r>
        <w:rPr>
          <w:rFonts w:eastAsia="黑体" w:hint="eastAsia"/>
          <w:bCs/>
          <w:szCs w:val="32"/>
        </w:rPr>
        <w:t>3</w:t>
      </w:r>
      <w:r>
        <w:rPr>
          <w:rFonts w:eastAsia="黑体"/>
          <w:bCs/>
          <w:szCs w:val="32"/>
        </w:rPr>
        <w:t xml:space="preserve"> </w:t>
      </w:r>
      <w:r w:rsidRPr="003366E6">
        <w:rPr>
          <w:rFonts w:eastAsia="黑体" w:hint="eastAsia"/>
          <w:bCs/>
          <w:szCs w:val="32"/>
        </w:rPr>
        <w:t>Poisson</w:t>
      </w:r>
      <w:proofErr w:type="gramStart"/>
      <w:r w:rsidRPr="003366E6">
        <w:rPr>
          <w:rFonts w:eastAsia="黑体" w:hint="eastAsia"/>
          <w:bCs/>
          <w:szCs w:val="32"/>
        </w:rPr>
        <w:t>点模式</w:t>
      </w:r>
      <w:proofErr w:type="gramEnd"/>
      <w:r w:rsidRPr="003366E6">
        <w:rPr>
          <w:rFonts w:eastAsia="黑体" w:hint="eastAsia"/>
          <w:bCs/>
          <w:szCs w:val="32"/>
        </w:rPr>
        <w:t>分布函数</w:t>
      </w:r>
    </w:p>
    <w:p w14:paraId="52AB5B75" w14:textId="77777777" w:rsidR="00F7714A" w:rsidRPr="00193D08" w:rsidRDefault="00F7714A" w:rsidP="00F7714A">
      <w:pPr>
        <w:ind w:firstLine="480"/>
        <w:textAlignment w:val="center"/>
        <w:rPr>
          <w:szCs w:val="24"/>
        </w:rPr>
      </w:pPr>
      <w:r w:rsidRPr="00193D08">
        <w:rPr>
          <w:szCs w:val="24"/>
        </w:rPr>
        <w:t>Poisson</w:t>
      </w:r>
      <w:r w:rsidRPr="00193D08">
        <w:rPr>
          <w:rFonts w:hint="eastAsia"/>
          <w:szCs w:val="24"/>
        </w:rPr>
        <w:t>点过程是有限点过程之一，有限点过程的概率密度完全由其强度函数决定，</w:t>
      </w:r>
      <w:r w:rsidRPr="00193D08">
        <w:rPr>
          <w:rFonts w:hint="eastAsia"/>
          <w:szCs w:val="24"/>
        </w:rPr>
        <w:t>Poisson</w:t>
      </w:r>
      <w:r w:rsidRPr="00193D08">
        <w:rPr>
          <w:rFonts w:hint="eastAsia"/>
          <w:szCs w:val="24"/>
        </w:rPr>
        <w:t>点过程模型完全由强度函数和</w:t>
      </w:r>
      <w:proofErr w:type="gramStart"/>
      <w:r w:rsidRPr="00193D08">
        <w:rPr>
          <w:rFonts w:hint="eastAsia"/>
          <w:szCs w:val="24"/>
        </w:rPr>
        <w:t>泊松</w:t>
      </w:r>
      <w:proofErr w:type="gramEnd"/>
      <w:r w:rsidRPr="00193D08">
        <w:rPr>
          <w:rFonts w:hint="eastAsia"/>
          <w:szCs w:val="24"/>
        </w:rPr>
        <w:t>基数分布唯一确定，泊松基数分布是由一个非负数字</w:t>
      </w:r>
      <w:r w:rsidRPr="00193D08">
        <w:rPr>
          <w:rFonts w:hint="eastAsia"/>
          <w:szCs w:val="24"/>
        </w:rPr>
        <w:object w:dxaOrig="240" w:dyaOrig="260" w14:anchorId="3E4D9833">
          <v:shape id="_x0000_i1140" type="#_x0000_t75" style="width:10.6pt;height:14.1pt" o:ole="">
            <v:imagedata r:id="rId221" o:title=""/>
            <o:lock v:ext="edit" aspectratio="f"/>
          </v:shape>
          <o:OLEObject Type="Embed" ProgID="Equation.DSMT4" ShapeID="_x0000_i1140" DrawAspect="Content" ObjectID="_1668349671" r:id="rId222"/>
        </w:object>
      </w:r>
      <w:r w:rsidRPr="00193D08">
        <w:rPr>
          <w:rFonts w:hint="eastAsia"/>
          <w:szCs w:val="24"/>
        </w:rPr>
        <w:t>描述</w:t>
      </w:r>
      <w:r>
        <w:rPr>
          <w:rFonts w:hint="eastAsia"/>
          <w:szCs w:val="24"/>
        </w:rPr>
        <w:t>。</w:t>
      </w:r>
      <w:r w:rsidRPr="00193D08">
        <w:rPr>
          <w:rFonts w:hint="eastAsia"/>
          <w:szCs w:val="24"/>
        </w:rPr>
        <w:t>因此，在</w:t>
      </w:r>
      <w:r w:rsidRPr="00193D08">
        <w:rPr>
          <w:szCs w:val="24"/>
        </w:rPr>
        <w:t>Poisson</w:t>
      </w:r>
      <w:r w:rsidRPr="00193D08">
        <w:rPr>
          <w:rFonts w:hint="eastAsia"/>
          <w:szCs w:val="24"/>
        </w:rPr>
        <w:t>点过程模型基数分布的选择中只有一个自由度</w:t>
      </w:r>
      <w:r>
        <w:rPr>
          <w:rFonts w:hint="eastAsia"/>
          <w:szCs w:val="24"/>
        </w:rPr>
        <w:t>，</w:t>
      </w:r>
      <w:r w:rsidRPr="00193D08">
        <w:rPr>
          <w:rFonts w:hint="eastAsia"/>
          <w:szCs w:val="24"/>
        </w:rPr>
        <w:t>假设随机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的元素之间</w:t>
      </w:r>
      <w:r>
        <w:rPr>
          <w:rFonts w:hint="eastAsia"/>
          <w:szCs w:val="24"/>
        </w:rPr>
        <w:t>相互</w:t>
      </w:r>
      <w:r w:rsidRPr="00193D08">
        <w:rPr>
          <w:rFonts w:hint="eastAsia"/>
          <w:szCs w:val="24"/>
        </w:rPr>
        <w:t>独立，并且</w:t>
      </w:r>
      <w:r>
        <w:rPr>
          <w:rFonts w:hint="eastAsia"/>
          <w:szCs w:val="24"/>
        </w:rPr>
        <w:t>基数</w:t>
      </w:r>
      <w:r w:rsidRPr="00193D08">
        <w:rPr>
          <w:rFonts w:hint="eastAsia"/>
          <w:szCs w:val="24"/>
        </w:rPr>
        <w:t>分布满足强度为</w:t>
      </w:r>
      <w:r w:rsidRPr="00193D08">
        <w:rPr>
          <w:rFonts w:hint="eastAsia"/>
          <w:szCs w:val="24"/>
        </w:rPr>
        <w:object w:dxaOrig="240" w:dyaOrig="260" w14:anchorId="41D4B11F">
          <v:shape id="_x0000_i1141" type="#_x0000_t75" style="width:10.6pt;height:14.1pt" o:ole="">
            <v:imagedata r:id="rId223" o:title=""/>
          </v:shape>
          <o:OLEObject Type="Embed" ProgID="Equation.DSMT4" ShapeID="_x0000_i1141" DrawAspect="Content" ObjectID="_1668349672" r:id="rId224"/>
        </w:object>
      </w:r>
      <w:r w:rsidRPr="00193D08">
        <w:rPr>
          <w:rFonts w:hint="eastAsia"/>
          <w:szCs w:val="24"/>
        </w:rPr>
        <w:t>的</w:t>
      </w:r>
      <w:r w:rsidRPr="00193D08">
        <w:rPr>
          <w:rFonts w:hint="eastAsia"/>
          <w:szCs w:val="24"/>
        </w:rPr>
        <w:t>Poisson</w:t>
      </w:r>
      <w:r w:rsidRPr="00193D08">
        <w:rPr>
          <w:rFonts w:hint="eastAsia"/>
          <w:szCs w:val="24"/>
        </w:rPr>
        <w:t>分布，那么随机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分布函数定义如下：</w:t>
      </w:r>
    </w:p>
    <w:p w14:paraId="12E06EB9" w14:textId="77777777" w:rsidR="00F7714A" w:rsidRPr="00193D08" w:rsidRDefault="00F7714A" w:rsidP="00F7714A">
      <w:pPr>
        <w:spacing w:line="240" w:lineRule="auto"/>
        <w:ind w:firstLineChars="0" w:firstLine="0"/>
        <w:jc w:val="right"/>
        <w:textAlignment w:val="center"/>
        <w:rPr>
          <w:szCs w:val="24"/>
        </w:rPr>
      </w:pPr>
      <w:r w:rsidRPr="00193D08">
        <w:rPr>
          <w:rFonts w:hint="eastAsia"/>
          <w:szCs w:val="24"/>
        </w:rPr>
        <w:t xml:space="preserve">                 </w:t>
      </w:r>
      <w:r w:rsidRPr="00193D08">
        <w:rPr>
          <w:szCs w:val="24"/>
        </w:rPr>
        <w:object w:dxaOrig="3377" w:dyaOrig="686" w14:anchorId="179BCEE0">
          <v:shape id="_x0000_i1142" type="#_x0000_t75" style="width:168.35pt;height:34.25pt" o:ole="">
            <v:imagedata r:id="rId225" o:title=""/>
          </v:shape>
          <o:OLEObject Type="Embed" ProgID="Equation.DSMT4" ShapeID="_x0000_i1142" DrawAspect="Content" ObjectID="_1668349673" r:id="rId226"/>
        </w:object>
      </w:r>
      <w:r w:rsidRPr="00193D08">
        <w:rPr>
          <w:rFonts w:hint="eastAsia"/>
          <w:szCs w:val="24"/>
        </w:rPr>
        <w:t xml:space="preserve">   </w:t>
      </w:r>
      <w:r>
        <w:rPr>
          <w:szCs w:val="24"/>
        </w:rPr>
        <w:t xml:space="preserve">            </w:t>
      </w:r>
      <w:r w:rsidRPr="003869A3">
        <w:t>（</w:t>
      </w:r>
      <w:r w:rsidRPr="003869A3">
        <w:rPr>
          <w:rFonts w:hint="eastAsia"/>
        </w:rPr>
        <w:t>3</w:t>
      </w:r>
      <w:r w:rsidRPr="003869A3">
        <w:t>.</w:t>
      </w:r>
      <w:r>
        <w:rPr>
          <w:rFonts w:hint="eastAsia"/>
        </w:rPr>
        <w:t>8</w:t>
      </w:r>
      <w:r w:rsidRPr="003869A3">
        <w:t>）</w:t>
      </w:r>
    </w:p>
    <w:p w14:paraId="4704732B" w14:textId="77777777" w:rsidR="00F7714A" w:rsidRPr="00193D08" w:rsidRDefault="00F7714A" w:rsidP="00F7714A">
      <w:pPr>
        <w:ind w:firstLine="480"/>
        <w:textAlignment w:val="center"/>
        <w:rPr>
          <w:szCs w:val="24"/>
        </w:rPr>
      </w:pPr>
      <w:r w:rsidRPr="00193D08">
        <w:rPr>
          <w:rFonts w:hint="eastAsia"/>
          <w:szCs w:val="24"/>
        </w:rPr>
        <w:t>其中，</w:t>
      </w:r>
      <w:r w:rsidRPr="00193D08">
        <w:rPr>
          <w:szCs w:val="24"/>
        </w:rPr>
        <w:object w:dxaOrig="240" w:dyaOrig="360" w14:anchorId="4F5C2E55">
          <v:shape id="_x0000_i1143" type="#_x0000_t75" style="width:10.6pt;height:18.7pt" o:ole="">
            <v:imagedata r:id="rId227" o:title=""/>
            <o:lock v:ext="edit" aspectratio="f"/>
          </v:shape>
          <o:OLEObject Type="Embed" ProgID="Equation.DSMT4" ShapeID="_x0000_i1143" DrawAspect="Content" ObjectID="_1668349674" r:id="rId228"/>
        </w:object>
      </w:r>
      <w:r>
        <w:rPr>
          <w:rFonts w:hint="eastAsia"/>
          <w:szCs w:val="24"/>
        </w:rPr>
        <w:t>是随机</w:t>
      </w:r>
      <w:proofErr w:type="gramStart"/>
      <w:r>
        <w:rPr>
          <w:rFonts w:hint="eastAsia"/>
          <w:szCs w:val="24"/>
        </w:rPr>
        <w:t>点模式</w:t>
      </w:r>
      <w:proofErr w:type="gramEnd"/>
      <w:r>
        <w:rPr>
          <w:rFonts w:hint="eastAsia"/>
          <w:szCs w:val="24"/>
        </w:rPr>
        <w:t>中独立且同分布的元素，</w:t>
      </w:r>
      <w:r w:rsidRPr="00193D08">
        <w:rPr>
          <w:rFonts w:hint="eastAsia"/>
          <w:szCs w:val="24"/>
        </w:rPr>
        <w:object w:dxaOrig="700" w:dyaOrig="380" w14:anchorId="1E6A4D3F">
          <v:shape id="_x0000_i1144" type="#_x0000_t75" style="width:35.3pt;height:19.75pt" o:ole="">
            <v:imagedata r:id="rId229" o:title=""/>
            <o:lock v:ext="edit" aspectratio="f"/>
          </v:shape>
          <o:OLEObject Type="Embed" ProgID="Equation.DSMT4" ShapeID="_x0000_i1144" DrawAspect="Content" ObjectID="_1668349675" r:id="rId230"/>
        </w:object>
      </w:r>
      <w:r w:rsidRPr="00193D08">
        <w:rPr>
          <w:rFonts w:hint="eastAsia"/>
          <w:szCs w:val="24"/>
        </w:rPr>
        <w:t>是</w:t>
      </w:r>
      <w:r>
        <w:rPr>
          <w:rFonts w:hint="eastAsia"/>
          <w:szCs w:val="24"/>
        </w:rPr>
        <w:t>关于</w:t>
      </w:r>
      <w:r w:rsidRPr="00193D08">
        <w:rPr>
          <w:szCs w:val="24"/>
        </w:rPr>
        <w:object w:dxaOrig="240" w:dyaOrig="360" w14:anchorId="6F221F9C">
          <v:shape id="_x0000_i1145" type="#_x0000_t75" style="width:10.6pt;height:18.7pt" o:ole="">
            <v:imagedata r:id="rId227" o:title=""/>
            <o:lock v:ext="edit" aspectratio="f"/>
          </v:shape>
          <o:OLEObject Type="Embed" ProgID="Equation.DSMT4" ShapeID="_x0000_i1145" DrawAspect="Content" ObjectID="_1668349676" r:id="rId231"/>
        </w:object>
      </w:r>
      <w:r w:rsidRPr="00193D08">
        <w:rPr>
          <w:rFonts w:hint="eastAsia"/>
          <w:szCs w:val="24"/>
        </w:rPr>
        <w:t>概率密度函数。随机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似然函数</w:t>
      </w:r>
      <w:r w:rsidRPr="00193D08">
        <w:rPr>
          <w:rFonts w:hint="eastAsia"/>
          <w:szCs w:val="24"/>
        </w:rPr>
        <w:object w:dxaOrig="1120" w:dyaOrig="360" w14:anchorId="0B238695">
          <v:shape id="_x0000_i1146" type="#_x0000_t75" style="width:56.8pt;height:18.7pt" o:ole="">
            <v:imagedata r:id="rId232" o:title=""/>
          </v:shape>
          <o:OLEObject Type="Embed" ProgID="Equation.DSMT4" ShapeID="_x0000_i1146" DrawAspect="Content" ObjectID="_1668349677" r:id="rId233"/>
        </w:object>
      </w:r>
      <w:r w:rsidRPr="00193D08">
        <w:rPr>
          <w:rFonts w:hint="eastAsia"/>
          <w:szCs w:val="24"/>
        </w:rPr>
        <w:t>定义如下：</w:t>
      </w:r>
    </w:p>
    <w:p w14:paraId="10C308CC" w14:textId="77777777" w:rsidR="00F7714A" w:rsidRPr="00193D08" w:rsidRDefault="00F7714A" w:rsidP="00F7714A">
      <w:pPr>
        <w:spacing w:line="240" w:lineRule="auto"/>
        <w:ind w:firstLine="480"/>
        <w:jc w:val="right"/>
        <w:textAlignment w:val="center"/>
        <w:rPr>
          <w:szCs w:val="24"/>
        </w:rPr>
      </w:pPr>
      <w:r w:rsidRPr="00193D08">
        <w:rPr>
          <w:rFonts w:hint="eastAsia"/>
          <w:szCs w:val="24"/>
        </w:rPr>
        <w:t xml:space="preserve">    </w:t>
      </w:r>
      <w:r w:rsidRPr="00193D08">
        <w:rPr>
          <w:szCs w:val="24"/>
        </w:rPr>
        <w:object w:dxaOrig="3178" w:dyaOrig="686" w14:anchorId="6CEEAC9C">
          <v:shape id="_x0000_i1147" type="#_x0000_t75" style="width:159.2pt;height:34.25pt" o:ole="">
            <v:imagedata r:id="rId234" o:title=""/>
          </v:shape>
          <o:OLEObject Type="Embed" ProgID="Equation.DSMT4" ShapeID="_x0000_i1147" DrawAspect="Content" ObjectID="_1668349678" r:id="rId235"/>
        </w:object>
      </w:r>
      <w:r w:rsidRPr="00193D08">
        <w:rPr>
          <w:rFonts w:hint="eastAsia"/>
          <w:szCs w:val="24"/>
        </w:rPr>
        <w:t xml:space="preserve">              </w:t>
      </w:r>
      <w:r w:rsidRPr="003869A3">
        <w:t>（</w:t>
      </w:r>
      <w:r w:rsidRPr="003869A3">
        <w:rPr>
          <w:rFonts w:hint="eastAsia"/>
        </w:rPr>
        <w:t>3</w:t>
      </w:r>
      <w:r w:rsidRPr="003869A3">
        <w:t>.</w:t>
      </w:r>
      <w:r>
        <w:rPr>
          <w:rFonts w:hint="eastAsia"/>
        </w:rPr>
        <w:t>9</w:t>
      </w:r>
      <w:r w:rsidRPr="003869A3">
        <w:t>）</w:t>
      </w:r>
      <w:r w:rsidRPr="00193D08">
        <w:rPr>
          <w:rFonts w:hint="eastAsia"/>
          <w:szCs w:val="24"/>
        </w:rPr>
        <w:t xml:space="preserve">   </w:t>
      </w:r>
    </w:p>
    <w:p w14:paraId="25353B39" w14:textId="77777777" w:rsidR="00F7714A" w:rsidRPr="00A06CF5" w:rsidRDefault="00F7714A" w:rsidP="00F7714A">
      <w:pPr>
        <w:ind w:firstLine="480"/>
        <w:textAlignment w:val="center"/>
        <w:rPr>
          <w:szCs w:val="24"/>
        </w:rPr>
      </w:pPr>
      <w:r w:rsidRPr="00193D08">
        <w:rPr>
          <w:rFonts w:hint="eastAsia"/>
          <w:szCs w:val="24"/>
        </w:rPr>
        <w:t>其中，</w:t>
      </w:r>
      <w:r w:rsidRPr="00193D08">
        <w:rPr>
          <w:szCs w:val="24"/>
        </w:rPr>
        <w:object w:dxaOrig="300" w:dyaOrig="360" w14:anchorId="1B60DC81">
          <v:shape id="_x0000_i1148" type="#_x0000_t75" style="width:15.2pt;height:18.7pt" o:ole="">
            <v:imagedata r:id="rId236" o:title=""/>
            <o:lock v:ext="edit" aspectratio="f"/>
          </v:shape>
          <o:OLEObject Type="Embed" ProgID="Equation.DSMT4" ShapeID="_x0000_i1148" DrawAspect="Content" ObjectID="_1668349679" r:id="rId237"/>
        </w:object>
      </w:r>
      <w:r w:rsidRPr="00193D08">
        <w:rPr>
          <w:rFonts w:hint="eastAsia"/>
          <w:szCs w:val="24"/>
        </w:rPr>
        <w:t>为混合权重，</w:t>
      </w:r>
      <w:r w:rsidRPr="00193D08">
        <w:rPr>
          <w:szCs w:val="24"/>
        </w:rPr>
        <w:object w:dxaOrig="1040" w:dyaOrig="360" w14:anchorId="6DF7EFD7">
          <v:shape id="_x0000_i1149" type="#_x0000_t75" style="width:51.9pt;height:18.7pt" o:ole="">
            <v:imagedata r:id="rId238" o:title=""/>
            <o:lock v:ext="edit" aspectratio="f"/>
          </v:shape>
          <o:OLEObject Type="Embed" ProgID="Equation.DSMT4" ShapeID="_x0000_i1149" DrawAspect="Content" ObjectID="_1668349680" r:id="rId239"/>
        </w:object>
      </w:r>
      <w:r w:rsidRPr="00193D08">
        <w:rPr>
          <w:rFonts w:hint="eastAsia"/>
          <w:szCs w:val="24"/>
        </w:rPr>
        <w:t>为随机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szCs w:val="24"/>
        </w:rPr>
        <w:object w:dxaOrig="340" w:dyaOrig="360" w14:anchorId="5BB90709">
          <v:shape id="_x0000_i1150" type="#_x0000_t75" style="width:17.3pt;height:18.7pt" o:ole="">
            <v:imagedata r:id="rId240" o:title=""/>
            <o:lock v:ext="edit" aspectratio="f"/>
          </v:shape>
          <o:OLEObject Type="Embed" ProgID="Equation.DSMT4" ShapeID="_x0000_i1150" DrawAspect="Content" ObjectID="_1668349681" r:id="rId241"/>
        </w:object>
      </w:r>
      <w:r w:rsidRPr="00193D08">
        <w:rPr>
          <w:rFonts w:hint="eastAsia"/>
          <w:szCs w:val="24"/>
        </w:rPr>
        <w:t>的后验概率密度函数，其中</w:t>
      </w:r>
      <w:r w:rsidRPr="00193D08">
        <w:rPr>
          <w:rFonts w:hint="eastAsia"/>
          <w:szCs w:val="24"/>
        </w:rPr>
        <w:object w:dxaOrig="279" w:dyaOrig="279" w14:anchorId="644FCEE4">
          <v:shape id="_x0000_i1151" type="#_x0000_t75" style="width:14.8pt;height:14.8pt" o:ole="">
            <v:imagedata r:id="rId242" o:title=""/>
            <o:lock v:ext="edit" aspectratio="f"/>
          </v:shape>
          <o:OLEObject Type="Embed" ProgID="Equation.DSMT4" ShapeID="_x0000_i1151" DrawAspect="Content" ObjectID="_1668349682" r:id="rId243"/>
        </w:object>
      </w:r>
      <w:proofErr w:type="gramStart"/>
      <w:r w:rsidRPr="00193D08">
        <w:rPr>
          <w:rFonts w:hint="eastAsia"/>
          <w:szCs w:val="24"/>
        </w:rPr>
        <w:t>个</w:t>
      </w:r>
      <w:proofErr w:type="gramEnd"/>
      <w:r w:rsidRPr="00193D08">
        <w:rPr>
          <w:rFonts w:hint="eastAsia"/>
          <w:szCs w:val="24"/>
        </w:rPr>
        <w:t>随机点模式属于</w:t>
      </w:r>
      <w:r w:rsidRPr="00193D08">
        <w:rPr>
          <w:rFonts w:hint="eastAsia"/>
          <w:szCs w:val="24"/>
        </w:rPr>
        <w:object w:dxaOrig="260" w:dyaOrig="260" w14:anchorId="64C0ECDF">
          <v:shape id="_x0000_i1152" type="#_x0000_t75" style="width:14.1pt;height:14.1pt" o:ole="">
            <v:imagedata r:id="rId244" o:title=""/>
            <o:lock v:ext="edit" aspectratio="f"/>
          </v:shape>
          <o:OLEObject Type="Embed" ProgID="Equation.DSMT4" ShapeID="_x0000_i1152" DrawAspect="Content" ObjectID="_1668349683" r:id="rId245"/>
        </w:object>
      </w:r>
      <w:proofErr w:type="gramStart"/>
      <w:r w:rsidRPr="00193D08">
        <w:rPr>
          <w:rFonts w:hint="eastAsia"/>
          <w:szCs w:val="24"/>
        </w:rPr>
        <w:t>个</w:t>
      </w:r>
      <w:proofErr w:type="gramEnd"/>
      <w:r w:rsidRPr="00193D08">
        <w:rPr>
          <w:rFonts w:hint="eastAsia"/>
          <w:szCs w:val="24"/>
        </w:rPr>
        <w:t>随机</w:t>
      </w:r>
      <w:proofErr w:type="gramStart"/>
      <w:r w:rsidRPr="00193D08">
        <w:rPr>
          <w:rFonts w:hint="eastAsia"/>
          <w:szCs w:val="24"/>
        </w:rPr>
        <w:t>点模式</w:t>
      </w:r>
      <w:proofErr w:type="gramEnd"/>
      <w:r w:rsidRPr="00193D08">
        <w:rPr>
          <w:rFonts w:hint="eastAsia"/>
          <w:szCs w:val="24"/>
        </w:rPr>
        <w:t>类别。</w:t>
      </w:r>
    </w:p>
    <w:p w14:paraId="062DCDA1" w14:textId="77777777" w:rsidR="00F7714A" w:rsidRPr="003366E6" w:rsidRDefault="00F7714A" w:rsidP="00F7714A">
      <w:pPr>
        <w:spacing w:line="240" w:lineRule="auto"/>
        <w:ind w:firstLineChars="0" w:firstLine="0"/>
        <w:rPr>
          <w:rFonts w:eastAsia="黑体"/>
          <w:bCs/>
          <w:szCs w:val="32"/>
        </w:rPr>
      </w:pPr>
      <w:r w:rsidRPr="003366E6">
        <w:rPr>
          <w:rFonts w:eastAsia="黑体" w:hint="eastAsia"/>
          <w:bCs/>
          <w:szCs w:val="32"/>
        </w:rPr>
        <w:t>3.</w:t>
      </w:r>
      <w:r>
        <w:rPr>
          <w:rFonts w:eastAsia="黑体" w:hint="eastAsia"/>
          <w:bCs/>
          <w:szCs w:val="32"/>
        </w:rPr>
        <w:t>4</w:t>
      </w:r>
      <w:r w:rsidRPr="003366E6">
        <w:rPr>
          <w:rFonts w:eastAsia="黑体" w:hint="eastAsia"/>
          <w:bCs/>
          <w:szCs w:val="32"/>
        </w:rPr>
        <w:t>.</w:t>
      </w:r>
      <w:r>
        <w:rPr>
          <w:rFonts w:eastAsia="黑体" w:hint="eastAsia"/>
          <w:bCs/>
          <w:szCs w:val="32"/>
        </w:rPr>
        <w:t>3</w:t>
      </w:r>
      <w:r w:rsidRPr="003366E6">
        <w:rPr>
          <w:rFonts w:eastAsia="黑体"/>
          <w:bCs/>
          <w:szCs w:val="32"/>
        </w:rPr>
        <w:t xml:space="preserve"> </w:t>
      </w:r>
      <w:r w:rsidRPr="008634F5">
        <w:rPr>
          <w:rFonts w:eastAsia="黑体"/>
          <w:bCs/>
          <w:szCs w:val="32"/>
        </w:rPr>
        <w:t>伯努利</w:t>
      </w:r>
      <w:r w:rsidRPr="003366E6">
        <w:rPr>
          <w:rFonts w:eastAsia="黑体" w:hint="eastAsia"/>
          <w:bCs/>
          <w:szCs w:val="32"/>
        </w:rPr>
        <w:t>分布函数</w:t>
      </w:r>
    </w:p>
    <w:p w14:paraId="26365DC0" w14:textId="77777777" w:rsidR="00F7714A" w:rsidRPr="00CB609A" w:rsidRDefault="00F7714A" w:rsidP="00F7714A">
      <w:pPr>
        <w:ind w:firstLine="480"/>
        <w:textAlignment w:val="center"/>
        <w:rPr>
          <w:szCs w:val="24"/>
        </w:rPr>
      </w:pPr>
      <w:r w:rsidRPr="00CB609A">
        <w:rPr>
          <w:rFonts w:hint="eastAsia"/>
          <w:szCs w:val="24"/>
        </w:rPr>
        <w:t>单伯努利分布中，每个随机</w:t>
      </w:r>
      <w:proofErr w:type="gramStart"/>
      <w:r w:rsidRPr="00CB609A">
        <w:rPr>
          <w:rFonts w:hint="eastAsia"/>
          <w:szCs w:val="24"/>
        </w:rPr>
        <w:t>点模式</w:t>
      </w:r>
      <w:proofErr w:type="gramEnd"/>
      <w:r w:rsidRPr="00CB609A">
        <w:rPr>
          <w:rFonts w:hint="eastAsia"/>
          <w:szCs w:val="24"/>
        </w:rPr>
        <w:t>的状态通过单伯努利随机有限集</w:t>
      </w:r>
      <w:r w:rsidRPr="00CB609A">
        <w:rPr>
          <w:rFonts w:hint="eastAsia"/>
          <w:szCs w:val="24"/>
        </w:rPr>
        <w:object w:dxaOrig="279" w:dyaOrig="259" w14:anchorId="584C245E">
          <v:shape id="对象 4" o:spid="_x0000_i1153" type="#_x0000_t75" style="width:14.8pt;height:14.8pt;mso-position-horizontal-relative:page;mso-position-vertical-relative:page" o:ole="">
            <v:fill o:detectmouseclick="t"/>
            <v:imagedata r:id="rId246" o:title=""/>
          </v:shape>
          <o:OLEObject Type="Embed" ProgID="Equation.DSMT4" ShapeID="对象 4" DrawAspect="Content" ObjectID="_1668349684" r:id="rId247"/>
        </w:object>
      </w:r>
      <w:r w:rsidRPr="00CB609A">
        <w:rPr>
          <w:rFonts w:hint="eastAsia"/>
          <w:szCs w:val="24"/>
        </w:rPr>
        <w:t>来描述，基于单伯努利分布的随机</w:t>
      </w:r>
      <w:proofErr w:type="gramStart"/>
      <w:r w:rsidRPr="00CB609A">
        <w:rPr>
          <w:rFonts w:hint="eastAsia"/>
          <w:szCs w:val="24"/>
        </w:rPr>
        <w:t>点模式</w:t>
      </w:r>
      <w:proofErr w:type="gramEnd"/>
      <w:r w:rsidRPr="00CB609A">
        <w:rPr>
          <w:rFonts w:hint="eastAsia"/>
          <w:szCs w:val="24"/>
        </w:rPr>
        <w:t>的概率密度如下式（</w:t>
      </w:r>
      <w:r w:rsidRPr="00CB609A">
        <w:rPr>
          <w:rFonts w:hint="eastAsia"/>
          <w:szCs w:val="24"/>
        </w:rPr>
        <w:t>3.1</w:t>
      </w:r>
      <w:r>
        <w:rPr>
          <w:rFonts w:hint="eastAsia"/>
          <w:szCs w:val="24"/>
        </w:rPr>
        <w:t>0</w:t>
      </w:r>
      <w:r w:rsidRPr="00CB609A">
        <w:rPr>
          <w:rFonts w:hint="eastAsia"/>
          <w:szCs w:val="24"/>
        </w:rPr>
        <w:t>）表示：</w:t>
      </w:r>
    </w:p>
    <w:p w14:paraId="0EB75470" w14:textId="77777777" w:rsidR="00F7714A" w:rsidRPr="003366E6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C41E4E">
        <w:rPr>
          <w:position w:val="-12"/>
        </w:rPr>
        <w:object w:dxaOrig="2180" w:dyaOrig="360" w14:anchorId="7C1BFF90">
          <v:shape id="_x0000_i1154" type="#_x0000_t75" style="width:108.7pt;height:18pt" o:ole="">
            <v:imagedata r:id="rId248" o:title=""/>
          </v:shape>
          <o:OLEObject Type="Embed" ProgID="Equation.DSMT4" ShapeID="_x0000_i1154" DrawAspect="Content" ObjectID="_1668349685" r:id="rId249"/>
        </w:object>
      </w:r>
      <w:r w:rsidRPr="00C41E4E">
        <w:rPr>
          <w:rFonts w:eastAsiaTheme="minorEastAsia"/>
          <w:szCs w:val="24"/>
        </w:rPr>
        <w:t xml:space="preserve">                  </w:t>
      </w:r>
      <w:r w:rsidRPr="00C41E4E">
        <w:t>（</w:t>
      </w:r>
      <w:r w:rsidRPr="00C41E4E">
        <w:rPr>
          <w:rFonts w:hint="eastAsia"/>
        </w:rPr>
        <w:t>3</w:t>
      </w:r>
      <w:r w:rsidRPr="00C41E4E">
        <w:t>.</w:t>
      </w:r>
      <w:r w:rsidRPr="00C41E4E">
        <w:rPr>
          <w:rFonts w:hint="eastAsia"/>
        </w:rPr>
        <w:t>1</w:t>
      </w:r>
      <w:r>
        <w:rPr>
          <w:rFonts w:hint="eastAsia"/>
        </w:rPr>
        <w:t>0</w:t>
      </w:r>
      <w:r w:rsidRPr="00C41E4E">
        <w:t>）</w:t>
      </w:r>
    </w:p>
    <w:p w14:paraId="2A2EFD51" w14:textId="77777777" w:rsidR="00F7714A" w:rsidRPr="003D7F55" w:rsidRDefault="00F7714A" w:rsidP="00F7714A">
      <w:pPr>
        <w:spacing w:line="240" w:lineRule="auto"/>
        <w:ind w:firstLine="480"/>
        <w:textAlignment w:val="center"/>
        <w:rPr>
          <w:rFonts w:eastAsiaTheme="minorEastAsia"/>
          <w:color w:val="000000" w:themeColor="text1"/>
          <w:szCs w:val="24"/>
        </w:rPr>
      </w:pPr>
      <w:r w:rsidRPr="00C41E4E">
        <w:rPr>
          <w:rFonts w:eastAsiaTheme="minorEastAsia" w:hint="eastAsia"/>
          <w:color w:val="000000" w:themeColor="text1"/>
          <w:szCs w:val="24"/>
        </w:rPr>
        <w:t>其中，</w:t>
      </w:r>
      <w:r w:rsidRPr="00C41E4E">
        <w:rPr>
          <w:rFonts w:eastAsiaTheme="minorEastAsia"/>
          <w:color w:val="000000" w:themeColor="text1"/>
          <w:szCs w:val="24"/>
        </w:rPr>
        <w:object w:dxaOrig="2520" w:dyaOrig="1120" w14:anchorId="59283A36">
          <v:shape id="_x0000_i1155" type="#_x0000_t75" style="width:126.35pt;height:56.1pt" o:ole="">
            <v:imagedata r:id="rId250" o:title=""/>
          </v:shape>
          <o:OLEObject Type="Embed" ProgID="Equation.DSMT4" ShapeID="_x0000_i1155" DrawAspect="Content" ObjectID="_1668349686" r:id="rId251"/>
        </w:object>
      </w:r>
      <w:r w:rsidRPr="00C41E4E">
        <w:rPr>
          <w:rFonts w:eastAsiaTheme="minorEastAsia"/>
          <w:color w:val="000000" w:themeColor="text1"/>
          <w:szCs w:val="24"/>
        </w:rPr>
        <w:t xml:space="preserve"> </w:t>
      </w:r>
      <w:r w:rsidRPr="00C41E4E">
        <w:rPr>
          <w:rFonts w:eastAsiaTheme="minorEastAsia" w:hint="eastAsia"/>
          <w:color w:val="000000" w:themeColor="text1"/>
          <w:szCs w:val="24"/>
        </w:rPr>
        <w:t xml:space="preserve">, </w:t>
      </w:r>
      <w:r w:rsidRPr="00C41E4E">
        <w:rPr>
          <w:rFonts w:eastAsiaTheme="minorEastAsia"/>
          <w:color w:val="000000" w:themeColor="text1"/>
          <w:szCs w:val="24"/>
        </w:rPr>
        <w:t xml:space="preserve"> </w:t>
      </w:r>
      <w:r w:rsidRPr="00C41E4E">
        <w:rPr>
          <w:rFonts w:eastAsiaTheme="minorEastAsia"/>
          <w:color w:val="000000" w:themeColor="text1"/>
          <w:szCs w:val="24"/>
        </w:rPr>
        <w:object w:dxaOrig="2340" w:dyaOrig="1120" w14:anchorId="774E100B">
          <v:shape id="_x0000_i1156" type="#_x0000_t75" style="width:117.2pt;height:56.1pt" o:ole="">
            <v:imagedata r:id="rId252" o:title=""/>
          </v:shape>
          <o:OLEObject Type="Embed" ProgID="Equation.DSMT4" ShapeID="_x0000_i1156" DrawAspect="Content" ObjectID="_1668349687" r:id="rId253"/>
        </w:object>
      </w:r>
      <w:r w:rsidRPr="00C41E4E">
        <w:rPr>
          <w:rFonts w:eastAsiaTheme="minorEastAsia" w:hint="eastAsia"/>
          <w:color w:val="000000" w:themeColor="text1"/>
          <w:szCs w:val="24"/>
        </w:rPr>
        <w:t>。</w:t>
      </w:r>
      <w:r w:rsidRPr="003D7F55">
        <w:rPr>
          <w:rFonts w:eastAsiaTheme="minorEastAsia"/>
          <w:color w:val="000000" w:themeColor="text1"/>
          <w:szCs w:val="24"/>
        </w:rPr>
        <w:object w:dxaOrig="180" w:dyaOrig="200" w14:anchorId="08CA5B74">
          <v:shape id="_x0000_i1157" type="#_x0000_t75" style="width:9.2pt;height:9.9pt" o:ole="">
            <v:imagedata r:id="rId254" o:title=""/>
          </v:shape>
          <o:OLEObject Type="Embed" ProgID="Equation.DSMT4" ShapeID="_x0000_i1157" DrawAspect="Content" ObjectID="_1668349688" r:id="rId255"/>
        </w:object>
      </w:r>
      <w:r>
        <w:rPr>
          <w:rFonts w:eastAsiaTheme="minorEastAsia" w:hint="eastAsia"/>
          <w:color w:val="000000" w:themeColor="text1"/>
          <w:szCs w:val="24"/>
        </w:rPr>
        <w:t>表示了单个随机</w:t>
      </w:r>
      <w:proofErr w:type="gramStart"/>
      <w:r>
        <w:rPr>
          <w:rFonts w:eastAsiaTheme="minorEastAsia" w:hint="eastAsia"/>
          <w:color w:val="000000" w:themeColor="text1"/>
          <w:szCs w:val="24"/>
        </w:rPr>
        <w:t>点模式</w:t>
      </w:r>
      <w:proofErr w:type="gramEnd"/>
      <w:r w:rsidRPr="003D7F55">
        <w:rPr>
          <w:rFonts w:eastAsiaTheme="minorEastAsia"/>
          <w:color w:val="000000" w:themeColor="text1"/>
          <w:szCs w:val="24"/>
        </w:rPr>
        <w:t>存在</w:t>
      </w:r>
      <w:r>
        <w:rPr>
          <w:rFonts w:eastAsiaTheme="minorEastAsia" w:hint="eastAsia"/>
          <w:color w:val="000000" w:themeColor="text1"/>
          <w:szCs w:val="24"/>
        </w:rPr>
        <w:t>的</w:t>
      </w:r>
      <w:r w:rsidRPr="003D7F55">
        <w:rPr>
          <w:rFonts w:eastAsiaTheme="minorEastAsia"/>
          <w:color w:val="000000" w:themeColor="text1"/>
          <w:szCs w:val="24"/>
        </w:rPr>
        <w:t>概率，</w:t>
      </w:r>
      <w:r w:rsidRPr="003D7F55">
        <w:rPr>
          <w:rFonts w:eastAsiaTheme="minorEastAsia"/>
          <w:color w:val="000000" w:themeColor="text1"/>
          <w:szCs w:val="24"/>
        </w:rPr>
        <w:object w:dxaOrig="540" w:dyaOrig="320" w14:anchorId="56232284">
          <v:shape id="_x0000_i1158" type="#_x0000_t75" style="width:26.8pt;height:15.2pt" o:ole="">
            <v:imagedata r:id="rId256" o:title=""/>
          </v:shape>
          <o:OLEObject Type="Embed" ProgID="Equation.DSMT4" ShapeID="_x0000_i1158" DrawAspect="Content" ObjectID="_1668349689" r:id="rId257"/>
        </w:object>
      </w:r>
      <w:r>
        <w:rPr>
          <w:rFonts w:eastAsiaTheme="minorEastAsia" w:hint="eastAsia"/>
          <w:color w:val="000000" w:themeColor="text1"/>
          <w:szCs w:val="24"/>
        </w:rPr>
        <w:t>为随机</w:t>
      </w:r>
      <w:proofErr w:type="gramStart"/>
      <w:r>
        <w:rPr>
          <w:rFonts w:eastAsiaTheme="minorEastAsia" w:hint="eastAsia"/>
          <w:color w:val="000000" w:themeColor="text1"/>
          <w:szCs w:val="24"/>
        </w:rPr>
        <w:t>点模式</w:t>
      </w:r>
      <w:proofErr w:type="gramEnd"/>
      <w:r>
        <w:rPr>
          <w:rFonts w:eastAsiaTheme="minorEastAsia" w:hint="eastAsia"/>
          <w:color w:val="000000" w:themeColor="text1"/>
          <w:szCs w:val="24"/>
        </w:rPr>
        <w:t>概率密度函数</w:t>
      </w:r>
      <w:r w:rsidRPr="003D7F55">
        <w:rPr>
          <w:rFonts w:eastAsiaTheme="minorEastAsia"/>
          <w:color w:val="000000" w:themeColor="text1"/>
          <w:szCs w:val="24"/>
        </w:rPr>
        <w:t>。</w:t>
      </w:r>
    </w:p>
    <w:p w14:paraId="67B8E1D8" w14:textId="77777777" w:rsidR="00F7714A" w:rsidRPr="00CB609A" w:rsidRDefault="00F7714A" w:rsidP="00F7714A">
      <w:pPr>
        <w:spacing w:line="240" w:lineRule="auto"/>
        <w:ind w:firstLine="480"/>
        <w:textAlignment w:val="center"/>
        <w:rPr>
          <w:szCs w:val="24"/>
        </w:rPr>
      </w:pPr>
      <w:r w:rsidRPr="00CB609A">
        <w:rPr>
          <w:rFonts w:hint="eastAsia"/>
          <w:szCs w:val="24"/>
        </w:rPr>
        <w:t>多伯努利分布中多伯努利随机有限</w:t>
      </w:r>
      <w:proofErr w:type="gramStart"/>
      <w:r w:rsidRPr="00CB609A">
        <w:rPr>
          <w:rFonts w:hint="eastAsia"/>
          <w:szCs w:val="24"/>
        </w:rPr>
        <w:t>集表示</w:t>
      </w:r>
      <w:proofErr w:type="gramEnd"/>
      <w:r w:rsidRPr="00CB609A">
        <w:rPr>
          <w:rFonts w:hint="eastAsia"/>
          <w:szCs w:val="24"/>
        </w:rPr>
        <w:t>为</w:t>
      </w:r>
      <w:r w:rsidRPr="00CB609A">
        <w:rPr>
          <w:szCs w:val="24"/>
        </w:rPr>
        <w:object w:dxaOrig="1120" w:dyaOrig="380" w14:anchorId="1CF016B2">
          <v:shape id="_x0000_i1159" type="#_x0000_t75" style="width:56.1pt;height:19.05pt" o:ole="">
            <v:imagedata r:id="rId258" o:title=""/>
          </v:shape>
          <o:OLEObject Type="Embed" ProgID="Equation.DSMT4" ShapeID="_x0000_i1159" DrawAspect="Content" ObjectID="_1668349690" r:id="rId259"/>
        </w:object>
      </w:r>
      <w:r w:rsidRPr="00CB609A">
        <w:rPr>
          <w:rFonts w:hint="eastAsia"/>
          <w:szCs w:val="24"/>
        </w:rPr>
        <w:t>，它已经确定了</w:t>
      </w:r>
      <w:bookmarkStart w:id="4" w:name="_Hlk39860428"/>
      <w:r w:rsidRPr="00CB609A">
        <w:rPr>
          <w:szCs w:val="24"/>
        </w:rPr>
        <w:object w:dxaOrig="279" w:dyaOrig="279" w14:anchorId="41A35DFD">
          <v:shape id="对象 9" o:spid="_x0000_i1160" type="#_x0000_t75" style="width:14.1pt;height:14.1pt;mso-position-horizontal-relative:page;mso-position-vertical-relative:page" o:ole="">
            <v:imagedata r:id="rId260" o:title=""/>
          </v:shape>
          <o:OLEObject Type="Embed" ProgID="Equation.DSMT4" ShapeID="对象 9" DrawAspect="Content" ObjectID="_1668349691" r:id="rId261"/>
        </w:object>
      </w:r>
      <w:bookmarkEnd w:id="4"/>
      <w:proofErr w:type="gramStart"/>
      <w:r w:rsidRPr="00CB609A">
        <w:rPr>
          <w:rFonts w:hint="eastAsia"/>
          <w:szCs w:val="24"/>
        </w:rPr>
        <w:t>个</w:t>
      </w:r>
      <w:proofErr w:type="gramEnd"/>
      <w:r w:rsidRPr="00CB609A">
        <w:rPr>
          <w:rFonts w:hint="eastAsia"/>
          <w:szCs w:val="24"/>
        </w:rPr>
        <w:t>目标，多伯努利随机有限集</w:t>
      </w:r>
      <w:r w:rsidRPr="00CB609A">
        <w:rPr>
          <w:szCs w:val="24"/>
        </w:rPr>
        <w:object w:dxaOrig="279" w:dyaOrig="260" w14:anchorId="33599D02">
          <v:shape id="_x0000_i1161" type="#_x0000_t75" style="width:14.1pt;height:14.1pt" o:ole="">
            <v:imagedata r:id="rId262" o:title=""/>
          </v:shape>
          <o:OLEObject Type="Embed" ProgID="Equation.DSMT4" ShapeID="_x0000_i1161" DrawAspect="Content" ObjectID="_1668349692" r:id="rId263"/>
        </w:object>
      </w:r>
      <w:r w:rsidRPr="00CB609A">
        <w:rPr>
          <w:rFonts w:hint="eastAsia"/>
          <w:szCs w:val="24"/>
        </w:rPr>
        <w:t>是由</w:t>
      </w:r>
      <w:r w:rsidRPr="00CB609A">
        <w:rPr>
          <w:szCs w:val="24"/>
        </w:rPr>
        <w:object w:dxaOrig="279" w:dyaOrig="279" w14:anchorId="0FE9375D">
          <v:shape id="_x0000_i1162" type="#_x0000_t75" style="width:14.1pt;height:14.1pt;mso-position-horizontal-relative:page;mso-position-vertical-relative:page" o:ole="">
            <v:imagedata r:id="rId260" o:title=""/>
          </v:shape>
          <o:OLEObject Type="Embed" ProgID="Equation.DSMT4" ShapeID="_x0000_i1162" DrawAspect="Content" ObjectID="_1668349693" r:id="rId264"/>
        </w:object>
      </w:r>
      <w:proofErr w:type="gramStart"/>
      <w:r w:rsidRPr="00CB609A">
        <w:rPr>
          <w:rFonts w:hint="eastAsia"/>
          <w:szCs w:val="24"/>
        </w:rPr>
        <w:t>个</w:t>
      </w:r>
      <w:proofErr w:type="gramEnd"/>
      <w:r w:rsidRPr="00CB609A">
        <w:rPr>
          <w:rFonts w:hint="eastAsia"/>
          <w:szCs w:val="24"/>
        </w:rPr>
        <w:t>相互独立的单伯努利随机有限集</w:t>
      </w:r>
      <w:r w:rsidRPr="00CB609A">
        <w:rPr>
          <w:szCs w:val="24"/>
        </w:rPr>
        <w:object w:dxaOrig="320" w:dyaOrig="300" w14:anchorId="00FD91E7">
          <v:shape id="_x0000_i1163" type="#_x0000_t75" style="width:15.2pt;height:15.2pt" o:ole="">
            <v:imagedata r:id="rId265" o:title=""/>
          </v:shape>
          <o:OLEObject Type="Embed" ProgID="Equation.DSMT4" ShapeID="_x0000_i1163" DrawAspect="Content" ObjectID="_1668349694" r:id="rId266"/>
        </w:object>
      </w:r>
      <w:r w:rsidRPr="00CB609A">
        <w:rPr>
          <w:rFonts w:hint="eastAsia"/>
          <w:szCs w:val="24"/>
        </w:rPr>
        <w:t>联合而成</w:t>
      </w:r>
      <w:r w:rsidRPr="00CB609A">
        <w:rPr>
          <w:szCs w:val="24"/>
        </w:rPr>
        <w:t>，</w:t>
      </w:r>
      <w:r w:rsidRPr="002F401C">
        <w:rPr>
          <w:rFonts w:hint="eastAsia"/>
          <w:szCs w:val="24"/>
        </w:rPr>
        <w:t>每个</w:t>
      </w:r>
      <w:r w:rsidRPr="002F401C">
        <w:rPr>
          <w:szCs w:val="24"/>
        </w:rPr>
        <w:t>单</w:t>
      </w:r>
      <w:r w:rsidRPr="002F401C">
        <w:rPr>
          <w:rFonts w:hint="eastAsia"/>
          <w:szCs w:val="24"/>
        </w:rPr>
        <w:t>伯努利随机有限集也就是一个随机点模式</w:t>
      </w:r>
      <w:r w:rsidRPr="00CB609A">
        <w:rPr>
          <w:rFonts w:hint="eastAsia"/>
          <w:szCs w:val="24"/>
        </w:rPr>
        <w:t>，</w:t>
      </w:r>
      <w:r w:rsidRPr="0066013D">
        <w:rPr>
          <w:szCs w:val="24"/>
        </w:rPr>
        <w:object w:dxaOrig="2260" w:dyaOrig="720" w14:anchorId="1AD2F75A">
          <v:shape id="_x0000_i1164" type="#_x0000_t75" style="width:112.95pt;height:36.35pt" o:ole="">
            <v:imagedata r:id="rId267" o:title=""/>
          </v:shape>
          <o:OLEObject Type="Embed" ProgID="Equation.DSMT4" ShapeID="_x0000_i1164" DrawAspect="Content" ObjectID="_1668349695" r:id="rId268"/>
        </w:object>
      </w:r>
      <w:r>
        <w:rPr>
          <w:rFonts w:hint="eastAsia"/>
          <w:szCs w:val="24"/>
        </w:rPr>
        <w:t>表示了伯努利随机有限集</w:t>
      </w:r>
      <w:r w:rsidRPr="00824C58">
        <w:rPr>
          <w:szCs w:val="24"/>
        </w:rPr>
        <w:object w:dxaOrig="320" w:dyaOrig="300" w14:anchorId="2A680686">
          <v:shape id="_x0000_i1165" type="#_x0000_t75" style="width:15.9pt;height:15.2pt" o:ole="">
            <v:imagedata r:id="rId269" o:title=""/>
          </v:shape>
          <o:OLEObject Type="Embed" ProgID="Equation.DSMT4" ShapeID="_x0000_i1165" DrawAspect="Content" ObjectID="_1668349696" r:id="rId270"/>
        </w:object>
      </w:r>
      <w:r w:rsidRPr="00824C58">
        <w:rPr>
          <w:rFonts w:hint="eastAsia"/>
          <w:szCs w:val="24"/>
        </w:rPr>
        <w:t>的存在概率</w:t>
      </w:r>
      <w:r w:rsidRPr="00CB609A">
        <w:rPr>
          <w:szCs w:val="24"/>
        </w:rPr>
        <w:t>，</w:t>
      </w:r>
      <w:r w:rsidRPr="00CB609A">
        <w:rPr>
          <w:szCs w:val="24"/>
        </w:rPr>
        <w:object w:dxaOrig="400" w:dyaOrig="360" w14:anchorId="73CF04F3">
          <v:shape id="_x0000_i1166" type="#_x0000_t75" style="width:20.1pt;height:18.7pt" o:ole="">
            <v:imagedata r:id="rId271" o:title=""/>
          </v:shape>
          <o:OLEObject Type="Embed" ProgID="Equation.DSMT4" ShapeID="_x0000_i1166" DrawAspect="Content" ObjectID="_1668349697" r:id="rId272"/>
        </w:object>
      </w:r>
      <w:r>
        <w:rPr>
          <w:rFonts w:hint="eastAsia"/>
          <w:szCs w:val="24"/>
        </w:rPr>
        <w:t>是对应的概率密度</w:t>
      </w:r>
      <w:r w:rsidRPr="00CB609A">
        <w:rPr>
          <w:szCs w:val="24"/>
        </w:rPr>
        <w:t>，</w:t>
      </w:r>
      <w:r w:rsidRPr="00CB609A">
        <w:rPr>
          <w:szCs w:val="24"/>
        </w:rPr>
        <w:object w:dxaOrig="200" w:dyaOrig="220" w14:anchorId="67FDE4A9">
          <v:shape id="_x0000_i1167" type="#_x0000_t75" style="width:9.9pt;height:10.25pt" o:ole="">
            <v:imagedata r:id="rId273" o:title=""/>
          </v:shape>
          <o:OLEObject Type="Embed" ProgID="Equation.DSMT4" ShapeID="_x0000_i1167" DrawAspect="Content" ObjectID="_1668349698" r:id="rId274"/>
        </w:object>
      </w:r>
      <w:proofErr w:type="gramStart"/>
      <w:r w:rsidRPr="00CB609A">
        <w:rPr>
          <w:szCs w:val="24"/>
        </w:rPr>
        <w:t>个</w:t>
      </w:r>
      <w:proofErr w:type="gramEnd"/>
      <w:r w:rsidRPr="00CB609A">
        <w:rPr>
          <w:rFonts w:hint="eastAsia"/>
          <w:szCs w:val="24"/>
        </w:rPr>
        <w:t>元素组成的随机有限集用一个集合表示为</w:t>
      </w:r>
      <w:r w:rsidRPr="00CB609A">
        <w:rPr>
          <w:szCs w:val="24"/>
        </w:rPr>
        <w:object w:dxaOrig="1040" w:dyaOrig="360" w14:anchorId="123A0BBA">
          <v:shape id="_x0000_i1168" type="#_x0000_t75" style="width:51.9pt;height:18.7pt" o:ole="">
            <v:imagedata r:id="rId275" o:title=""/>
          </v:shape>
          <o:OLEObject Type="Embed" ProgID="Equation.DSMT4" ShapeID="_x0000_i1168" DrawAspect="Content" ObjectID="_1668349699" r:id="rId276"/>
        </w:object>
      </w:r>
      <w:r w:rsidRPr="00CB609A">
        <w:rPr>
          <w:szCs w:val="24"/>
        </w:rPr>
        <w:t>，多</w:t>
      </w:r>
      <w:r w:rsidRPr="00CB609A">
        <w:rPr>
          <w:rFonts w:hint="eastAsia"/>
          <w:szCs w:val="24"/>
        </w:rPr>
        <w:t>伯努利</w:t>
      </w:r>
      <w:r w:rsidRPr="00CB609A">
        <w:rPr>
          <w:szCs w:val="24"/>
        </w:rPr>
        <w:t>概率密度</w:t>
      </w:r>
      <w:r w:rsidRPr="00CB609A">
        <w:rPr>
          <w:rFonts w:hint="eastAsia"/>
          <w:szCs w:val="24"/>
        </w:rPr>
        <w:t>由公式（</w:t>
      </w:r>
      <w:r w:rsidRPr="00CB609A">
        <w:rPr>
          <w:rFonts w:hint="eastAsia"/>
          <w:szCs w:val="24"/>
        </w:rPr>
        <w:t>3</w:t>
      </w:r>
      <w:r w:rsidRPr="00CB609A">
        <w:rPr>
          <w:szCs w:val="24"/>
        </w:rPr>
        <w:t>.</w:t>
      </w:r>
      <w:r w:rsidRPr="00CB609A">
        <w:rPr>
          <w:rFonts w:hint="eastAsia"/>
          <w:szCs w:val="24"/>
        </w:rPr>
        <w:t>1</w:t>
      </w:r>
      <w:r>
        <w:rPr>
          <w:rFonts w:hint="eastAsia"/>
          <w:szCs w:val="24"/>
        </w:rPr>
        <w:t>1</w:t>
      </w:r>
      <w:r w:rsidRPr="00CB609A">
        <w:rPr>
          <w:rFonts w:hint="eastAsia"/>
          <w:szCs w:val="24"/>
        </w:rPr>
        <w:t>）表示</w:t>
      </w:r>
      <w:r w:rsidRPr="00CB609A">
        <w:rPr>
          <w:szCs w:val="24"/>
        </w:rPr>
        <w:t>：</w:t>
      </w:r>
    </w:p>
    <w:p w14:paraId="3ABCF801" w14:textId="77777777" w:rsidR="00F7714A" w:rsidRPr="003366E6" w:rsidRDefault="00F7714A" w:rsidP="00F7714A">
      <w:pPr>
        <w:spacing w:line="240" w:lineRule="auto"/>
        <w:ind w:firstLine="480"/>
        <w:jc w:val="right"/>
        <w:textAlignment w:val="center"/>
        <w:rPr>
          <w:rFonts w:eastAsiaTheme="minorEastAsia"/>
          <w:szCs w:val="24"/>
        </w:rPr>
      </w:pPr>
      <w:r w:rsidRPr="003366E6">
        <w:rPr>
          <w:rFonts w:eastAsiaTheme="minorEastAsia"/>
          <w:szCs w:val="24"/>
        </w:rPr>
        <w:lastRenderedPageBreak/>
        <w:t xml:space="preserve">  </w:t>
      </w:r>
      <w:r w:rsidRPr="003D7F55">
        <w:rPr>
          <w:rFonts w:eastAsiaTheme="minorEastAsia"/>
          <w:szCs w:val="24"/>
        </w:rPr>
        <w:object w:dxaOrig="5000" w:dyaOrig="800" w14:anchorId="57E09A5D">
          <v:shape id="_x0000_i1169" type="#_x0000_t75" style="width:250.25pt;height:39.55pt" o:ole="">
            <v:imagedata r:id="rId277" o:title=""/>
          </v:shape>
          <o:OLEObject Type="Embed" ProgID="Equation.DSMT4" ShapeID="_x0000_i1169" DrawAspect="Content" ObjectID="_1668349700" r:id="rId278"/>
        </w:object>
      </w:r>
      <w:r w:rsidRPr="003366E6">
        <w:rPr>
          <w:rFonts w:eastAsiaTheme="minorEastAsia"/>
          <w:szCs w:val="24"/>
        </w:rPr>
        <w:t xml:space="preserve">      </w:t>
      </w:r>
      <w:r w:rsidRPr="003869A3">
        <w:t>（</w:t>
      </w:r>
      <w:r w:rsidRPr="003869A3">
        <w:rPr>
          <w:rFonts w:hint="eastAsia"/>
        </w:rPr>
        <w:t>3</w:t>
      </w:r>
      <w:r w:rsidRPr="003869A3">
        <w:t>.</w:t>
      </w:r>
      <w:r>
        <w:rPr>
          <w:rFonts w:hint="eastAsia"/>
        </w:rPr>
        <w:t>11</w:t>
      </w:r>
      <w:r w:rsidRPr="003869A3">
        <w:t>）</w:t>
      </w:r>
    </w:p>
    <w:p w14:paraId="7E8324B6" w14:textId="77777777" w:rsidR="00F7714A" w:rsidRPr="003D7F55" w:rsidRDefault="00F7714A" w:rsidP="00F7714A">
      <w:pPr>
        <w:ind w:firstLine="480"/>
        <w:textAlignment w:val="center"/>
        <w:rPr>
          <w:rFonts w:eastAsiaTheme="minorEastAsia"/>
          <w:color w:val="000000" w:themeColor="text1"/>
          <w:szCs w:val="24"/>
        </w:rPr>
      </w:pPr>
      <w:r w:rsidRPr="003D7F55">
        <w:rPr>
          <w:rFonts w:eastAsiaTheme="minorEastAsia" w:hint="eastAsia"/>
          <w:color w:val="000000" w:themeColor="text1"/>
          <w:szCs w:val="24"/>
        </w:rPr>
        <w:t>上述公式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13</w:t>
      </w:r>
      <w:r>
        <w:rPr>
          <w:rFonts w:eastAsiaTheme="minorEastAsia"/>
          <w:szCs w:val="24"/>
        </w:rPr>
        <w:t>）</w:t>
      </w:r>
      <w:r w:rsidRPr="003D7F55">
        <w:rPr>
          <w:rFonts w:eastAsiaTheme="minorEastAsia" w:hint="eastAsia"/>
          <w:color w:val="000000" w:themeColor="text1"/>
          <w:szCs w:val="24"/>
        </w:rPr>
        <w:t>中</w:t>
      </w:r>
      <w:r w:rsidRPr="003D7F55">
        <w:rPr>
          <w:rFonts w:eastAsiaTheme="minorEastAsia"/>
          <w:color w:val="000000" w:themeColor="text1"/>
          <w:szCs w:val="24"/>
        </w:rPr>
        <w:t>，</w:t>
      </w:r>
      <w:r w:rsidRPr="003D7F55">
        <w:rPr>
          <w:rFonts w:eastAsiaTheme="minorEastAsia" w:hint="eastAsia"/>
          <w:color w:val="000000" w:themeColor="text1"/>
          <w:szCs w:val="24"/>
        </w:rPr>
        <w:t>每个</w:t>
      </w:r>
      <w:r>
        <w:rPr>
          <w:rFonts w:eastAsiaTheme="minorEastAsia" w:hint="eastAsia"/>
          <w:color w:val="000000" w:themeColor="text1"/>
          <w:szCs w:val="24"/>
        </w:rPr>
        <w:t>随机</w:t>
      </w:r>
      <w:proofErr w:type="gramStart"/>
      <w:r>
        <w:rPr>
          <w:rFonts w:eastAsiaTheme="minorEastAsia" w:hint="eastAsia"/>
          <w:color w:val="000000" w:themeColor="text1"/>
          <w:szCs w:val="24"/>
        </w:rPr>
        <w:t>点模式</w:t>
      </w:r>
      <w:proofErr w:type="gramEnd"/>
      <w:r>
        <w:rPr>
          <w:rFonts w:eastAsiaTheme="minorEastAsia" w:hint="eastAsia"/>
          <w:color w:val="000000" w:themeColor="text1"/>
          <w:szCs w:val="24"/>
        </w:rPr>
        <w:t>的</w:t>
      </w:r>
      <w:r w:rsidRPr="003D7F55">
        <w:rPr>
          <w:rFonts w:eastAsiaTheme="minorEastAsia" w:hint="eastAsia"/>
          <w:color w:val="000000" w:themeColor="text1"/>
          <w:szCs w:val="24"/>
        </w:rPr>
        <w:t>元素</w:t>
      </w:r>
      <w:r w:rsidRPr="003D7F55">
        <w:rPr>
          <w:rFonts w:eastAsiaTheme="minorEastAsia"/>
          <w:color w:val="000000" w:themeColor="text1"/>
          <w:szCs w:val="24"/>
        </w:rPr>
        <w:object w:dxaOrig="820" w:dyaOrig="360" w14:anchorId="5E8EB9AD">
          <v:shape id="_x0000_i1170" type="#_x0000_t75" style="width:41.65pt;height:18.7pt" o:ole="">
            <v:imagedata r:id="rId279" o:title=""/>
          </v:shape>
          <o:OLEObject Type="Embed" ProgID="Equation.DSMT4" ShapeID="_x0000_i1170" DrawAspect="Content" ObjectID="_1668349701" r:id="rId280"/>
        </w:object>
      </w:r>
      <w:r>
        <w:rPr>
          <w:rFonts w:eastAsiaTheme="minorEastAsia" w:hint="eastAsia"/>
          <w:color w:val="000000" w:themeColor="text1"/>
          <w:szCs w:val="24"/>
        </w:rPr>
        <w:t>彼此之间相互</w:t>
      </w:r>
      <w:r w:rsidRPr="003D7F55">
        <w:rPr>
          <w:rFonts w:eastAsiaTheme="minorEastAsia"/>
          <w:color w:val="000000" w:themeColor="text1"/>
          <w:szCs w:val="24"/>
        </w:rPr>
        <w:t>独立，</w:t>
      </w:r>
      <w:r>
        <w:rPr>
          <w:rFonts w:eastAsiaTheme="minorEastAsia" w:hint="eastAsia"/>
          <w:color w:val="000000" w:themeColor="text1"/>
          <w:szCs w:val="24"/>
        </w:rPr>
        <w:t>其中</w:t>
      </w:r>
      <w:r w:rsidRPr="003D7F55">
        <w:rPr>
          <w:rFonts w:eastAsiaTheme="minorEastAsia"/>
          <w:color w:val="000000" w:themeColor="text1"/>
          <w:szCs w:val="24"/>
        </w:rPr>
        <w:object w:dxaOrig="2120" w:dyaOrig="380" w14:anchorId="2475FE29">
          <v:shape id="_x0000_i1171" type="#_x0000_t75" style="width:105.9pt;height:19.05pt" o:ole="">
            <v:imagedata r:id="rId281" o:title=""/>
          </v:shape>
          <o:OLEObject Type="Embed" ProgID="Equation.DSMT4" ShapeID="_x0000_i1171" DrawAspect="Content" ObjectID="_1668349702" r:id="rId282"/>
        </w:object>
      </w:r>
      <w:r w:rsidRPr="003D7F55">
        <w:rPr>
          <w:rFonts w:eastAsiaTheme="minorEastAsia"/>
          <w:color w:val="000000" w:themeColor="text1"/>
          <w:szCs w:val="24"/>
        </w:rPr>
        <w:t>，</w:t>
      </w:r>
      <w:r w:rsidRPr="003D7F55">
        <w:rPr>
          <w:rFonts w:eastAsiaTheme="minorEastAsia" w:hint="eastAsia"/>
          <w:color w:val="000000" w:themeColor="text1"/>
          <w:szCs w:val="24"/>
        </w:rPr>
        <w:t>通过</w:t>
      </w:r>
      <w:r>
        <w:rPr>
          <w:rFonts w:eastAsiaTheme="minorEastAsia" w:hint="eastAsia"/>
          <w:color w:val="000000" w:themeColor="text1"/>
          <w:szCs w:val="24"/>
        </w:rPr>
        <w:t>联合</w:t>
      </w:r>
      <w:r w:rsidRPr="003D7F55">
        <w:rPr>
          <w:rFonts w:eastAsiaTheme="minorEastAsia"/>
          <w:color w:val="000000" w:themeColor="text1"/>
          <w:szCs w:val="24"/>
        </w:rPr>
        <w:t>参数</w:t>
      </w:r>
      <w:r w:rsidRPr="003D7F55">
        <w:rPr>
          <w:rFonts w:eastAsiaTheme="minorEastAsia"/>
          <w:color w:val="000000" w:themeColor="text1"/>
          <w:szCs w:val="24"/>
        </w:rPr>
        <w:object w:dxaOrig="1340" w:dyaOrig="380" w14:anchorId="5DA43C57">
          <v:shape id="_x0000_i1172" type="#_x0000_t75" style="width:66.7pt;height:19.05pt" o:ole="">
            <v:imagedata r:id="rId283" o:title=""/>
          </v:shape>
          <o:OLEObject Type="Embed" ProgID="Equation.DSMT4" ShapeID="_x0000_i1172" DrawAspect="Content" ObjectID="_1668349703" r:id="rId284"/>
        </w:object>
      </w:r>
      <w:r w:rsidRPr="003D7F55">
        <w:rPr>
          <w:rFonts w:eastAsiaTheme="minorEastAsia"/>
          <w:color w:val="000000" w:themeColor="text1"/>
          <w:szCs w:val="24"/>
        </w:rPr>
        <w:t>对多</w:t>
      </w:r>
      <w:r>
        <w:rPr>
          <w:rFonts w:eastAsiaTheme="minorEastAsia" w:hint="eastAsia"/>
          <w:color w:val="000000" w:themeColor="text1"/>
          <w:szCs w:val="24"/>
        </w:rPr>
        <w:t>伯努利</w:t>
      </w:r>
      <w:r w:rsidRPr="003D7F55">
        <w:rPr>
          <w:rFonts w:eastAsiaTheme="minorEastAsia" w:hint="eastAsia"/>
          <w:color w:val="000000" w:themeColor="text1"/>
          <w:szCs w:val="24"/>
        </w:rPr>
        <w:t>随机有限集</w:t>
      </w:r>
      <w:r w:rsidRPr="003D7F55">
        <w:rPr>
          <w:rFonts w:eastAsiaTheme="minorEastAsia"/>
          <w:color w:val="000000" w:themeColor="text1"/>
          <w:szCs w:val="24"/>
        </w:rPr>
        <w:t>进行</w:t>
      </w:r>
      <w:r>
        <w:rPr>
          <w:rFonts w:eastAsiaTheme="minorEastAsia" w:hint="eastAsia"/>
          <w:color w:val="000000" w:themeColor="text1"/>
          <w:szCs w:val="24"/>
        </w:rPr>
        <w:t>了完全</w:t>
      </w:r>
      <w:r w:rsidRPr="003D7F55">
        <w:rPr>
          <w:rFonts w:eastAsiaTheme="minorEastAsia" w:hint="eastAsia"/>
          <w:color w:val="000000" w:themeColor="text1"/>
          <w:szCs w:val="24"/>
        </w:rPr>
        <w:t>表</w:t>
      </w:r>
      <w:r w:rsidRPr="003D7F55">
        <w:rPr>
          <w:rFonts w:eastAsiaTheme="minorEastAsia"/>
          <w:color w:val="000000" w:themeColor="text1"/>
          <w:szCs w:val="24"/>
        </w:rPr>
        <w:t>述。</w:t>
      </w:r>
    </w:p>
    <w:p w14:paraId="08245EF8" w14:textId="77777777" w:rsidR="00F7714A" w:rsidRDefault="00F7714A" w:rsidP="00F7714A">
      <w:pPr>
        <w:pStyle w:val="2"/>
        <w:spacing w:beforeLines="50" w:before="156"/>
        <w:ind w:firstLine="640"/>
        <w:rPr>
          <w:rFonts w:cs="Times New Roman"/>
        </w:rPr>
      </w:pPr>
      <w:bookmarkStart w:id="5" w:name="_Toc438150063"/>
      <w:r w:rsidRPr="002A4533">
        <w:rPr>
          <w:rFonts w:cs="Times New Roman"/>
        </w:rPr>
        <w:t>3.</w:t>
      </w:r>
      <w:bookmarkEnd w:id="5"/>
      <w:r>
        <w:rPr>
          <w:rFonts w:cs="Times New Roman" w:hint="eastAsia"/>
        </w:rPr>
        <w:t>5</w:t>
      </w:r>
      <w:r w:rsidRPr="002A4533">
        <w:rPr>
          <w:rFonts w:cs="Times New Roman" w:hint="eastAsia"/>
        </w:rPr>
        <w:t>随机</w:t>
      </w:r>
      <w:proofErr w:type="gramStart"/>
      <w:r w:rsidRPr="002A4533">
        <w:rPr>
          <w:rFonts w:cs="Times New Roman" w:hint="eastAsia"/>
        </w:rPr>
        <w:t>点模式</w:t>
      </w:r>
      <w:proofErr w:type="gramEnd"/>
      <w:r w:rsidRPr="002A4533">
        <w:rPr>
          <w:rFonts w:cs="Times New Roman" w:hint="eastAsia"/>
        </w:rPr>
        <w:t>检测算法</w:t>
      </w:r>
    </w:p>
    <w:p w14:paraId="765C0584" w14:textId="77777777" w:rsidR="00F7714A" w:rsidRDefault="00F7714A" w:rsidP="00F7714A">
      <w:pPr>
        <w:ind w:firstLine="480"/>
        <w:textAlignment w:val="center"/>
      </w:pPr>
      <w:r w:rsidRPr="00A701C7">
        <w:rPr>
          <w:rFonts w:hint="eastAsia"/>
        </w:rPr>
        <w:t>现有的检测算法主要是点检测算法，点检测</w:t>
      </w:r>
      <w:r>
        <w:rPr>
          <w:rFonts w:hint="eastAsia"/>
        </w:rPr>
        <w:t>过程是</w:t>
      </w:r>
      <w:r w:rsidRPr="00A701C7">
        <w:rPr>
          <w:rFonts w:hint="eastAsia"/>
        </w:rPr>
        <w:t>找出其行为很不同于预测对象的一个检测过程</w:t>
      </w:r>
      <w:r>
        <w:rPr>
          <w:rFonts w:hint="eastAsia"/>
        </w:rPr>
        <w:t>，</w:t>
      </w:r>
      <w:r w:rsidRPr="006A6472">
        <w:rPr>
          <w:rFonts w:hint="eastAsia"/>
        </w:rPr>
        <w:t>点检测的对象我们称其为异常点或者离散点。但是，随机</w:t>
      </w:r>
      <w:proofErr w:type="gramStart"/>
      <w:r w:rsidRPr="006A6472">
        <w:rPr>
          <w:rFonts w:hint="eastAsia"/>
        </w:rPr>
        <w:t>点模式</w:t>
      </w:r>
      <w:proofErr w:type="gramEnd"/>
      <w:r w:rsidRPr="006A6472">
        <w:rPr>
          <w:rFonts w:hint="eastAsia"/>
        </w:rPr>
        <w:t>检测问题与点检测问题有着明显的差别</w:t>
      </w:r>
      <w:r>
        <w:rPr>
          <w:rFonts w:hint="eastAsia"/>
        </w:rPr>
        <w:t>，</w:t>
      </w:r>
      <w:r w:rsidRPr="006A6472">
        <w:rPr>
          <w:rFonts w:hint="eastAsia"/>
        </w:rPr>
        <w:t>随机</w:t>
      </w:r>
      <w:proofErr w:type="gramStart"/>
      <w:r w:rsidRPr="006A6472">
        <w:rPr>
          <w:rFonts w:hint="eastAsia"/>
        </w:rPr>
        <w:t>点模式</w:t>
      </w:r>
      <w:proofErr w:type="gramEnd"/>
      <w:r w:rsidRPr="006A6472">
        <w:rPr>
          <w:rFonts w:hint="eastAsia"/>
        </w:rPr>
        <w:t>检测的对象是点的分布模式，检测目的是为了获知某种点分布模式是否存在的问题。</w:t>
      </w:r>
      <w:r w:rsidRPr="00A701C7">
        <w:rPr>
          <w:rFonts w:hint="eastAsia"/>
        </w:rPr>
        <w:t>目前，机器学习领域使用基于聚类的技术进行点检测取得的效果比较优异</w:t>
      </w:r>
      <w:r w:rsidRPr="00890422">
        <w:rPr>
          <w:rFonts w:hint="eastAsia"/>
        </w:rPr>
        <w:t>。利用聚类技术来检测离散点的方法的思想就是舍弃偏离其他</w:t>
      </w:r>
      <w:proofErr w:type="gramStart"/>
      <w:r w:rsidRPr="00890422">
        <w:rPr>
          <w:rFonts w:hint="eastAsia"/>
        </w:rPr>
        <w:t>簇</w:t>
      </w:r>
      <w:proofErr w:type="gramEnd"/>
      <w:r w:rsidRPr="00890422">
        <w:rPr>
          <w:rFonts w:hint="eastAsia"/>
        </w:rPr>
        <w:t>距离相对较远的小簇</w:t>
      </w:r>
      <w:r>
        <w:rPr>
          <w:rFonts w:hint="eastAsia"/>
        </w:rPr>
        <w:t>，在使用</w:t>
      </w:r>
      <w:r w:rsidRPr="00326BF8">
        <w:rPr>
          <w:rFonts w:hint="eastAsia"/>
        </w:rPr>
        <w:t>此方法时需要我们自己去设定最小簇的点个数和小簇与其</w:t>
      </w:r>
      <w:proofErr w:type="gramStart"/>
      <w:r w:rsidRPr="00326BF8">
        <w:rPr>
          <w:rFonts w:hint="eastAsia"/>
        </w:rPr>
        <w:t>他簇之间</w:t>
      </w:r>
      <w:proofErr w:type="gramEnd"/>
      <w:r w:rsidRPr="00326BF8">
        <w:rPr>
          <w:rFonts w:hint="eastAsia"/>
        </w:rPr>
        <w:t>距离的临界值。</w:t>
      </w:r>
      <w:r w:rsidRPr="006A6472">
        <w:rPr>
          <w:rFonts w:hint="eastAsia"/>
        </w:rPr>
        <w:t>此种方法</w:t>
      </w:r>
      <w:r>
        <w:rPr>
          <w:rFonts w:hint="eastAsia"/>
        </w:rPr>
        <w:t>最大的</w:t>
      </w:r>
      <w:r w:rsidRPr="006A6472">
        <w:rPr>
          <w:rFonts w:hint="eastAsia"/>
        </w:rPr>
        <w:t>缺点就是对于簇的个数选择显得十分的敏感，比较难以将离散点得分绑定到对象上。</w:t>
      </w:r>
      <w:r w:rsidRPr="00B2164C">
        <w:rPr>
          <w:rFonts w:hint="eastAsia"/>
        </w:rPr>
        <w:t>一种更加科学的方法，首先</w:t>
      </w:r>
      <w:r>
        <w:rPr>
          <w:rFonts w:hint="eastAsia"/>
        </w:rPr>
        <w:t>对</w:t>
      </w:r>
      <w:r w:rsidRPr="00B2164C">
        <w:rPr>
          <w:rFonts w:hint="eastAsia"/>
        </w:rPr>
        <w:t>所有目标对象进行聚类分析，</w:t>
      </w:r>
      <w:r w:rsidRPr="006A6472">
        <w:rPr>
          <w:rFonts w:hint="eastAsia"/>
        </w:rPr>
        <w:t>然后检测某个待测对象</w:t>
      </w:r>
      <w:r>
        <w:rPr>
          <w:rFonts w:hint="eastAsia"/>
        </w:rPr>
        <w:t>从而</w:t>
      </w:r>
      <w:r w:rsidRPr="006A6472">
        <w:rPr>
          <w:rFonts w:hint="eastAsia"/>
        </w:rPr>
        <w:t>估</w:t>
      </w:r>
      <w:r>
        <w:rPr>
          <w:rFonts w:hint="eastAsia"/>
        </w:rPr>
        <w:t>算出</w:t>
      </w:r>
      <w:r w:rsidRPr="006A6472">
        <w:rPr>
          <w:rFonts w:hint="eastAsia"/>
        </w:rPr>
        <w:t>它属于各个簇的可能性</w:t>
      </w:r>
      <w:r>
        <w:rPr>
          <w:rFonts w:hint="eastAsia"/>
        </w:rPr>
        <w:t>。</w:t>
      </w:r>
      <w:r w:rsidRPr="00E9602A">
        <w:rPr>
          <w:rFonts w:hint="eastAsia"/>
        </w:rPr>
        <w:t>基于原型的聚类算法可以使用距离中心点的距离来</w:t>
      </w:r>
      <w:proofErr w:type="gramStart"/>
      <w:r>
        <w:rPr>
          <w:rFonts w:hint="eastAsia"/>
        </w:rPr>
        <w:t>做</w:t>
      </w:r>
      <w:r w:rsidRPr="00E9602A">
        <w:rPr>
          <w:rFonts w:hint="eastAsia"/>
        </w:rPr>
        <w:t>为</w:t>
      </w:r>
      <w:proofErr w:type="gramEnd"/>
      <w:r w:rsidRPr="00E9602A">
        <w:rPr>
          <w:rFonts w:hint="eastAsia"/>
        </w:rPr>
        <w:t>评估标准</w:t>
      </w:r>
      <w:r>
        <w:rPr>
          <w:rFonts w:hint="eastAsia"/>
        </w:rPr>
        <w:t>，</w:t>
      </w:r>
      <w:r w:rsidRPr="00E9602A">
        <w:rPr>
          <w:rFonts w:hint="eastAsia"/>
        </w:rPr>
        <w:t>对具有目标函数的聚类技术来说一般根据评估标准来计算得分，得分反映</w:t>
      </w:r>
      <w:r>
        <w:rPr>
          <w:rFonts w:hint="eastAsia"/>
        </w:rPr>
        <w:t>了</w:t>
      </w:r>
      <w:r w:rsidRPr="00E9602A">
        <w:rPr>
          <w:rFonts w:hint="eastAsia"/>
        </w:rPr>
        <w:t>删除对象后目标函数的改进。</w:t>
      </w:r>
      <w:r>
        <w:rPr>
          <w:rFonts w:hint="eastAsia"/>
        </w:rPr>
        <w:t>如果删除了此目标对象后目标函数得到了显著地改善，则可以将对目标对象定位</w:t>
      </w:r>
      <w:r w:rsidRPr="00874D96">
        <w:rPr>
          <w:rFonts w:hint="eastAsia"/>
        </w:rPr>
        <w:t>为离散点。但随机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不同于单点，从而不能直接使用以上几类检测算法，但可以借助聚类技术的思想对单个模式进行划分检测。在随机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的检测问题中，采用直接的独立点乘积分布并不能实现对随机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的检测。似然比是反映真实性的一种评估指标，应用在检测问题中表现良好。为此，在现有的似然比检测基础上，引入如下式</w:t>
      </w:r>
      <w:r w:rsidRPr="00874D96">
        <w:rPr>
          <w:rFonts w:hint="eastAsia"/>
        </w:rPr>
        <w:t>(</w:t>
      </w:r>
      <w:r w:rsidRPr="00874D96">
        <w:t>3.</w:t>
      </w:r>
      <w:r w:rsidRPr="00874D96">
        <w:rPr>
          <w:rFonts w:hint="eastAsia"/>
        </w:rPr>
        <w:t>7</w:t>
      </w:r>
      <w:r w:rsidRPr="00874D96">
        <w:t>)</w:t>
      </w:r>
      <w:r w:rsidRPr="00874D96">
        <w:rPr>
          <w:rFonts w:hint="eastAsia"/>
        </w:rPr>
        <w:t>所示的随机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似然比，通过随机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似然比</w:t>
      </w:r>
      <w:proofErr w:type="gramStart"/>
      <w:r w:rsidRPr="00874D96">
        <w:rPr>
          <w:rFonts w:hint="eastAsia"/>
        </w:rPr>
        <w:t>来作</w:t>
      </w:r>
      <w:proofErr w:type="gramEnd"/>
      <w:r w:rsidRPr="00874D96">
        <w:rPr>
          <w:rFonts w:hint="eastAsia"/>
        </w:rPr>
        <w:t>为一个重要评估参数实现对于随机</w:t>
      </w:r>
      <w:proofErr w:type="gramStart"/>
      <w:r w:rsidRPr="00874D96">
        <w:rPr>
          <w:rFonts w:hint="eastAsia"/>
        </w:rPr>
        <w:t>点模式</w:t>
      </w:r>
      <w:proofErr w:type="gramEnd"/>
      <w:r w:rsidRPr="00874D96">
        <w:rPr>
          <w:rFonts w:hint="eastAsia"/>
        </w:rPr>
        <w:t>的检测。</w:t>
      </w:r>
    </w:p>
    <w:p w14:paraId="434C8659" w14:textId="77777777" w:rsidR="00F7714A" w:rsidRPr="00A701C7" w:rsidRDefault="00F7714A" w:rsidP="00F7714A">
      <w:pPr>
        <w:ind w:firstLine="480"/>
        <w:textAlignment w:val="center"/>
      </w:pP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的分布函数为</w:t>
      </w:r>
      <w:r w:rsidRPr="00A701C7">
        <w:object w:dxaOrig="1120" w:dyaOrig="400" w14:anchorId="00ABC075">
          <v:shape id="_x0000_i1173" type="#_x0000_t75" style="width:56.8pt;height:20.45pt" o:ole="">
            <v:fill o:detectmouseclick="t"/>
            <v:imagedata r:id="rId285" o:title=""/>
            <o:lock v:ext="edit" aspectratio="f"/>
          </v:shape>
          <o:OLEObject Type="Embed" ProgID="Equation.DSMT4" ShapeID="_x0000_i1173" DrawAspect="Content" ObjectID="_1668349704" r:id="rId286">
            <o:FieldCodes>\* MERGEFORMAT</o:FieldCodes>
          </o:OLEObject>
        </w:object>
      </w:r>
      <w:r w:rsidRPr="00A701C7">
        <w:rPr>
          <w:rFonts w:hint="eastAsia"/>
        </w:rPr>
        <w:t xml:space="preserve">, </w:t>
      </w:r>
      <w:r w:rsidRPr="00B47420">
        <w:object w:dxaOrig="1540" w:dyaOrig="400" w14:anchorId="5802FCBA">
          <v:shape id="_x0000_i1174" type="#_x0000_t75" style="width:76.95pt;height:20.1pt" o:ole="">
            <v:imagedata r:id="rId287" o:title=""/>
          </v:shape>
          <o:OLEObject Type="Embed" ProgID="Equation.DSMT4" ShapeID="_x0000_i1174" DrawAspect="Content" ObjectID="_1668349705" r:id="rId288"/>
        </w:object>
      </w:r>
      <w:r w:rsidRPr="00A701C7">
        <w:rPr>
          <w:rFonts w:hint="eastAsia"/>
        </w:rPr>
        <w:t>为参数集。假设</w:t>
      </w:r>
      <w:r>
        <w:rPr>
          <w:rFonts w:hint="eastAsia"/>
        </w:rPr>
        <w:t>参数集</w:t>
      </w:r>
      <w:r w:rsidRPr="00A701C7">
        <w:object w:dxaOrig="279" w:dyaOrig="380" w14:anchorId="05A65C91">
          <v:shape id="_x0000_i1175" type="#_x0000_t75" style="width:14.1pt;height:19.05pt" o:ole="">
            <v:imagedata r:id="rId289" o:title=""/>
          </v:shape>
          <o:OLEObject Type="Embed" ProgID="Equation.DSMT4" ShapeID="_x0000_i1175" DrawAspect="Content" ObjectID="_1668349706" r:id="rId290"/>
        </w:object>
      </w:r>
      <w:r w:rsidRPr="00A701C7">
        <w:rPr>
          <w:rFonts w:hint="eastAsia"/>
        </w:rPr>
        <w:t>表示存在这种</w:t>
      </w:r>
      <w:r>
        <w:rPr>
          <w:rFonts w:hint="eastAsia"/>
        </w:rPr>
        <w:t>随机</w:t>
      </w:r>
      <w:r w:rsidRPr="00A701C7">
        <w:rPr>
          <w:rFonts w:hint="eastAsia"/>
        </w:rPr>
        <w:t>点模式，</w:t>
      </w:r>
      <w:r>
        <w:rPr>
          <w:rFonts w:hint="eastAsia"/>
        </w:rPr>
        <w:t>参数集</w:t>
      </w:r>
      <w:r w:rsidRPr="00A701C7">
        <w:object w:dxaOrig="300" w:dyaOrig="380" w14:anchorId="5A39E251">
          <v:shape id="_x0000_i1176" type="#_x0000_t75" style="width:15.2pt;height:19.05pt" o:ole="">
            <v:imagedata r:id="rId291" o:title=""/>
          </v:shape>
          <o:OLEObject Type="Embed" ProgID="Equation.DSMT4" ShapeID="_x0000_i1176" DrawAspect="Content" ObjectID="_1668349707" r:id="rId292"/>
        </w:object>
      </w:r>
      <w:r w:rsidRPr="00A701C7">
        <w:rPr>
          <w:rFonts w:hint="eastAsia"/>
        </w:rPr>
        <w:t>表示不存在这种</w:t>
      </w:r>
      <w:r>
        <w:rPr>
          <w:rFonts w:hint="eastAsia"/>
        </w:rPr>
        <w:t>随机</w:t>
      </w:r>
      <w:r w:rsidRPr="00A701C7">
        <w:rPr>
          <w:rFonts w:hint="eastAsia"/>
        </w:rPr>
        <w:t>点模式，建立如下的</w:t>
      </w:r>
      <w:r>
        <w:rPr>
          <w:rFonts w:hint="eastAsia"/>
        </w:rPr>
        <w:t>随机</w:t>
      </w:r>
      <w:proofErr w:type="gramStart"/>
      <w:r>
        <w:rPr>
          <w:rFonts w:hint="eastAsia"/>
        </w:rPr>
        <w:t>点模式</w:t>
      </w:r>
      <w:proofErr w:type="gramEnd"/>
      <w:r w:rsidRPr="00A701C7">
        <w:rPr>
          <w:rFonts w:hint="eastAsia"/>
        </w:rPr>
        <w:t>似然比函数</w:t>
      </w:r>
      <w:r>
        <w:rPr>
          <w:rFonts w:hint="eastAsia"/>
        </w:rPr>
        <w:t>：</w:t>
      </w:r>
      <w:r w:rsidRPr="00A701C7">
        <w:t xml:space="preserve"> </w:t>
      </w:r>
    </w:p>
    <w:p w14:paraId="69CAE5A9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  </w:t>
      </w:r>
      <w:r w:rsidRPr="001F0A48">
        <w:rPr>
          <w:position w:val="-30"/>
        </w:rPr>
        <w:object w:dxaOrig="3080" w:dyaOrig="680" w14:anchorId="79AC2DBD">
          <v:shape id="_x0000_i1177" type="#_x0000_t75" style="width:153.9pt;height:34.25pt" o:ole="">
            <v:imagedata r:id="rId293" o:title=""/>
          </v:shape>
          <o:OLEObject Type="Embed" ProgID="Equation.DSMT4" ShapeID="_x0000_i1177" DrawAspect="Content" ObjectID="_1668349708" r:id="rId294"/>
        </w:object>
      </w:r>
      <w:r>
        <w:rPr>
          <w:rFonts w:hint="eastAsia"/>
          <w:color w:val="000000"/>
        </w:rPr>
        <w:t xml:space="preserve">  </w:t>
      </w:r>
      <w:r>
        <w:rPr>
          <w:color w:val="000000"/>
        </w:rPr>
        <w:t xml:space="preserve">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12</w:t>
      </w:r>
      <w:r>
        <w:rPr>
          <w:rFonts w:eastAsiaTheme="minorEastAsia"/>
          <w:szCs w:val="24"/>
        </w:rPr>
        <w:t>）</w:t>
      </w:r>
    </w:p>
    <w:p w14:paraId="27D982BA" w14:textId="77777777" w:rsidR="00F7714A" w:rsidRPr="00A701C7" w:rsidRDefault="00F7714A" w:rsidP="00F7714A">
      <w:pPr>
        <w:ind w:firstLine="480"/>
        <w:textAlignment w:val="center"/>
      </w:pPr>
      <w:r w:rsidRPr="00A5524C">
        <w:rPr>
          <w:rFonts w:hint="eastAsia"/>
        </w:rPr>
        <w:t>在引用了随机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似然比之后，本章节利用了蒙特卡洛实验计算出了一个检测阈值</w:t>
      </w:r>
      <w:r w:rsidRPr="00A5524C">
        <w:rPr>
          <w:rFonts w:hint="eastAsia"/>
        </w:rPr>
        <w:object w:dxaOrig="219" w:dyaOrig="279" w14:anchorId="5D63B693">
          <v:shape id="对象 23" o:spid="_x0000_i1178" type="#_x0000_t75" style="width:10.25pt;height:14.8pt;mso-position-horizontal-relative:page;mso-position-vertical-relative:page" o:ole="">
            <v:fill o:detectmouseclick="t"/>
            <v:imagedata r:id="rId295" o:title=""/>
          </v:shape>
          <o:OLEObject Type="Embed" ProgID="Equation.3" ShapeID="对象 23" DrawAspect="Content" ObjectID="_1668349709" r:id="rId296">
            <o:FieldCodes>\* MERGEFORMAT</o:FieldCodes>
          </o:OLEObject>
        </w:object>
      </w:r>
      <w:r w:rsidRPr="00A5524C">
        <w:rPr>
          <w:rFonts w:hint="eastAsia"/>
        </w:rPr>
        <w:t>，当随机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似然比</w:t>
      </w:r>
      <w:r w:rsidRPr="00A5524C">
        <w:rPr>
          <w:rFonts w:hint="eastAsia"/>
        </w:rPr>
        <w:object w:dxaOrig="199" w:dyaOrig="259" w14:anchorId="55601C9D">
          <v:shape id="对象 24" o:spid="_x0000_i1179" type="#_x0000_t75" style="width:10.25pt;height:14.1pt;mso-position-horizontal-relative:page;mso-position-vertical-relative:page" o:ole="">
            <v:fill o:detectmouseclick="t"/>
            <v:imagedata r:id="rId297" o:title=""/>
          </v:shape>
          <o:OLEObject Type="Embed" ProgID="Equation.3" ShapeID="对象 24" DrawAspect="Content" ObjectID="_1668349710" r:id="rId298">
            <o:FieldCodes>\* MERGEFORMAT</o:FieldCodes>
          </o:OLEObject>
        </w:object>
      </w:r>
      <w:r w:rsidRPr="00A5524C">
        <w:rPr>
          <w:rFonts w:hint="eastAsia"/>
        </w:rPr>
        <w:t>小于该检测阈值</w:t>
      </w:r>
      <w:r w:rsidRPr="00A5524C">
        <w:rPr>
          <w:rFonts w:hint="eastAsia"/>
        </w:rPr>
        <w:object w:dxaOrig="219" w:dyaOrig="279" w14:anchorId="63368C7F">
          <v:shape id="_x0000_i1180" type="#_x0000_t75" style="width:10.25pt;height:14.8pt;mso-position-horizontal-relative:page;mso-position-vertical-relative:page" o:ole="">
            <v:fill o:detectmouseclick="t"/>
            <v:imagedata r:id="rId295" o:title=""/>
          </v:shape>
          <o:OLEObject Type="Embed" ProgID="Equation.3" ShapeID="_x0000_i1180" DrawAspect="Content" ObjectID="_1668349711" r:id="rId299">
            <o:FieldCodes>\* MERGEFORMAT</o:FieldCodes>
          </o:OLEObject>
        </w:object>
      </w:r>
      <w:r w:rsidRPr="00A5524C">
        <w:rPr>
          <w:rFonts w:hint="eastAsia"/>
        </w:rPr>
        <w:t>则表明检测的目标不符合</w:t>
      </w:r>
      <w:r w:rsidRPr="00A5524C">
        <w:rPr>
          <w:rFonts w:hint="eastAsia"/>
        </w:rPr>
        <w:lastRenderedPageBreak/>
        <w:t>要求。反之，当随机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似然比</w:t>
      </w:r>
      <w:r w:rsidRPr="00A5524C">
        <w:rPr>
          <w:rFonts w:hint="eastAsia"/>
        </w:rPr>
        <w:object w:dxaOrig="199" w:dyaOrig="259" w14:anchorId="3EB8DFB2">
          <v:shape id="_x0000_i1181" type="#_x0000_t75" style="width:10.25pt;height:14.1pt;mso-position-horizontal-relative:page;mso-position-vertical-relative:page" o:ole="">
            <v:fill o:detectmouseclick="t"/>
            <v:imagedata r:id="rId297" o:title=""/>
          </v:shape>
          <o:OLEObject Type="Embed" ProgID="Equation.3" ShapeID="_x0000_i1181" DrawAspect="Content" ObjectID="_1668349712" r:id="rId300">
            <o:FieldCodes>\* MERGEFORMAT</o:FieldCodes>
          </o:OLEObject>
        </w:object>
      </w:r>
      <w:r w:rsidRPr="00A5524C">
        <w:rPr>
          <w:rFonts w:hint="eastAsia"/>
        </w:rPr>
        <w:t>大于</w:t>
      </w:r>
      <w:r w:rsidRPr="00A5524C">
        <w:rPr>
          <w:rFonts w:hint="eastAsia"/>
        </w:rPr>
        <w:object w:dxaOrig="219" w:dyaOrig="279" w14:anchorId="556A774B">
          <v:shape id="_x0000_i1182" type="#_x0000_t75" style="width:10.25pt;height:14.8pt;mso-position-horizontal-relative:page;mso-position-vertical-relative:page" o:ole="">
            <v:fill o:detectmouseclick="t"/>
            <v:imagedata r:id="rId295" o:title=""/>
          </v:shape>
          <o:OLEObject Type="Embed" ProgID="Equation.3" ShapeID="_x0000_i1182" DrawAspect="Content" ObjectID="_1668349713" r:id="rId301">
            <o:FieldCodes>\* MERGEFORMAT</o:FieldCodes>
          </o:OLEObject>
        </w:object>
      </w:r>
      <w:r w:rsidRPr="00A5524C">
        <w:rPr>
          <w:rFonts w:hint="eastAsia"/>
        </w:rPr>
        <w:t>时表示存在该随机点模式。随机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似然函数</w:t>
      </w:r>
      <w:r w:rsidRPr="00A5524C">
        <w:rPr>
          <w:rFonts w:hint="eastAsia"/>
        </w:rPr>
        <w:object w:dxaOrig="1279" w:dyaOrig="359" w14:anchorId="706F6AF5">
          <v:shape id="对象 52" o:spid="_x0000_i1183" type="#_x0000_t75" style="width:62.8pt;height:18.35pt;mso-position-horizontal-relative:page;mso-position-vertical-relative:page" o:ole="">
            <v:fill o:detectmouseclick="t"/>
            <v:imagedata r:id="rId302" o:title=""/>
          </v:shape>
          <o:OLEObject Type="Embed" ProgID="Equation.3" ShapeID="对象 52" DrawAspect="Content" ObjectID="_1668349714" r:id="rId303">
            <o:FieldCodes>\* MERGEFORMAT</o:FieldCodes>
          </o:OLEObject>
        </w:object>
      </w:r>
      <w:r w:rsidRPr="00A5524C">
        <w:rPr>
          <w:rFonts w:hint="eastAsia"/>
        </w:rPr>
        <w:t>可以采用</w:t>
      </w:r>
      <w:r w:rsidRPr="00A5524C">
        <w:rPr>
          <w:rFonts w:hint="eastAsia"/>
        </w:rPr>
        <w:t>3.5</w:t>
      </w:r>
      <w:r w:rsidRPr="00A5524C">
        <w:rPr>
          <w:rFonts w:hint="eastAsia"/>
        </w:rPr>
        <w:t>节描述的随机</w:t>
      </w:r>
      <w:proofErr w:type="gramStart"/>
      <w:r w:rsidRPr="00A5524C">
        <w:rPr>
          <w:rFonts w:hint="eastAsia"/>
        </w:rPr>
        <w:t>点模式</w:t>
      </w:r>
      <w:proofErr w:type="gramEnd"/>
      <w:r w:rsidRPr="00A5524C">
        <w:rPr>
          <w:rFonts w:hint="eastAsia"/>
        </w:rPr>
        <w:t>分布函数，即</w:t>
      </w:r>
    </w:p>
    <w:p w14:paraId="5E78D67C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00"/>
          <w:position w:val="-28"/>
        </w:rPr>
        <w:object w:dxaOrig="3379" w:dyaOrig="679" w14:anchorId="7D673CB9">
          <v:shape id="对象 139" o:spid="_x0000_i1184" type="#_x0000_t75" style="width:169.05pt;height:34.25pt;mso-position-horizontal-relative:page;mso-position-vertical-relative:page" o:ole="">
            <v:fill o:detectmouseclick="t"/>
            <v:imagedata r:id="rId304" o:title=""/>
          </v:shape>
          <o:OLEObject Type="Embed" ProgID="Equation.3" ShapeID="对象 139" DrawAspect="Content" ObjectID="_1668349715" r:id="rId305">
            <o:FieldCodes>\* MERGEFORMAT</o:FieldCodes>
          </o:OLEObject>
        </w:object>
      </w:r>
      <w:r>
        <w:rPr>
          <w:color w:val="000000"/>
        </w:rPr>
        <w:t xml:space="preserve">  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13</w:t>
      </w:r>
      <w:r>
        <w:rPr>
          <w:rFonts w:eastAsiaTheme="minorEastAsia"/>
          <w:szCs w:val="24"/>
        </w:rPr>
        <w:t>）</w:t>
      </w:r>
    </w:p>
    <w:p w14:paraId="5CC946BC" w14:textId="77777777" w:rsidR="00F7714A" w:rsidRPr="00A701C7" w:rsidRDefault="00F7714A" w:rsidP="00F7714A">
      <w:pPr>
        <w:ind w:firstLine="480"/>
        <w:textAlignment w:val="center"/>
      </w:pPr>
      <w:r w:rsidRPr="00974516">
        <w:rPr>
          <w:rFonts w:hint="eastAsia"/>
        </w:rPr>
        <w:t>条件似然函数</w:t>
      </w:r>
      <w:r w:rsidRPr="00974516">
        <w:rPr>
          <w:rFonts w:hint="eastAsia"/>
        </w:rPr>
        <w:object w:dxaOrig="1039" w:dyaOrig="359" w14:anchorId="7C9191FE">
          <v:shape id="对象 53" o:spid="_x0000_i1185" type="#_x0000_t75" style="width:51.55pt;height:18.35pt;mso-position-horizontal-relative:page;mso-position-vertical-relative:page" o:ole="">
            <v:fill o:detectmouseclick="t"/>
            <v:imagedata r:id="rId306" o:title=""/>
          </v:shape>
          <o:OLEObject Type="Embed" ProgID="Equation.3" ShapeID="对象 53" DrawAspect="Content" ObjectID="_1668349716" r:id="rId307">
            <o:FieldCodes>\* MERGEFORMAT</o:FieldCodes>
          </o:OLEObject>
        </w:object>
      </w:r>
      <w:r w:rsidRPr="00974516">
        <w:rPr>
          <w:rFonts w:hint="eastAsia"/>
        </w:rPr>
        <w:t>则包含了不满足已有随机</w:t>
      </w:r>
      <w:proofErr w:type="gramStart"/>
      <w:r w:rsidRPr="00974516">
        <w:rPr>
          <w:rFonts w:hint="eastAsia"/>
        </w:rPr>
        <w:t>点模式</w:t>
      </w:r>
      <w:proofErr w:type="gramEnd"/>
      <w:r w:rsidRPr="00974516">
        <w:rPr>
          <w:rFonts w:hint="eastAsia"/>
        </w:rPr>
        <w:t>的其他随机点模式，相对来说比较复杂。本章节采用的处理方式是当存在此种随机</w:t>
      </w:r>
      <w:proofErr w:type="gramStart"/>
      <w:r w:rsidRPr="00974516">
        <w:rPr>
          <w:rFonts w:hint="eastAsia"/>
        </w:rPr>
        <w:t>点模式</w:t>
      </w:r>
      <w:proofErr w:type="gramEnd"/>
      <w:r w:rsidRPr="00974516">
        <w:rPr>
          <w:rFonts w:hint="eastAsia"/>
        </w:rPr>
        <w:t>时，它相应的条件似然函数就不具有该随机</w:t>
      </w:r>
      <w:proofErr w:type="gramStart"/>
      <w:r w:rsidRPr="00974516">
        <w:rPr>
          <w:rFonts w:hint="eastAsia"/>
        </w:rPr>
        <w:t>点模式</w:t>
      </w:r>
      <w:proofErr w:type="gramEnd"/>
      <w:r w:rsidRPr="00974516">
        <w:rPr>
          <w:rFonts w:hint="eastAsia"/>
        </w:rPr>
        <w:t>的分布所具有的</w:t>
      </w:r>
      <w:r w:rsidRPr="007241A0">
        <w:rPr>
          <w:rFonts w:hint="eastAsia"/>
          <w:highlight w:val="yellow"/>
        </w:rPr>
        <w:t>优势取值</w:t>
      </w:r>
      <w:r w:rsidRPr="00974516">
        <w:rPr>
          <w:rFonts w:hint="eastAsia"/>
        </w:rPr>
        <w:t>，需要选择合适的分布作为假设替代</w:t>
      </w:r>
      <w:r w:rsidRPr="00974516">
        <w:object w:dxaOrig="300" w:dyaOrig="380" w14:anchorId="779AC929">
          <v:shape id="_x0000_i1186" type="#_x0000_t75" style="width:15.2pt;height:19.05pt" o:ole="">
            <v:imagedata r:id="rId291" o:title=""/>
          </v:shape>
          <o:OLEObject Type="Embed" ProgID="Equation.DSMT4" ShapeID="_x0000_i1186" DrawAspect="Content" ObjectID="_1668349717" r:id="rId308"/>
        </w:object>
      </w:r>
      <w:r>
        <w:rPr>
          <w:rFonts w:hint="eastAsia"/>
        </w:rPr>
        <w:t>，否则会为随机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检测带来较大的影响</w:t>
      </w:r>
      <w:r w:rsidRPr="00A701C7">
        <w:rPr>
          <w:rFonts w:hint="eastAsia"/>
        </w:rPr>
        <w:t>。为此，本章选择使用均匀分布的思想来减少此类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的偏差，使用</w:t>
      </w:r>
      <w:proofErr w:type="gramStart"/>
      <w:r w:rsidRPr="00A701C7">
        <w:rPr>
          <w:rFonts w:hint="eastAsia"/>
        </w:rPr>
        <w:t>均匀点模式</w:t>
      </w:r>
      <w:proofErr w:type="gramEnd"/>
      <w:r w:rsidRPr="00A701C7">
        <w:rPr>
          <w:rFonts w:hint="eastAsia"/>
        </w:rPr>
        <w:t>分布作为假设替代假设</w:t>
      </w:r>
      <w:r w:rsidRPr="00A701C7">
        <w:object w:dxaOrig="300" w:dyaOrig="380" w14:anchorId="08242EE5">
          <v:shape id="_x0000_i1187" type="#_x0000_t75" style="width:15.2pt;height:19.05pt" o:ole="">
            <v:imagedata r:id="rId291" o:title=""/>
          </v:shape>
          <o:OLEObject Type="Embed" ProgID="Equation.DSMT4" ShapeID="_x0000_i1187" DrawAspect="Content" ObjectID="_1668349718" r:id="rId309"/>
        </w:object>
      </w:r>
      <w:r w:rsidRPr="00A701C7">
        <w:rPr>
          <w:rFonts w:hint="eastAsia"/>
        </w:rPr>
        <w:t>。</w:t>
      </w:r>
    </w:p>
    <w:p w14:paraId="30AB8585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</w:t>
      </w:r>
      <w:r w:rsidRPr="00D35C23">
        <w:rPr>
          <w:position w:val="-14"/>
        </w:rPr>
        <w:object w:dxaOrig="3360" w:dyaOrig="400" w14:anchorId="6F27CA8D">
          <v:shape id="_x0000_i1188" type="#_x0000_t75" style="width:168.35pt;height:20.1pt" o:ole="">
            <v:imagedata r:id="rId310" o:title=""/>
          </v:shape>
          <o:OLEObject Type="Embed" ProgID="Equation.DSMT4" ShapeID="_x0000_i1188" DrawAspect="Content" ObjectID="_1668349719" r:id="rId311"/>
        </w:object>
      </w:r>
      <w:r w:rsidRPr="00D35C23">
        <w:t xml:space="preserve"> 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      </w:t>
      </w:r>
      <w:r w:rsidRPr="00D35C23">
        <w:rPr>
          <w:rFonts w:hint="eastAsia"/>
          <w:color w:val="000000"/>
        </w:rPr>
        <w:t xml:space="preserve">     </w:t>
      </w:r>
      <w:r w:rsidRPr="00D35C23">
        <w:rPr>
          <w:rFonts w:eastAsiaTheme="minorEastAsia"/>
          <w:szCs w:val="24"/>
        </w:rPr>
        <w:t>（</w:t>
      </w:r>
      <w:r w:rsidRPr="00D35C23">
        <w:rPr>
          <w:rFonts w:eastAsiaTheme="minorEastAsia" w:hint="eastAsia"/>
          <w:szCs w:val="24"/>
        </w:rPr>
        <w:t>3</w:t>
      </w:r>
      <w:r w:rsidRPr="00D35C23">
        <w:rPr>
          <w:rFonts w:eastAsiaTheme="minorEastAsia"/>
          <w:szCs w:val="24"/>
        </w:rPr>
        <w:t>.</w:t>
      </w:r>
      <w:r w:rsidRPr="00D35C23">
        <w:rPr>
          <w:rFonts w:eastAsiaTheme="minorEastAsia" w:hint="eastAsia"/>
          <w:szCs w:val="24"/>
        </w:rPr>
        <w:t>1</w:t>
      </w:r>
      <w:r>
        <w:rPr>
          <w:rFonts w:eastAsiaTheme="minorEastAsia" w:hint="eastAsia"/>
          <w:szCs w:val="24"/>
        </w:rPr>
        <w:t>4</w:t>
      </w:r>
      <w:r w:rsidRPr="00D35C23">
        <w:rPr>
          <w:rFonts w:eastAsiaTheme="minorEastAsia"/>
          <w:szCs w:val="24"/>
        </w:rPr>
        <w:t>）</w:t>
      </w:r>
      <w:r>
        <w:rPr>
          <w:rFonts w:hint="eastAsia"/>
          <w:color w:val="000000"/>
        </w:rPr>
        <w:t xml:space="preserve">                                                   </w:t>
      </w:r>
    </w:p>
    <w:p w14:paraId="3F2E1662" w14:textId="77777777" w:rsidR="00F7714A" w:rsidRPr="00A701C7" w:rsidRDefault="00F7714A" w:rsidP="00F7714A">
      <w:pPr>
        <w:ind w:firstLine="480"/>
        <w:textAlignment w:val="center"/>
      </w:pP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似然比中引入</w:t>
      </w:r>
      <w:proofErr w:type="gramStart"/>
      <w:r w:rsidRPr="00A701C7">
        <w:rPr>
          <w:rFonts w:hint="eastAsia"/>
        </w:rPr>
        <w:t>均匀点</w:t>
      </w:r>
      <w:proofErr w:type="gramEnd"/>
      <w:r w:rsidRPr="00A701C7">
        <w:rPr>
          <w:rFonts w:hint="eastAsia"/>
        </w:rPr>
        <w:t>模式，主要是因为</w:t>
      </w:r>
      <w:proofErr w:type="gramStart"/>
      <w:r w:rsidRPr="00A701C7">
        <w:rPr>
          <w:rFonts w:hint="eastAsia"/>
        </w:rPr>
        <w:t>均匀点模式</w:t>
      </w:r>
      <w:proofErr w:type="gramEnd"/>
      <w:r w:rsidRPr="00A701C7">
        <w:rPr>
          <w:rFonts w:hint="eastAsia"/>
        </w:rPr>
        <w:t>时一种最不确定的分布，具有</w:t>
      </w:r>
      <w:proofErr w:type="gramStart"/>
      <w:r w:rsidRPr="00A701C7">
        <w:rPr>
          <w:rFonts w:hint="eastAsia"/>
        </w:rPr>
        <w:t>熵</w:t>
      </w:r>
      <w:proofErr w:type="gramEnd"/>
      <w:r w:rsidRPr="00A701C7">
        <w:rPr>
          <w:rFonts w:hint="eastAsia"/>
        </w:rPr>
        <w:t>最大</w:t>
      </w:r>
      <w:r w:rsidRPr="00A701C7">
        <w:rPr>
          <w:rFonts w:hint="eastAsia"/>
        </w:rPr>
        <w:t>(</w:t>
      </w:r>
      <w:r w:rsidRPr="00A701C7">
        <w:rPr>
          <w:rFonts w:hint="eastAsia"/>
        </w:rPr>
        <w:t>能量分布均匀</w:t>
      </w:r>
      <w:r w:rsidRPr="00A701C7">
        <w:rPr>
          <w:rFonts w:hint="eastAsia"/>
        </w:rPr>
        <w:t>)</w:t>
      </w:r>
      <w:r w:rsidRPr="00A701C7">
        <w:rPr>
          <w:rFonts w:hint="eastAsia"/>
        </w:rPr>
        <w:t>，也就是说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最不明显</w:t>
      </w:r>
      <w:r>
        <w:rPr>
          <w:rFonts w:hint="eastAsia"/>
        </w:rPr>
        <w:t>。随机</w:t>
      </w:r>
      <w:proofErr w:type="gramStart"/>
      <w:r w:rsidRPr="00A701C7">
        <w:rPr>
          <w:rFonts w:hint="eastAsia"/>
        </w:rPr>
        <w:t>点模式熵</w:t>
      </w:r>
      <w:proofErr w:type="gramEnd"/>
      <w:r w:rsidRPr="00A701C7">
        <w:rPr>
          <w:rFonts w:hint="eastAsia"/>
        </w:rPr>
        <w:t>的如下表示</w:t>
      </w:r>
      <w:r>
        <w:rPr>
          <w:rFonts w:hint="eastAsia"/>
        </w:rPr>
        <w:t>：</w:t>
      </w:r>
    </w:p>
    <w:p w14:paraId="661D89FC" w14:textId="77777777" w:rsidR="00F7714A" w:rsidRDefault="00F7714A" w:rsidP="00F7714A">
      <w:pPr>
        <w:spacing w:line="240" w:lineRule="auto"/>
        <w:ind w:firstLineChars="0" w:firstLine="420"/>
        <w:jc w:val="right"/>
        <w:rPr>
          <w:rFonts w:eastAsiaTheme="minorEastAsia"/>
          <w:szCs w:val="24"/>
        </w:rPr>
      </w:pPr>
      <w:r w:rsidRPr="00C24B2B">
        <w:rPr>
          <w:position w:val="-28"/>
        </w:rPr>
        <w:object w:dxaOrig="3120" w:dyaOrig="540" w14:anchorId="64926860">
          <v:shape id="_x0000_i1189" type="#_x0000_t75" style="width:156pt;height:26.8pt" o:ole="">
            <v:imagedata r:id="rId312" o:title=""/>
          </v:shape>
          <o:OLEObject Type="Embed" ProgID="Equation.DSMT4" ShapeID="_x0000_i1189" DrawAspect="Content" ObjectID="_1668349720" r:id="rId313"/>
        </w:object>
      </w:r>
      <w:r>
        <w:t xml:space="preserve">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15</w:t>
      </w:r>
      <w:r>
        <w:rPr>
          <w:rFonts w:eastAsiaTheme="minorEastAsia"/>
          <w:szCs w:val="24"/>
        </w:rPr>
        <w:t>）</w:t>
      </w:r>
    </w:p>
    <w:p w14:paraId="16438754" w14:textId="77777777" w:rsidR="00F7714A" w:rsidRPr="00A701C7" w:rsidRDefault="00F7714A" w:rsidP="00F7714A">
      <w:pPr>
        <w:spacing w:line="285" w:lineRule="atLeast"/>
        <w:ind w:firstLineChars="0" w:firstLine="420"/>
        <w:jc w:val="left"/>
      </w:pPr>
      <w:r w:rsidRPr="00E579D2">
        <w:rPr>
          <w:rFonts w:hint="eastAsia"/>
          <w:color w:val="FF0000"/>
        </w:rPr>
        <w:t>我们将上述公式</w:t>
      </w:r>
      <w:r w:rsidRPr="00E579D2">
        <w:rPr>
          <w:rFonts w:hint="eastAsia"/>
          <w:color w:val="FF0000"/>
        </w:rPr>
        <w:t>(3.9)</w:t>
      </w:r>
      <w:r w:rsidRPr="00E579D2">
        <w:rPr>
          <w:rFonts w:hint="eastAsia"/>
          <w:color w:val="FF0000"/>
        </w:rPr>
        <w:t>和</w:t>
      </w:r>
      <w:r w:rsidRPr="00E579D2">
        <w:rPr>
          <w:rFonts w:hint="eastAsia"/>
          <w:color w:val="FF0000"/>
        </w:rPr>
        <w:t>(3.16)</w:t>
      </w:r>
      <w:r w:rsidRPr="00E579D2">
        <w:rPr>
          <w:rFonts w:hint="eastAsia"/>
          <w:color w:val="FF0000"/>
        </w:rPr>
        <w:t>代入公式</w:t>
      </w:r>
      <w:r w:rsidRPr="00E579D2">
        <w:rPr>
          <w:rFonts w:hint="eastAsia"/>
          <w:color w:val="FF0000"/>
        </w:rPr>
        <w:t>(</w:t>
      </w:r>
      <w:r w:rsidRPr="00E579D2">
        <w:rPr>
          <w:color w:val="FF0000"/>
        </w:rPr>
        <w:t>3.1</w:t>
      </w:r>
      <w:r w:rsidRPr="00E579D2">
        <w:rPr>
          <w:rFonts w:hint="eastAsia"/>
          <w:color w:val="FF0000"/>
        </w:rPr>
        <w:t>4)</w:t>
      </w:r>
      <w:r w:rsidRPr="00E579D2">
        <w:rPr>
          <w:rFonts w:hint="eastAsia"/>
          <w:color w:val="FF0000"/>
        </w:rPr>
        <w:t>中</w:t>
      </w:r>
      <w:r w:rsidRPr="00A701C7">
        <w:rPr>
          <w:rFonts w:hint="eastAsia"/>
        </w:rPr>
        <w:t>，</w:t>
      </w:r>
      <w:r>
        <w:rPr>
          <w:rFonts w:hint="eastAsia"/>
        </w:rPr>
        <w:t>得到了随机</w:t>
      </w:r>
      <w:proofErr w:type="gramStart"/>
      <w:r w:rsidRPr="00A701C7">
        <w:rPr>
          <w:rFonts w:hint="eastAsia"/>
        </w:rPr>
        <w:t>点模式</w:t>
      </w:r>
      <w:proofErr w:type="gramEnd"/>
      <w:r>
        <w:rPr>
          <w:rFonts w:hint="eastAsia"/>
        </w:rPr>
        <w:t>的</w:t>
      </w:r>
      <w:r w:rsidRPr="00A701C7">
        <w:rPr>
          <w:rFonts w:hint="eastAsia"/>
        </w:rPr>
        <w:t>似然比：</w:t>
      </w:r>
    </w:p>
    <w:p w14:paraId="37AB61E1" w14:textId="77777777" w:rsidR="00F7714A" w:rsidRPr="00F95D65" w:rsidRDefault="00F7714A" w:rsidP="00F7714A">
      <w:pPr>
        <w:spacing w:line="240" w:lineRule="auto"/>
        <w:ind w:firstLineChars="0" w:firstLine="420"/>
        <w:jc w:val="right"/>
        <w:rPr>
          <w:color w:val="FF0000"/>
        </w:rPr>
      </w:pPr>
      <w:r>
        <w:rPr>
          <w:rFonts w:hint="eastAsia"/>
          <w:color w:val="000000"/>
        </w:rPr>
        <w:t xml:space="preserve">   </w:t>
      </w:r>
      <w:r w:rsidRPr="00C24B2B">
        <w:rPr>
          <w:position w:val="-34"/>
        </w:rPr>
        <w:object w:dxaOrig="2299" w:dyaOrig="760" w14:anchorId="5FBB0D1B">
          <v:shape id="_x0000_i1190" type="#_x0000_t75" style="width:114.7pt;height:38.1pt" o:ole="">
            <v:imagedata r:id="rId314" o:title=""/>
          </v:shape>
          <o:OLEObject Type="Embed" ProgID="Equation.DSMT4" ShapeID="_x0000_i1190" DrawAspect="Content" ObjectID="_1668349721" r:id="rId315"/>
        </w:object>
      </w:r>
      <w:r>
        <w:rPr>
          <w:rFonts w:hint="eastAsia"/>
          <w:color w:val="000000"/>
        </w:rPr>
        <w:t xml:space="preserve">     </w:t>
      </w:r>
      <w:r>
        <w:rPr>
          <w:color w:val="000000"/>
        </w:rPr>
        <w:t xml:space="preserve">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16</w:t>
      </w:r>
      <w:r>
        <w:rPr>
          <w:rFonts w:eastAsiaTheme="minorEastAsia"/>
          <w:szCs w:val="24"/>
        </w:rPr>
        <w:t>）</w:t>
      </w:r>
    </w:p>
    <w:p w14:paraId="44D6CFB4" w14:textId="77777777" w:rsidR="00F7714A" w:rsidRPr="004C7AF3" w:rsidRDefault="00F7714A" w:rsidP="00F7714A">
      <w:pPr>
        <w:ind w:firstLine="480"/>
        <w:textAlignment w:val="center"/>
      </w:pPr>
      <w:r w:rsidRPr="00A701C7">
        <w:rPr>
          <w:rFonts w:hint="eastAsia"/>
        </w:rPr>
        <w:t>在上述分布中，</w:t>
      </w:r>
      <w:r w:rsidRPr="00D20A99">
        <w:rPr>
          <w:rFonts w:hint="eastAsia"/>
        </w:rPr>
        <w:t>如果概率密度表示一个</w:t>
      </w:r>
      <w:r>
        <w:rPr>
          <w:rFonts w:hint="eastAsia"/>
        </w:rPr>
        <w:t>随机</w:t>
      </w:r>
      <w:proofErr w:type="gramStart"/>
      <w:r w:rsidRPr="00D20A99">
        <w:rPr>
          <w:rFonts w:hint="eastAsia"/>
        </w:rPr>
        <w:t>点模式</w:t>
      </w:r>
      <w:proofErr w:type="gramEnd"/>
      <w:r w:rsidRPr="00D20A99">
        <w:rPr>
          <w:rFonts w:hint="eastAsia"/>
        </w:rPr>
        <w:t>的可能性，</w:t>
      </w:r>
      <w:r>
        <w:rPr>
          <w:rFonts w:hint="eastAsia"/>
        </w:rPr>
        <w:t>由公式（</w:t>
      </w:r>
      <w:r>
        <w:rPr>
          <w:rFonts w:hint="eastAsia"/>
        </w:rPr>
        <w:t>3.3</w:t>
      </w:r>
      <w:r>
        <w:rPr>
          <w:rFonts w:hint="eastAsia"/>
        </w:rPr>
        <w:t>）可知，基数相同的随机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具有相同的概率密度</w:t>
      </w:r>
      <w:r w:rsidRPr="00D20A99">
        <w:rPr>
          <w:rFonts w:hint="eastAsia"/>
        </w:rPr>
        <w:t>。</w:t>
      </w:r>
      <w:r w:rsidRPr="00A701C7">
        <w:rPr>
          <w:rFonts w:hint="eastAsia"/>
        </w:rPr>
        <w:t>由于单位协调变量的影响，可能导致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分布产生非一致性的问题，即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的分布和</w:t>
      </w:r>
      <w:proofErr w:type="gramStart"/>
      <w:r w:rsidRPr="00A701C7">
        <w:rPr>
          <w:rFonts w:hint="eastAsia"/>
        </w:rPr>
        <w:t>势的</w:t>
      </w:r>
      <w:proofErr w:type="gramEnd"/>
      <w:r w:rsidRPr="00A701C7">
        <w:rPr>
          <w:rFonts w:hint="eastAsia"/>
        </w:rPr>
        <w:t>分布不能产生一致性，即：</w:t>
      </w:r>
    </w:p>
    <w:p w14:paraId="7FEAF37E" w14:textId="77777777" w:rsidR="00F7714A" w:rsidRDefault="00F7714A" w:rsidP="00F7714A">
      <w:pPr>
        <w:spacing w:line="240" w:lineRule="auto"/>
        <w:ind w:left="1202" w:firstLine="480"/>
        <w:jc w:val="right"/>
        <w:rPr>
          <w:color w:val="000000"/>
        </w:rPr>
      </w:pPr>
      <w:r>
        <w:rPr>
          <w:rFonts w:hint="eastAsia"/>
          <w:color w:val="000000"/>
        </w:rPr>
        <w:t xml:space="preserve">     </w:t>
      </w:r>
      <w:r w:rsidRPr="00C24B2B">
        <w:rPr>
          <w:position w:val="-14"/>
        </w:rPr>
        <w:object w:dxaOrig="2240" w:dyaOrig="380" w14:anchorId="25F2A3AB">
          <v:shape id="_x0000_i1191" type="#_x0000_t75" style="width:112.6pt;height:19.05pt" o:ole="">
            <v:imagedata r:id="rId316" o:title=""/>
          </v:shape>
          <o:OLEObject Type="Embed" ProgID="Equation.DSMT4" ShapeID="_x0000_i1191" DrawAspect="Content" ObjectID="_1668349722" r:id="rId317"/>
        </w:object>
      </w:r>
      <w:r>
        <w:rPr>
          <w:color w:val="000000"/>
        </w:rPr>
        <w:t xml:space="preserve">                 </w:t>
      </w:r>
      <w:r>
        <w:rPr>
          <w:rFonts w:eastAsiaTheme="minorEastAsia"/>
          <w:szCs w:val="24"/>
        </w:rPr>
        <w:t>（</w:t>
      </w:r>
      <w:r>
        <w:rPr>
          <w:rFonts w:eastAsiaTheme="minorEastAsia" w:hint="eastAsia"/>
          <w:szCs w:val="24"/>
        </w:rPr>
        <w:t>3</w:t>
      </w:r>
      <w:r>
        <w:rPr>
          <w:rFonts w:eastAsiaTheme="minorEastAsia"/>
          <w:szCs w:val="24"/>
        </w:rPr>
        <w:t>.</w:t>
      </w:r>
      <w:r>
        <w:rPr>
          <w:rFonts w:eastAsiaTheme="minorEastAsia" w:hint="eastAsia"/>
          <w:szCs w:val="24"/>
        </w:rPr>
        <w:t>17</w:t>
      </w:r>
      <w:r>
        <w:rPr>
          <w:rFonts w:eastAsiaTheme="minorEastAsia"/>
          <w:szCs w:val="24"/>
        </w:rPr>
        <w:t>）</w:t>
      </w:r>
    </w:p>
    <w:p w14:paraId="738C376F" w14:textId="77777777" w:rsidR="00F7714A" w:rsidRDefault="00F7714A" w:rsidP="00F7714A">
      <w:pPr>
        <w:ind w:firstLine="480"/>
        <w:textAlignment w:val="center"/>
      </w:pPr>
      <w:r>
        <w:rPr>
          <w:rFonts w:hint="eastAsia"/>
        </w:rPr>
        <w:t>本章对于随机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的检测使用的似然比的形式，避免了单位协调产生的影响，实现了</w:t>
      </w:r>
      <w:r w:rsidRPr="00A701C7">
        <w:rPr>
          <w:rFonts w:hint="eastAsia"/>
        </w:rPr>
        <w:t>单位协调变量相消的作用，</w:t>
      </w:r>
      <w:r w:rsidRPr="005C00BC">
        <w:rPr>
          <w:rFonts w:hint="eastAsia"/>
        </w:rPr>
        <w:t>但是数据集一般是由多个随机</w:t>
      </w:r>
      <w:proofErr w:type="gramStart"/>
      <w:r w:rsidRPr="005C00BC">
        <w:rPr>
          <w:rFonts w:hint="eastAsia"/>
        </w:rPr>
        <w:t>点模式</w:t>
      </w:r>
      <w:proofErr w:type="gramEnd"/>
      <w:r w:rsidRPr="005C00BC">
        <w:rPr>
          <w:rFonts w:hint="eastAsia"/>
        </w:rPr>
        <w:t>混合而成，很可能存在两个分布参数互不相同的随机点模式，在计算似然比时表现出高度一致性。这是因为随机</w:t>
      </w:r>
      <w:proofErr w:type="gramStart"/>
      <w:r w:rsidRPr="005C00BC">
        <w:rPr>
          <w:rFonts w:hint="eastAsia"/>
        </w:rPr>
        <w:t>点模式</w:t>
      </w:r>
      <w:proofErr w:type="gramEnd"/>
      <w:r w:rsidRPr="005C00BC">
        <w:rPr>
          <w:rFonts w:hint="eastAsia"/>
        </w:rPr>
        <w:t>的是由多个部件联合而成，就</w:t>
      </w:r>
      <w:r>
        <w:rPr>
          <w:rFonts w:hint="eastAsia"/>
        </w:rPr>
        <w:t>会</w:t>
      </w:r>
      <w:r w:rsidRPr="005C00BC">
        <w:rPr>
          <w:rFonts w:hint="eastAsia"/>
        </w:rPr>
        <w:t>产生不同参数乘积后有相同的表现。</w:t>
      </w:r>
      <w:r w:rsidRPr="00BD1592">
        <w:rPr>
          <w:rFonts w:hint="eastAsia"/>
        </w:rPr>
        <w:t>所以将随机</w:t>
      </w:r>
      <w:proofErr w:type="gramStart"/>
      <w:r w:rsidRPr="00BD1592">
        <w:rPr>
          <w:rFonts w:hint="eastAsia"/>
        </w:rPr>
        <w:t>点模式</w:t>
      </w:r>
      <w:proofErr w:type="gramEnd"/>
      <w:r w:rsidRPr="00BD1592">
        <w:rPr>
          <w:rFonts w:hint="eastAsia"/>
        </w:rPr>
        <w:t>的整体似然比作为模式检测的标准，检测准确性上会有所错误，避免存在具有不同参数的随机</w:t>
      </w:r>
      <w:proofErr w:type="gramStart"/>
      <w:r w:rsidRPr="00BD1592">
        <w:rPr>
          <w:rFonts w:hint="eastAsia"/>
        </w:rPr>
        <w:t>点模式</w:t>
      </w:r>
      <w:proofErr w:type="gramEnd"/>
      <w:r w:rsidRPr="00BD1592">
        <w:rPr>
          <w:rFonts w:hint="eastAsia"/>
        </w:rPr>
        <w:t>对应具有相同的似然函数值对检测结果的准确性会有较大的影响。</w:t>
      </w:r>
      <w:r>
        <w:rPr>
          <w:rFonts w:hint="eastAsia"/>
        </w:rPr>
        <w:t>另外一种更加精确的</w:t>
      </w:r>
      <w:r w:rsidRPr="00737804">
        <w:rPr>
          <w:rFonts w:hint="eastAsia"/>
        </w:rPr>
        <w:t>做法是根据随机</w:t>
      </w:r>
      <w:proofErr w:type="gramStart"/>
      <w:r w:rsidRPr="00737804">
        <w:rPr>
          <w:rFonts w:hint="eastAsia"/>
        </w:rPr>
        <w:t>点模式</w:t>
      </w:r>
      <w:proofErr w:type="gramEnd"/>
      <w:r w:rsidRPr="00737804">
        <w:rPr>
          <w:rFonts w:hint="eastAsia"/>
        </w:rPr>
        <w:t>的特性将随机</w:t>
      </w:r>
      <w:proofErr w:type="gramStart"/>
      <w:r w:rsidRPr="00737804">
        <w:rPr>
          <w:rFonts w:hint="eastAsia"/>
        </w:rPr>
        <w:t>点模式</w:t>
      </w:r>
      <w:proofErr w:type="gramEnd"/>
      <w:r w:rsidRPr="00737804">
        <w:rPr>
          <w:rFonts w:hint="eastAsia"/>
        </w:rPr>
        <w:t>的基数分布和特征分布进行独立的检测，</w:t>
      </w:r>
      <w:r>
        <w:rPr>
          <w:rFonts w:hint="eastAsia"/>
        </w:rPr>
        <w:t>本章对</w:t>
      </w:r>
      <w:r>
        <w:rPr>
          <w:rFonts w:hint="eastAsia"/>
        </w:rPr>
        <w:lastRenderedPageBreak/>
        <w:t>于基数进行检测中，先通过蒙特卡洛实验得出基数的检测阈值</w:t>
      </w:r>
      <w:r w:rsidRPr="00E8025E">
        <w:object w:dxaOrig="300" w:dyaOrig="380" w14:anchorId="687DAF4F">
          <v:shape id="_x0000_i1192" type="#_x0000_t75" style="width:14.8pt;height:19.05pt" o:ole="">
            <v:imagedata r:id="rId318" o:title=""/>
          </v:shape>
          <o:OLEObject Type="Embed" ProgID="Equation.DSMT4" ShapeID="_x0000_i1192" DrawAspect="Content" ObjectID="_1668349723" r:id="rId319"/>
        </w:object>
      </w:r>
      <w:r>
        <w:rPr>
          <w:rFonts w:hint="eastAsia"/>
        </w:rPr>
        <w:t>，对于随机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的特征分布的相似度比较我们采用的是</w:t>
      </w:r>
      <w:r>
        <w:rPr>
          <w:rFonts w:hint="eastAsia"/>
        </w:rPr>
        <w:t>K</w:t>
      </w:r>
      <w:r>
        <w:t>L-</w:t>
      </w:r>
      <w:r>
        <w:rPr>
          <w:rFonts w:hint="eastAsia"/>
        </w:rPr>
        <w:t>散度衡量法，</w:t>
      </w:r>
      <w:r>
        <w:t>KL</w:t>
      </w:r>
      <w:r>
        <w:rPr>
          <w:rFonts w:hint="eastAsia"/>
        </w:rPr>
        <w:t>-</w:t>
      </w:r>
      <w:r>
        <w:rPr>
          <w:rFonts w:hint="eastAsia"/>
        </w:rPr>
        <w:t>的散度又叫做相对熵，它是一种衡量两个概率分布的匹配程度的指标，如果两个分布差异越大，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-</w:t>
      </w:r>
      <w:r>
        <w:rPr>
          <w:rFonts w:hint="eastAsia"/>
        </w:rPr>
        <w:t>散度就相对越大。下式（</w:t>
      </w:r>
      <w:r>
        <w:rPr>
          <w:rFonts w:hint="eastAsia"/>
        </w:rPr>
        <w:t>3.21</w:t>
      </w:r>
      <w:r>
        <w:rPr>
          <w:rFonts w:hint="eastAsia"/>
        </w:rPr>
        <w:t>）给出</w:t>
      </w:r>
      <w:r>
        <w:rPr>
          <w:rFonts w:hint="eastAsia"/>
        </w:rPr>
        <w:t>K</w:t>
      </w:r>
      <w:r>
        <w:t>L-</w:t>
      </w:r>
      <w:r>
        <w:rPr>
          <w:rFonts w:hint="eastAsia"/>
        </w:rPr>
        <w:t>散度衡量两个高斯分布的相似度公式：</w:t>
      </w:r>
    </w:p>
    <w:p w14:paraId="65379788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 w:rsidRPr="00A34811">
        <w:object w:dxaOrig="4980" w:dyaOrig="680" w14:anchorId="38BB61E3">
          <v:shape id="_x0000_i1237" type="#_x0000_t75" style="width:249.2pt;height:33.9pt" o:ole="">
            <v:imagedata r:id="rId320" o:title=""/>
          </v:shape>
          <o:OLEObject Type="Embed" ProgID="Equation.DSMT4" ShapeID="_x0000_i1237" DrawAspect="Content" ObjectID="_1668349724" r:id="rId321"/>
        </w:object>
      </w:r>
      <w:r>
        <w:t xml:space="preserve">      </w: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21</w:t>
      </w:r>
      <w:r w:rsidRPr="00CA7A3C">
        <w:t>）</w:t>
      </w:r>
    </w:p>
    <w:p w14:paraId="20BD2023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  <w:rPr>
          <w:rFonts w:hint="eastAsia"/>
        </w:rPr>
      </w:pPr>
      <w:r w:rsidRPr="002F6BCA">
        <w:object w:dxaOrig="5060" w:dyaOrig="680" w14:anchorId="07A7026E">
          <v:shape id="_x0000_i1238" type="#_x0000_t75" style="width:253.05pt;height:33.9pt" o:ole="">
            <v:imagedata r:id="rId322" o:title=""/>
          </v:shape>
          <o:OLEObject Type="Embed" ProgID="Equation.DSMT4" ShapeID="_x0000_i1238" DrawAspect="Content" ObjectID="_1668349725" r:id="rId323"/>
        </w:object>
      </w:r>
      <w:r>
        <w:t xml:space="preserve">     </w: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</w:t>
      </w:r>
      <w:r>
        <w:rPr>
          <w:rFonts w:hint="eastAsia"/>
        </w:rPr>
        <w:t>2</w:t>
      </w:r>
      <w:r w:rsidRPr="00CA7A3C">
        <w:t>）</w:t>
      </w:r>
    </w:p>
    <w:p w14:paraId="1286AF7E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>
        <w:t xml:space="preserve"> </w:t>
      </w:r>
      <w:r w:rsidRPr="00737804">
        <w:object w:dxaOrig="6480" w:dyaOrig="1240" w14:anchorId="2D14FBF2">
          <v:shape id="_x0000_i1239" type="#_x0000_t75" style="width:323.65pt;height:62.45pt" o:ole="">
            <v:imagedata r:id="rId324" o:title=""/>
          </v:shape>
          <o:OLEObject Type="Embed" ProgID="Equation.DSMT4" ShapeID="_x0000_i1239" DrawAspect="Content" ObjectID="_1668349726" r:id="rId325"/>
        </w:objec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</w:t>
      </w:r>
      <w:r>
        <w:rPr>
          <w:rFonts w:hint="eastAsia"/>
        </w:rPr>
        <w:t>3</w:t>
      </w:r>
      <w:r w:rsidRPr="00CA7A3C">
        <w:t>）</w:t>
      </w:r>
    </w:p>
    <w:p w14:paraId="540720E8" w14:textId="77777777" w:rsidR="00F7714A" w:rsidRDefault="00F7714A" w:rsidP="00F7714A">
      <w:pPr>
        <w:spacing w:line="240" w:lineRule="auto"/>
        <w:ind w:firstLineChars="0" w:firstLine="0"/>
        <w:jc w:val="right"/>
        <w:textAlignment w:val="center"/>
      </w:pPr>
      <w:r w:rsidRPr="00737804">
        <w:object w:dxaOrig="1800" w:dyaOrig="1080" w14:anchorId="19123F6B">
          <v:shape id="_x0000_i1193" type="#_x0000_t75" style="width:90pt;height:54.35pt" o:ole="">
            <v:imagedata r:id="rId326" o:title=""/>
          </v:shape>
          <o:OLEObject Type="Embed" ProgID="Equation.DSMT4" ShapeID="_x0000_i1193" DrawAspect="Content" ObjectID="_1668349727" r:id="rId327"/>
        </w:object>
      </w:r>
      <w:r>
        <w:t xml:space="preserve">               </w:t>
      </w:r>
      <w:r w:rsidRPr="00CA7A3C">
        <w:t>（</w:t>
      </w:r>
      <w:r w:rsidRPr="00CA7A3C">
        <w:rPr>
          <w:rFonts w:hint="eastAsia"/>
        </w:rPr>
        <w:t>3</w:t>
      </w:r>
      <w:r w:rsidRPr="00CA7A3C">
        <w:t>.</w:t>
      </w:r>
      <w:r w:rsidRPr="00CA7A3C">
        <w:rPr>
          <w:rFonts w:hint="eastAsia"/>
        </w:rPr>
        <w:t>2</w:t>
      </w:r>
      <w:r>
        <w:rPr>
          <w:rFonts w:hint="eastAsia"/>
        </w:rPr>
        <w:t>3</w:t>
      </w:r>
      <w:r w:rsidRPr="00CA7A3C">
        <w:t>）</w:t>
      </w:r>
    </w:p>
    <w:p w14:paraId="30863D99" w14:textId="77777777" w:rsidR="00F7714A" w:rsidRPr="00497B5A" w:rsidRDefault="00F7714A" w:rsidP="00F7714A">
      <w:pPr>
        <w:ind w:firstLine="480"/>
        <w:textAlignment w:val="center"/>
      </w:pPr>
      <w:r w:rsidRPr="00BE1228">
        <w:rPr>
          <w:rFonts w:hint="eastAsia"/>
        </w:rPr>
        <w:t>同样的我们采用蒙特卡洛实验得到对于随机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的特征分布检测阈值</w:t>
      </w:r>
      <w:r w:rsidRPr="00BE1228">
        <w:object w:dxaOrig="680" w:dyaOrig="380" w14:anchorId="6C17B0CE">
          <v:shape id="_x0000_i1194" type="#_x0000_t75" style="width:33.9pt;height:19.05pt" o:ole="">
            <v:imagedata r:id="rId328" o:title=""/>
          </v:shape>
          <o:OLEObject Type="Embed" ProgID="Equation.DSMT4" ShapeID="_x0000_i1194" DrawAspect="Content" ObjectID="_1668349728" r:id="rId329"/>
        </w:object>
      </w:r>
      <w:r w:rsidRPr="00BE1228">
        <w:rPr>
          <w:rFonts w:hint="eastAsia"/>
        </w:rPr>
        <w:t>，在经过蒙特卡洛实验获得了检测阈值</w:t>
      </w:r>
      <w:r w:rsidRPr="00BE1228">
        <w:object w:dxaOrig="1200" w:dyaOrig="380" w14:anchorId="63E6ACDE">
          <v:shape id="_x0000_i1195" type="#_x0000_t75" style="width:60.35pt;height:19.05pt" o:ole="">
            <v:imagedata r:id="rId330" o:title=""/>
          </v:shape>
          <o:OLEObject Type="Embed" ProgID="Equation.DSMT4" ShapeID="_x0000_i1195" DrawAspect="Content" ObjectID="_1668349729" r:id="rId331"/>
        </w:object>
      </w:r>
      <w:r w:rsidRPr="00BE1228">
        <w:rPr>
          <w:rFonts w:hint="eastAsia"/>
        </w:rPr>
        <w:t>后，就可以根据检测阈值进行判断，检测过程中先检测待检测的随机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的基数，如果</w:t>
      </w:r>
      <w:r w:rsidRPr="00BE1228">
        <w:object w:dxaOrig="780" w:dyaOrig="380" w14:anchorId="2382BF5B">
          <v:shape id="_x0000_i1196" type="#_x0000_t75" style="width:38.8pt;height:19.05pt" o:ole="">
            <v:imagedata r:id="rId332" o:title=""/>
          </v:shape>
          <o:OLEObject Type="Embed" ProgID="Equation.DSMT4" ShapeID="_x0000_i1196" DrawAspect="Content" ObjectID="_1668349730" r:id="rId333"/>
        </w:object>
      </w:r>
      <w:r w:rsidRPr="00BE1228">
        <w:rPr>
          <w:rFonts w:hint="eastAsia"/>
        </w:rPr>
        <w:t>则表示随机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的基数满足检测的标准，然后利用</w:t>
      </w:r>
      <w:r w:rsidRPr="00BE1228">
        <w:rPr>
          <w:rFonts w:hint="eastAsia"/>
        </w:rPr>
        <w:t>K</w:t>
      </w:r>
      <w:r w:rsidRPr="00BE1228">
        <w:t>L-</w:t>
      </w:r>
      <w:r w:rsidRPr="00BE1228">
        <w:rPr>
          <w:rFonts w:hint="eastAsia"/>
        </w:rPr>
        <w:t>散度衡量法对于随机</w:t>
      </w:r>
      <w:proofErr w:type="gramStart"/>
      <w:r w:rsidRPr="00BE1228">
        <w:rPr>
          <w:rFonts w:hint="eastAsia"/>
        </w:rPr>
        <w:t>点模式</w:t>
      </w:r>
      <w:proofErr w:type="gramEnd"/>
      <w:r w:rsidRPr="00BE1228">
        <w:rPr>
          <w:rFonts w:hint="eastAsia"/>
        </w:rPr>
        <w:t>的相对熵的取值进行检测，因为相对熵的数值越大则表明两者分布的相似度越低，所以当</w:t>
      </w:r>
      <w:r w:rsidRPr="00BE1228">
        <w:object w:dxaOrig="1540" w:dyaOrig="380" w14:anchorId="69F3BF74">
          <v:shape id="_x0000_i1197" type="#_x0000_t75" style="width:76.95pt;height:19.05pt" o:ole="">
            <v:imagedata r:id="rId334" o:title=""/>
          </v:shape>
          <o:OLEObject Type="Embed" ProgID="Equation.DSMT4" ShapeID="_x0000_i1197" DrawAspect="Content" ObjectID="_1668349731" r:id="rId335"/>
        </w:object>
      </w:r>
      <w:r w:rsidRPr="00BE1228">
        <w:rPr>
          <w:rFonts w:hint="eastAsia"/>
        </w:rPr>
        <w:t>则</w:t>
      </w:r>
      <w:proofErr w:type="gramStart"/>
      <w:r w:rsidRPr="00BE1228">
        <w:rPr>
          <w:rFonts w:hint="eastAsia"/>
        </w:rPr>
        <w:t>拒绝此随机点模式</w:t>
      </w:r>
      <w:proofErr w:type="gramEnd"/>
      <w:r w:rsidRPr="00BE1228">
        <w:rPr>
          <w:rFonts w:hint="eastAsia"/>
        </w:rPr>
        <w:t>存在假设。</w:t>
      </w:r>
    </w:p>
    <w:p w14:paraId="28F5DDD7" w14:textId="77777777" w:rsidR="00F7714A" w:rsidRDefault="00F7714A" w:rsidP="00F7714A">
      <w:pPr>
        <w:pStyle w:val="2"/>
        <w:spacing w:beforeLines="50" w:before="156"/>
        <w:ind w:firstLine="640"/>
        <w:rPr>
          <w:rFonts w:cs="Times New Roman"/>
        </w:rPr>
      </w:pPr>
      <w:r>
        <w:rPr>
          <w:rFonts w:cs="Times New Roman"/>
        </w:rPr>
        <w:t>3.</w:t>
      </w:r>
      <w:r>
        <w:rPr>
          <w:rFonts w:cs="Times New Roman" w:hint="eastAsia"/>
        </w:rPr>
        <w:t xml:space="preserve">6 </w:t>
      </w:r>
      <w:r>
        <w:rPr>
          <w:rFonts w:cs="Times New Roman" w:hint="eastAsia"/>
        </w:rPr>
        <w:t>实验分析</w:t>
      </w:r>
    </w:p>
    <w:p w14:paraId="7B4C50FA" w14:textId="77777777" w:rsidR="00F7714A" w:rsidRDefault="00F7714A" w:rsidP="00F7714A">
      <w:pPr>
        <w:ind w:firstLine="480"/>
      </w:pPr>
      <w:r>
        <w:t>通过仿真实验来验证所提出的</w:t>
      </w:r>
      <w:r>
        <w:rPr>
          <w:rFonts w:hint="eastAsia"/>
        </w:rPr>
        <w:t>检测</w:t>
      </w:r>
      <w:r>
        <w:t>算法</w:t>
      </w:r>
      <w:r>
        <w:rPr>
          <w:rFonts w:hint="eastAsia"/>
        </w:rPr>
        <w:t>有效性</w:t>
      </w:r>
      <w:r>
        <w:t>。</w:t>
      </w:r>
      <w:r w:rsidRPr="00A701C7">
        <w:rPr>
          <w:rFonts w:hint="eastAsia"/>
        </w:rPr>
        <w:t>假设</w:t>
      </w:r>
      <w:r>
        <w:rPr>
          <w:rFonts w:hint="eastAsia"/>
        </w:rPr>
        <w:t>随机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密度函数满足如下的</w:t>
      </w:r>
      <w:r w:rsidRPr="00A701C7">
        <w:rPr>
          <w:rFonts w:hint="eastAsia"/>
        </w:rPr>
        <w:t>Poisson</w:t>
      </w:r>
      <w:proofErr w:type="gramStart"/>
      <w:r w:rsidRPr="00A701C7">
        <w:rPr>
          <w:rFonts w:hint="eastAsia"/>
        </w:rPr>
        <w:t>点模式</w:t>
      </w:r>
      <w:proofErr w:type="gramEnd"/>
      <w:r w:rsidRPr="00A701C7">
        <w:rPr>
          <w:rFonts w:hint="eastAsia"/>
        </w:rPr>
        <w:t>分布模型：</w:t>
      </w:r>
    </w:p>
    <w:p w14:paraId="39CB78C9" w14:textId="77777777" w:rsidR="00F7714A" w:rsidRPr="004F136F" w:rsidRDefault="00F7714A" w:rsidP="00F7714A">
      <w:pPr>
        <w:spacing w:line="240" w:lineRule="auto"/>
        <w:ind w:firstLineChars="0" w:firstLine="0"/>
        <w:jc w:val="right"/>
        <w:textAlignment w:val="center"/>
      </w:pPr>
      <w:r w:rsidRPr="004F136F">
        <w:object w:dxaOrig="3340" w:dyaOrig="700" w14:anchorId="4704A439">
          <v:shape id="_x0000_i1198" type="#_x0000_t75" style="width:166.95pt;height:34.95pt" o:ole="">
            <v:imagedata r:id="rId336" o:title=""/>
          </v:shape>
          <o:OLEObject Type="Embed" ProgID="Equation.DSMT4" ShapeID="_x0000_i1198" DrawAspect="Content" ObjectID="_1668349732" r:id="rId337"/>
        </w:object>
      </w:r>
      <w:r w:rsidRPr="004F136F">
        <w:t xml:space="preserve">         </w:t>
      </w:r>
      <w:r w:rsidRPr="004F136F">
        <w:t>（</w:t>
      </w:r>
      <w:r w:rsidRPr="004F136F">
        <w:rPr>
          <w:rFonts w:hint="eastAsia"/>
        </w:rPr>
        <w:t>3</w:t>
      </w:r>
      <w:r w:rsidRPr="004F136F">
        <w:t>.</w:t>
      </w:r>
      <w:r w:rsidRPr="004F136F">
        <w:rPr>
          <w:rFonts w:hint="eastAsia"/>
        </w:rPr>
        <w:t>21</w:t>
      </w:r>
      <w:r w:rsidRPr="004F136F">
        <w:t>）</w:t>
      </w:r>
    </w:p>
    <w:p w14:paraId="4DE59B7F" w14:textId="77777777" w:rsidR="00F7714A" w:rsidRDefault="00F7714A" w:rsidP="00F7714A">
      <w:pPr>
        <w:spacing w:line="285" w:lineRule="atLeast"/>
        <w:ind w:firstLineChars="0" w:firstLine="0"/>
        <w:jc w:val="left"/>
        <w:rPr>
          <w:color w:val="000000"/>
        </w:rPr>
      </w:pPr>
      <w:r>
        <w:rPr>
          <w:rFonts w:hint="eastAsia"/>
        </w:rPr>
        <w:t>利用三个随机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作为实验基础数据，每种随机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产生</w:t>
      </w:r>
      <w:r>
        <w:rPr>
          <w:rFonts w:hint="eastAsia"/>
        </w:rPr>
        <w:t>10</w:t>
      </w:r>
      <w:r>
        <w:rPr>
          <w:rFonts w:hint="eastAsia"/>
        </w:rPr>
        <w:t>组随机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数据作为检测的标准数据，混合模型如下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 xml:space="preserve">     </w:t>
      </w:r>
    </w:p>
    <w:p w14:paraId="7C8B473A" w14:textId="77777777" w:rsidR="00F7714A" w:rsidRPr="008B1AB2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4F136F">
        <w:object w:dxaOrig="3620" w:dyaOrig="680" w14:anchorId="181D0BCE">
          <v:shape id="_x0000_i1199" type="#_x0000_t75" style="width:181.05pt;height:33.9pt" o:ole="">
            <v:imagedata r:id="rId338" o:title=""/>
          </v:shape>
          <o:OLEObject Type="Embed" ProgID="Equation.DSMT4" ShapeID="_x0000_i1199" DrawAspect="Content" ObjectID="_1668349733" r:id="rId339"/>
        </w:object>
      </w:r>
    </w:p>
    <w:p w14:paraId="06387216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5800" w:dyaOrig="360" w14:anchorId="2D5AA34C">
          <v:shape id="_x0000_i1200" type="#_x0000_t75" style="width:290.45pt;height:19.05pt" o:ole="">
            <v:imagedata r:id="rId340" o:title=""/>
            <o:lock v:ext="edit" aspectratio="f"/>
          </v:shape>
          <o:OLEObject Type="Embed" ProgID="Equation.DSMT4" ShapeID="_x0000_i1200" DrawAspect="Content" ObjectID="_1668349734" r:id="rId341"/>
        </w:object>
      </w:r>
      <w:r>
        <w:t>ss</w:t>
      </w:r>
    </w:p>
    <w:p w14:paraId="3E7D6CC4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  <w:rPr>
          <w:rFonts w:hint="eastAsia"/>
        </w:rPr>
      </w:pPr>
      <w:r w:rsidRPr="008B1AB2">
        <w:rPr>
          <w:rFonts w:hint="eastAsia"/>
        </w:rPr>
        <w:object w:dxaOrig="6800" w:dyaOrig="540" w14:anchorId="09375CB3">
          <v:shape id="_x0000_i1201" type="#_x0000_t75" style="width:340.95pt;height:26.8pt" o:ole="">
            <v:imagedata r:id="rId342" o:title=""/>
            <o:lock v:ext="edit" aspectratio="f"/>
          </v:shape>
          <o:OLEObject Type="Embed" ProgID="Equation.DSMT4" ShapeID="_x0000_i1201" DrawAspect="Content" ObjectID="_1668349735" r:id="rId343"/>
        </w:object>
      </w:r>
    </w:p>
    <w:p w14:paraId="6CC26C93" w14:textId="77777777" w:rsidR="00F7714A" w:rsidRDefault="00F7714A" w:rsidP="00F7714A">
      <w:pPr>
        <w:spacing w:line="240" w:lineRule="auto"/>
        <w:ind w:firstLineChars="0" w:firstLine="0"/>
        <w:textAlignment w:val="center"/>
      </w:pPr>
      <w:r>
        <w:rPr>
          <w:rFonts w:hint="eastAsia"/>
        </w:rPr>
        <w:t>首先我们需要确定的是两种检测方法所需要的检测阈值，利用以上参数构建随机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进行蒙特卡洛实验，计算出我们需要的检测阈值</w:t>
      </w:r>
      <w:r w:rsidRPr="004F136F">
        <w:object w:dxaOrig="1340" w:dyaOrig="400" w14:anchorId="2BEBFA72">
          <v:shape id="_x0000_i1202" type="#_x0000_t75" style="width:66.7pt;height:20.1pt" o:ole="">
            <v:imagedata r:id="rId344" o:title=""/>
          </v:shape>
          <o:OLEObject Type="Embed" ProgID="Equation.DSMT4" ShapeID="_x0000_i1202" DrawAspect="Content" ObjectID="_1668349736" r:id="rId345"/>
        </w:object>
      </w:r>
      <w:r>
        <w:rPr>
          <w:rFonts w:hint="eastAsia"/>
        </w:rPr>
        <w:t>，我们给出了一种蒙特卡洛实验的仿真效果图如</w:t>
      </w:r>
      <w:r>
        <w:rPr>
          <w:rFonts w:hint="eastAsia"/>
        </w:rPr>
        <w:t>3.2</w:t>
      </w:r>
      <w:r>
        <w:rPr>
          <w:rFonts w:hint="eastAsia"/>
        </w:rPr>
        <w:t>所示。一组蒙特卡洛实验的参数结果如下：</w:t>
      </w:r>
    </w:p>
    <w:p w14:paraId="79CC2747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7900" w:dyaOrig="380" w14:anchorId="16F3C2D4">
          <v:shape id="_x0000_i1203" type="#_x0000_t75" style="width:395.65pt;height:20.1pt" o:ole="">
            <v:imagedata r:id="rId346" o:title=""/>
            <o:lock v:ext="edit" aspectratio="f"/>
          </v:shape>
          <o:OLEObject Type="Embed" ProgID="Equation.DSMT4" ShapeID="_x0000_i1203" DrawAspect="Content" ObjectID="_1668349737" r:id="rId347"/>
        </w:object>
      </w:r>
    </w:p>
    <w:p w14:paraId="280BD3F1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8B1AB2">
        <w:rPr>
          <w:rFonts w:hint="eastAsia"/>
        </w:rPr>
        <w:object w:dxaOrig="8240" w:dyaOrig="540" w14:anchorId="20860992">
          <v:shape id="_x0000_i1204" type="#_x0000_t75" style="width:413.3pt;height:26.8pt" o:ole="">
            <v:imagedata r:id="rId348" o:title=""/>
            <o:lock v:ext="edit" aspectratio="f"/>
          </v:shape>
          <o:OLEObject Type="Embed" ProgID="Equation.DSMT4" ShapeID="_x0000_i1204" DrawAspect="Content" ObjectID="_1668349738" r:id="rId349"/>
        </w:object>
      </w:r>
    </w:p>
    <w:p w14:paraId="68CE95D9" w14:textId="77777777" w:rsidR="00F7714A" w:rsidRDefault="00F7714A" w:rsidP="00F7714A">
      <w:pPr>
        <w:spacing w:line="240" w:lineRule="auto"/>
        <w:ind w:firstLineChars="0" w:firstLine="0"/>
        <w:textAlignment w:val="center"/>
      </w:pPr>
      <w:r>
        <w:rPr>
          <w:rFonts w:hint="eastAsia"/>
        </w:rPr>
        <w:t>对于一组实验来说不具有代表性，我们采用了多组平均的思想进行了</w:t>
      </w:r>
      <w:r>
        <w:rPr>
          <w:rFonts w:hint="eastAsia"/>
        </w:rPr>
        <w:t>100</w:t>
      </w:r>
      <w:r>
        <w:rPr>
          <w:rFonts w:hint="eastAsia"/>
        </w:rPr>
        <w:t>次实验，然后获取平均值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为检测阈值。最终</w:t>
      </w:r>
      <w:r>
        <w:rPr>
          <w:rFonts w:hint="eastAsia"/>
        </w:rPr>
        <w:t>100</w:t>
      </w:r>
      <w:r>
        <w:rPr>
          <w:rFonts w:hint="eastAsia"/>
        </w:rPr>
        <w:t>次实验计算的检测阈值分别为</w:t>
      </w:r>
      <w:r w:rsidRPr="00B30D3D">
        <w:object w:dxaOrig="3300" w:dyaOrig="400" w14:anchorId="5129F59D">
          <v:shape id="_x0000_i1229" type="#_x0000_t75" style="width:164.1pt;height:20.1pt" o:ole="">
            <v:imagedata r:id="rId350" o:title=""/>
          </v:shape>
          <o:OLEObject Type="Embed" ProgID="Equation.DSMT4" ShapeID="_x0000_i1229" DrawAspect="Content" ObjectID="_1668349739" r:id="rId351"/>
        </w:object>
      </w:r>
      <w:r>
        <w:rPr>
          <w:rFonts w:hint="eastAsia"/>
        </w:rPr>
        <w:t>，具体的计算过程如下所示：</w:t>
      </w:r>
    </w:p>
    <w:p w14:paraId="585782BE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4F136F">
        <w:object w:dxaOrig="2560" w:dyaOrig="760" w14:anchorId="51C05E21">
          <v:shape id="_x0000_i1205" type="#_x0000_t75" style="width:127.05pt;height:38.45pt" o:ole="">
            <v:imagedata r:id="rId352" o:title=""/>
          </v:shape>
          <o:OLEObject Type="Embed" ProgID="Equation.DSMT4" ShapeID="_x0000_i1205" DrawAspect="Content" ObjectID="_1668349740" r:id="rId353"/>
        </w:object>
      </w:r>
    </w:p>
    <w:p w14:paraId="303F95DB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4F136F">
        <w:object w:dxaOrig="2740" w:dyaOrig="680" w14:anchorId="5BE7E683">
          <v:shape id="_x0000_i1206" type="#_x0000_t75" style="width:136.6pt;height:34.25pt" o:ole="">
            <v:imagedata r:id="rId354" o:title=""/>
          </v:shape>
          <o:OLEObject Type="Embed" ProgID="Equation.DSMT4" ShapeID="_x0000_i1206" DrawAspect="Content" ObjectID="_1668349741" r:id="rId355"/>
        </w:object>
      </w:r>
    </w:p>
    <w:p w14:paraId="1264BC71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613278">
        <w:rPr>
          <w:position w:val="-24"/>
        </w:rPr>
        <w:object w:dxaOrig="10100" w:dyaOrig="620" w14:anchorId="6A831737">
          <v:shape id="_x0000_i1240" type="#_x0000_t75" style="width:415.05pt;height:25.4pt" o:ole="">
            <v:imagedata r:id="rId356" o:title=""/>
          </v:shape>
          <o:OLEObject Type="Embed" ProgID="Equation.DSMT4" ShapeID="_x0000_i1240" DrawAspect="Content" ObjectID="_1668349742" r:id="rId357"/>
        </w:object>
      </w:r>
    </w:p>
    <w:p w14:paraId="3D9DF246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</w:p>
    <w:p w14:paraId="6F643C3F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7C5E06">
        <w:object w:dxaOrig="3320" w:dyaOrig="620" w14:anchorId="421E7AD6">
          <v:shape id="_x0000_i1207" type="#_x0000_t75" style="width:166.25pt;height:30.7pt" o:ole="">
            <v:imagedata r:id="rId358" o:title=""/>
          </v:shape>
          <o:OLEObject Type="Embed" ProgID="Equation.DSMT4" ShapeID="_x0000_i1207" DrawAspect="Content" ObjectID="_1668349743" r:id="rId359"/>
        </w:object>
      </w:r>
    </w:p>
    <w:p w14:paraId="73682E66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7C5E06">
        <w:object w:dxaOrig="3360" w:dyaOrig="620" w14:anchorId="265B4620">
          <v:shape id="_x0000_i1208" type="#_x0000_t75" style="width:168pt;height:30.7pt" o:ole="">
            <v:imagedata r:id="rId360" o:title=""/>
          </v:shape>
          <o:OLEObject Type="Embed" ProgID="Equation.DSMT4" ShapeID="_x0000_i1208" DrawAspect="Content" ObjectID="_1668349744" r:id="rId361"/>
        </w:object>
      </w:r>
    </w:p>
    <w:p w14:paraId="7EC90672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7C5E06">
        <w:object w:dxaOrig="4900" w:dyaOrig="620" w14:anchorId="169E000F">
          <v:shape id="_x0000_i1209" type="#_x0000_t75" style="width:244.95pt;height:30.7pt" o:ole="">
            <v:imagedata r:id="rId362" o:title=""/>
          </v:shape>
          <o:OLEObject Type="Embed" ProgID="Equation.DSMT4" ShapeID="_x0000_i1209" DrawAspect="Content" ObjectID="_1668349745" r:id="rId363"/>
        </w:object>
      </w:r>
    </w:p>
    <w:p w14:paraId="01094C50" w14:textId="77777777" w:rsidR="00F7714A" w:rsidRDefault="00F7714A" w:rsidP="00F7714A">
      <w:pPr>
        <w:spacing w:line="240" w:lineRule="auto"/>
        <w:ind w:firstLineChars="0" w:firstLine="0"/>
        <w:jc w:val="center"/>
        <w:textAlignment w:val="center"/>
      </w:pPr>
      <w:r w:rsidRPr="000956DE">
        <w:rPr>
          <w:rFonts w:hint="eastAsia"/>
          <w:noProof/>
        </w:rPr>
        <w:drawing>
          <wp:inline distT="0" distB="0" distL="0" distR="0" wp14:anchorId="7DF1E1B3" wp14:editId="436C79FA">
            <wp:extent cx="3631474" cy="268054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55" cy="268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4724" w14:textId="77777777" w:rsidR="00F7714A" w:rsidRPr="00061C2D" w:rsidRDefault="00F7714A" w:rsidP="00F7714A">
      <w:pPr>
        <w:spacing w:line="285" w:lineRule="atLeast"/>
        <w:ind w:firstLineChars="0" w:firstLine="0"/>
        <w:jc w:val="center"/>
        <w:rPr>
          <w:rFonts w:hint="eastAsia"/>
          <w:sz w:val="21"/>
          <w:szCs w:val="21"/>
        </w:rPr>
      </w:pPr>
      <w:r w:rsidRPr="003C72BA">
        <w:rPr>
          <w:rFonts w:hint="eastAsia"/>
          <w:sz w:val="21"/>
          <w:szCs w:val="21"/>
        </w:rPr>
        <w:lastRenderedPageBreak/>
        <w:t>图</w:t>
      </w:r>
      <w:r w:rsidRPr="003C72BA">
        <w:rPr>
          <w:rFonts w:hint="eastAsia"/>
          <w:sz w:val="21"/>
          <w:szCs w:val="21"/>
        </w:rPr>
        <w:t>3.2</w:t>
      </w:r>
      <w:r w:rsidRPr="003C72BA">
        <w:rPr>
          <w:sz w:val="21"/>
          <w:szCs w:val="21"/>
        </w:rPr>
        <w:t xml:space="preserve"> </w:t>
      </w:r>
      <w:r w:rsidRPr="003C72BA">
        <w:rPr>
          <w:rFonts w:hint="eastAsia"/>
          <w:sz w:val="21"/>
          <w:szCs w:val="21"/>
        </w:rPr>
        <w:t>333333333</w:t>
      </w:r>
    </w:p>
    <w:p w14:paraId="7DD3251D" w14:textId="77777777" w:rsidR="00F7714A" w:rsidRDefault="00F7714A" w:rsidP="00F7714A">
      <w:pPr>
        <w:spacing w:line="240" w:lineRule="auto"/>
        <w:ind w:firstLineChars="0" w:firstLine="0"/>
        <w:textAlignment w:val="center"/>
      </w:pPr>
      <w:r>
        <w:rPr>
          <w:rFonts w:hint="eastAsia"/>
        </w:rPr>
        <w:t>下面给出两种检测算法的实验算例，基于上面三种随机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做出随机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检测，分别检测以下参数的</w:t>
      </w:r>
      <w:r>
        <w:rPr>
          <w:rFonts w:hint="eastAsia"/>
        </w:rPr>
        <w:t>5</w:t>
      </w:r>
      <w:r>
        <w:rPr>
          <w:rFonts w:hint="eastAsia"/>
        </w:rPr>
        <w:t>种随机</w:t>
      </w:r>
      <w:proofErr w:type="gramStart"/>
      <w:r>
        <w:rPr>
          <w:rFonts w:hint="eastAsia"/>
        </w:rPr>
        <w:t>点模式</w:t>
      </w:r>
      <w:proofErr w:type="gramEnd"/>
      <w:r>
        <w:rPr>
          <w:rFonts w:hint="eastAsia"/>
        </w:rPr>
        <w:t>是否存在。</w:t>
      </w:r>
    </w:p>
    <w:p w14:paraId="2843CA90" w14:textId="77777777" w:rsidR="00F7714A" w:rsidRDefault="00F7714A" w:rsidP="00F7714A">
      <w:pPr>
        <w:shd w:val="clear" w:color="auto" w:fill="FFFFFF"/>
        <w:spacing w:line="240" w:lineRule="auto"/>
        <w:ind w:firstLineChars="0" w:firstLine="0"/>
        <w:jc w:val="center"/>
        <w:rPr>
          <w:rStyle w:val="fontstyle01"/>
          <w:rFonts w:ascii="宋体" w:hAnsi="宋体" w:cs="宋体"/>
          <w:sz w:val="21"/>
          <w:szCs w:val="21"/>
        </w:rPr>
      </w:pPr>
      <w:r w:rsidRPr="00B30D3D">
        <w:rPr>
          <w:rStyle w:val="fontstyle01"/>
          <w:rFonts w:ascii="宋体" w:hAnsi="宋体" w:cs="宋体" w:hint="eastAsia"/>
          <w:position w:val="-12"/>
          <w:sz w:val="21"/>
          <w:szCs w:val="21"/>
        </w:rPr>
        <w:object w:dxaOrig="4020" w:dyaOrig="360" w14:anchorId="46750F66">
          <v:shape id="_x0000_i1232" type="#_x0000_t75" style="width:201.2pt;height:18pt" o:ole="">
            <v:imagedata r:id="rId365" o:title=""/>
            <o:lock v:ext="edit" aspectratio="f"/>
          </v:shape>
          <o:OLEObject Type="Embed" ProgID="Equation.DSMT4" ShapeID="_x0000_i1232" DrawAspect="Content" ObjectID="_1668349746" r:id="rId366"/>
        </w:object>
      </w:r>
    </w:p>
    <w:p w14:paraId="4BBEC80F" w14:textId="77777777" w:rsidR="00F7714A" w:rsidRDefault="00F7714A" w:rsidP="00F7714A">
      <w:pPr>
        <w:shd w:val="clear" w:color="auto" w:fill="FFFFFF"/>
        <w:spacing w:line="240" w:lineRule="auto"/>
        <w:ind w:firstLineChars="0" w:firstLine="0"/>
        <w:jc w:val="center"/>
        <w:rPr>
          <w:rStyle w:val="fontstyle01"/>
          <w:rFonts w:ascii="宋体" w:hAnsi="宋体" w:cs="宋体"/>
          <w:sz w:val="21"/>
          <w:szCs w:val="21"/>
        </w:rPr>
      </w:pPr>
      <w:r w:rsidRPr="00217A6B">
        <w:rPr>
          <w:rStyle w:val="fontstyle01"/>
          <w:rFonts w:ascii="宋体" w:hAnsi="宋体" w:cs="宋体"/>
          <w:sz w:val="21"/>
          <w:szCs w:val="21"/>
        </w:rPr>
        <w:object w:dxaOrig="6500" w:dyaOrig="360" w14:anchorId="13DC8EA1">
          <v:shape id="_x0000_i1210" type="#_x0000_t75" style="width:324.35pt;height:18pt" o:ole="">
            <v:imagedata r:id="rId367" o:title=""/>
            <o:lock v:ext="edit" aspectratio="f"/>
          </v:shape>
          <o:OLEObject Type="Embed" ProgID="Equation.DSMT4" ShapeID="_x0000_i1210" DrawAspect="Content" ObjectID="_1668349747" r:id="rId368"/>
        </w:object>
      </w:r>
    </w:p>
    <w:p w14:paraId="710DC7CE" w14:textId="77777777" w:rsidR="00F7714A" w:rsidRDefault="00F7714A" w:rsidP="00F7714A">
      <w:pPr>
        <w:shd w:val="clear" w:color="auto" w:fill="FFFFFF"/>
        <w:spacing w:line="240" w:lineRule="auto"/>
        <w:ind w:leftChars="200" w:left="480" w:firstLineChars="0" w:firstLine="0"/>
        <w:jc w:val="center"/>
        <w:rPr>
          <w:rStyle w:val="fontstyle01"/>
          <w:rFonts w:ascii="宋体" w:hAnsi="宋体" w:cs="宋体"/>
          <w:position w:val="-20"/>
          <w:sz w:val="21"/>
          <w:szCs w:val="21"/>
        </w:rPr>
      </w:pPr>
      <w:r w:rsidRPr="00217A6B">
        <w:rPr>
          <w:rStyle w:val="fontstyle01"/>
          <w:rFonts w:ascii="宋体" w:hAnsi="宋体" w:cs="宋体" w:hint="eastAsia"/>
          <w:sz w:val="21"/>
          <w:szCs w:val="21"/>
        </w:rPr>
        <w:object w:dxaOrig="7560" w:dyaOrig="540" w14:anchorId="0F587069">
          <v:shape id="_x0000_i1211" type="#_x0000_t75" style="width:378.35pt;height:27.55pt" o:ole="">
            <v:imagedata r:id="rId369" o:title=""/>
            <o:lock v:ext="edit" aspectratio="f"/>
          </v:shape>
          <o:OLEObject Type="Embed" ProgID="Equation.DSMT4" ShapeID="_x0000_i1211" DrawAspect="Content" ObjectID="_1668349748" r:id="rId370"/>
        </w:object>
      </w:r>
    </w:p>
    <w:p w14:paraId="38B71A4E" w14:textId="77777777" w:rsidR="00F7714A" w:rsidRDefault="00F7714A" w:rsidP="00F7714A">
      <w:pPr>
        <w:ind w:firstLine="480"/>
        <w:textAlignment w:val="center"/>
      </w:pPr>
      <w:r w:rsidRPr="003C72BA">
        <w:rPr>
          <w:rFonts w:hint="eastAsia"/>
        </w:rPr>
        <w:t>如上待检测的随机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参数</w:t>
      </w:r>
      <w:r w:rsidRPr="003C72BA">
        <w:rPr>
          <w:rFonts w:hint="eastAsia"/>
        </w:rPr>
        <w:object w:dxaOrig="1300" w:dyaOrig="320" w14:anchorId="4EDD2F48">
          <v:shape id="_x0000_i1212" type="#_x0000_t75" style="width:65.3pt;height:15.9pt" o:ole="">
            <v:imagedata r:id="rId371" o:title=""/>
            <o:lock v:ext="edit" aspectratio="f"/>
          </v:shape>
          <o:OLEObject Type="Embed" ProgID="Equation.DSMT4" ShapeID="_x0000_i1212" DrawAspect="Content" ObjectID="_1668349749" r:id="rId372"/>
        </w:object>
      </w:r>
      <w:r w:rsidRPr="003C72BA">
        <w:rPr>
          <w:rFonts w:hint="eastAsia"/>
        </w:rPr>
        <w:t>取值</w:t>
      </w:r>
      <w:proofErr w:type="gramStart"/>
      <w:r w:rsidRPr="003C72BA">
        <w:rPr>
          <w:rFonts w:hint="eastAsia"/>
        </w:rPr>
        <w:t>特地的</w:t>
      </w:r>
      <w:proofErr w:type="gramEnd"/>
      <w:r w:rsidRPr="003C72BA">
        <w:rPr>
          <w:rFonts w:hint="eastAsia"/>
        </w:rPr>
        <w:t>设置的具有代表性，参数为</w:t>
      </w:r>
      <w:r w:rsidRPr="003C72BA">
        <w:rPr>
          <w:rFonts w:hint="eastAsia"/>
        </w:rPr>
        <w:object w:dxaOrig="540" w:dyaOrig="360" w14:anchorId="166BAD68">
          <v:shape id="_x0000_i1213" type="#_x0000_t75" style="width:27.2pt;height:18pt" o:ole="">
            <v:imagedata r:id="rId373" o:title=""/>
            <o:lock v:ext="edit" aspectratio="f"/>
          </v:shape>
          <o:OLEObject Type="Embed" ProgID="Equation.DSMT4" ShapeID="_x0000_i1213" DrawAspect="Content" ObjectID="_1668349750" r:id="rId374"/>
        </w:object>
      </w:r>
      <w:r w:rsidRPr="003C72BA">
        <w:rPr>
          <w:rFonts w:hint="eastAsia"/>
        </w:rPr>
        <w:t>应当是实际存在的随机点模式，参数为</w:t>
      </w:r>
      <w:r w:rsidRPr="003C72BA">
        <w:rPr>
          <w:rFonts w:hint="eastAsia"/>
        </w:rPr>
        <w:object w:dxaOrig="260" w:dyaOrig="360" w14:anchorId="3BE836DD">
          <v:shape id="_x0000_i1214" type="#_x0000_t75" style="width:13.05pt;height:18pt" o:ole="">
            <v:imagedata r:id="rId375" o:title=""/>
            <o:lock v:ext="edit" aspectratio="f"/>
          </v:shape>
          <o:OLEObject Type="Embed" ProgID="Equation.DSMT4" ShapeID="_x0000_i1214" DrawAspect="Content" ObjectID="_1668349751" r:id="rId376"/>
        </w:object>
      </w:r>
      <w:r w:rsidRPr="003C72BA">
        <w:rPr>
          <w:rFonts w:hint="eastAsia"/>
        </w:rPr>
        <w:t>的随机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基数不满足检测要求，参数</w:t>
      </w:r>
      <w:r w:rsidRPr="003C72BA">
        <w:rPr>
          <w:rFonts w:hint="eastAsia"/>
        </w:rPr>
        <w:object w:dxaOrig="260" w:dyaOrig="360" w14:anchorId="568D8C15">
          <v:shape id="_x0000_i1215" type="#_x0000_t75" style="width:13.05pt;height:18pt" o:ole="">
            <v:imagedata r:id="rId377" o:title=""/>
            <o:lock v:ext="edit" aspectratio="f"/>
          </v:shape>
          <o:OLEObject Type="Embed" ProgID="Equation.DSMT4" ShapeID="_x0000_i1215" DrawAspect="Content" ObjectID="_1668349752" r:id="rId378"/>
        </w:object>
      </w:r>
      <w:r w:rsidRPr="003C72BA">
        <w:rPr>
          <w:rFonts w:hint="eastAsia"/>
        </w:rPr>
        <w:t>对应的随机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特征分布不满足检测要求，</w:t>
      </w:r>
      <w:r w:rsidRPr="003C72BA">
        <w:rPr>
          <w:rFonts w:hint="eastAsia"/>
        </w:rPr>
        <w:object w:dxaOrig="260" w:dyaOrig="360" w14:anchorId="0F43ECA1">
          <v:shape id="_x0000_i1216" type="#_x0000_t75" style="width:13.05pt;height:18pt" o:ole="">
            <v:imagedata r:id="rId379" o:title=""/>
            <o:lock v:ext="edit" aspectratio="f"/>
          </v:shape>
          <o:OLEObject Type="Embed" ProgID="Equation.DSMT4" ShapeID="_x0000_i1216" DrawAspect="Content" ObjectID="_1668349753" r:id="rId380"/>
        </w:object>
      </w:r>
      <w:r w:rsidRPr="003C72BA">
        <w:rPr>
          <w:rFonts w:hint="eastAsia"/>
        </w:rPr>
        <w:t>为两种随机</w:t>
      </w:r>
      <w:proofErr w:type="gramStart"/>
      <w:r w:rsidRPr="003C72BA">
        <w:rPr>
          <w:rFonts w:hint="eastAsia"/>
        </w:rPr>
        <w:t>点模式</w:t>
      </w:r>
      <w:proofErr w:type="gramEnd"/>
      <w:r w:rsidRPr="003C72BA">
        <w:rPr>
          <w:rFonts w:hint="eastAsia"/>
        </w:rPr>
        <w:t>参数混合而成的参数集，为了验证总体似然比检测的局限性。</w:t>
      </w:r>
      <w:r>
        <w:rPr>
          <w:rFonts w:hint="eastAsia"/>
        </w:rPr>
        <w:t>检测效果图如下图所示：</w:t>
      </w:r>
    </w:p>
    <w:p w14:paraId="6378EE89" w14:textId="77777777" w:rsidR="00F7714A" w:rsidRDefault="00F7714A" w:rsidP="00F7714A">
      <w:pPr>
        <w:spacing w:line="285" w:lineRule="atLeast"/>
        <w:ind w:firstLineChars="0" w:firstLine="0"/>
        <w:jc w:val="center"/>
      </w:pPr>
      <w:r w:rsidRPr="006522D9">
        <w:rPr>
          <w:noProof/>
        </w:rPr>
        <w:drawing>
          <wp:inline distT="0" distB="0" distL="0" distR="0" wp14:anchorId="33903FAB" wp14:editId="3FE7406A">
            <wp:extent cx="3686629" cy="272213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32" cy="27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F38F" w14:textId="77777777" w:rsidR="00F7714A" w:rsidRPr="003C72BA" w:rsidRDefault="00F7714A" w:rsidP="00F7714A">
      <w:pPr>
        <w:spacing w:line="285" w:lineRule="atLeast"/>
        <w:ind w:firstLineChars="0" w:firstLine="0"/>
        <w:jc w:val="center"/>
        <w:rPr>
          <w:sz w:val="21"/>
          <w:szCs w:val="21"/>
        </w:rPr>
      </w:pPr>
      <w:r w:rsidRPr="003C72BA">
        <w:rPr>
          <w:rFonts w:hint="eastAsia"/>
          <w:sz w:val="21"/>
          <w:szCs w:val="21"/>
        </w:rPr>
        <w:t>图</w:t>
      </w:r>
      <w:r w:rsidRPr="003C72BA">
        <w:rPr>
          <w:rFonts w:hint="eastAsia"/>
          <w:sz w:val="21"/>
          <w:szCs w:val="21"/>
        </w:rPr>
        <w:t>3.2</w:t>
      </w:r>
      <w:r w:rsidRPr="003C72BA">
        <w:rPr>
          <w:sz w:val="21"/>
          <w:szCs w:val="21"/>
        </w:rPr>
        <w:t xml:space="preserve"> </w:t>
      </w:r>
      <w:r w:rsidRPr="003C72BA">
        <w:rPr>
          <w:rFonts w:hint="eastAsia"/>
          <w:sz w:val="21"/>
          <w:szCs w:val="21"/>
        </w:rPr>
        <w:t>333333333</w:t>
      </w:r>
    </w:p>
    <w:p w14:paraId="62837D1A" w14:textId="77777777" w:rsidR="00F7714A" w:rsidRDefault="00F7714A" w:rsidP="00F7714A">
      <w:pPr>
        <w:spacing w:line="285" w:lineRule="atLeast"/>
        <w:ind w:firstLineChars="0" w:firstLine="0"/>
        <w:jc w:val="left"/>
      </w:pPr>
      <w:r>
        <w:rPr>
          <w:rFonts w:hint="eastAsia"/>
        </w:rPr>
        <w:t>检测具体值以及相对应的检测算法的判断结果如下表所示：</w:t>
      </w:r>
    </w:p>
    <w:p w14:paraId="69634B93" w14:textId="77777777" w:rsidR="00F7714A" w:rsidRPr="00633A77" w:rsidRDefault="00F7714A" w:rsidP="00F7714A">
      <w:pPr>
        <w:spacing w:line="285" w:lineRule="atLeast"/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 w:rsidRPr="00633A77">
        <w:rPr>
          <w:rFonts w:asciiTheme="minorEastAsia" w:eastAsiaTheme="minorEastAsia" w:hAnsiTheme="minorEastAsia" w:hint="eastAsia"/>
          <w:sz w:val="21"/>
          <w:szCs w:val="21"/>
        </w:rPr>
        <w:t>表3.1</w:t>
      </w:r>
      <w:r w:rsidRPr="00633A77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633A77">
        <w:rPr>
          <w:rFonts w:asciiTheme="minorEastAsia" w:eastAsiaTheme="minorEastAsia" w:hAnsiTheme="minorEastAsia" w:hint="eastAsia"/>
          <w:sz w:val="21"/>
          <w:szCs w:val="21"/>
        </w:rPr>
        <w:t>检测参数表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6"/>
        <w:gridCol w:w="1370"/>
        <w:gridCol w:w="1407"/>
        <w:gridCol w:w="1393"/>
        <w:gridCol w:w="1407"/>
        <w:gridCol w:w="1393"/>
      </w:tblGrid>
      <w:tr w:rsidR="00F7714A" w14:paraId="07D8292E" w14:textId="77777777" w:rsidTr="00965801">
        <w:tc>
          <w:tcPr>
            <w:tcW w:w="1382" w:type="dxa"/>
            <w:tcBorders>
              <w:bottom w:val="single" w:sz="4" w:space="0" w:color="auto"/>
            </w:tcBorders>
            <w:vAlign w:val="center"/>
          </w:tcPr>
          <w:p w14:paraId="21572D4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t xml:space="preserve"> </w:t>
            </w:r>
            <w:r w:rsidRPr="004F136F">
              <w:object w:dxaOrig="279" w:dyaOrig="360" w14:anchorId="3BD99EA7">
                <v:shape id="_x0000_i1217" type="#_x0000_t75" style="width:13.75pt;height:18.35pt" o:ole="">
                  <v:imagedata r:id="rId382" o:title=""/>
                </v:shape>
                <o:OLEObject Type="Embed" ProgID="Equation.DSMT4" ShapeID="_x0000_i1217" DrawAspect="Content" ObjectID="_1668349754" r:id="rId383"/>
              </w:object>
            </w:r>
          </w:p>
        </w:tc>
        <w:tc>
          <w:tcPr>
            <w:tcW w:w="1382" w:type="dxa"/>
            <w:tcBorders>
              <w:bottom w:val="single" w:sz="4" w:space="0" w:color="auto"/>
            </w:tcBorders>
            <w:vAlign w:val="center"/>
          </w:tcPr>
          <w:p w14:paraId="2870E5B2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position w:val="-12"/>
              </w:rPr>
              <w:object w:dxaOrig="340" w:dyaOrig="380" w14:anchorId="26A82F0E">
                <v:shape id="_x0000_i1218" type="#_x0000_t75" style="width:17.3pt;height:19.05pt" o:ole="">
                  <v:imagedata r:id="rId384" o:title=""/>
                </v:shape>
                <o:OLEObject Type="Embed" ProgID="Equation.DSMT4" ShapeID="_x0000_i1218" DrawAspect="Content" ObjectID="_1668349755" r:id="rId385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0E289C8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position w:val="-12"/>
              </w:rPr>
              <w:object w:dxaOrig="360" w:dyaOrig="380" w14:anchorId="1D220361">
                <v:shape id="_x0000_i1219" type="#_x0000_t75" style="width:18pt;height:19.05pt" o:ole="">
                  <v:imagedata r:id="rId386" o:title=""/>
                </v:shape>
                <o:OLEObject Type="Embed" ProgID="Equation.DSMT4" ShapeID="_x0000_i1219" DrawAspect="Content" ObjectID="_1668349756" r:id="rId387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4709D01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position w:val="-12"/>
              </w:rPr>
              <w:object w:dxaOrig="340" w:dyaOrig="380" w14:anchorId="3CE86B2B">
                <v:shape id="_x0000_i1220" type="#_x0000_t75" style="width:17.3pt;height:19.05pt" o:ole="">
                  <v:imagedata r:id="rId388" o:title=""/>
                </v:shape>
                <o:OLEObject Type="Embed" ProgID="Equation.DSMT4" ShapeID="_x0000_i1220" DrawAspect="Content" ObjectID="_1668349757" r:id="rId389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5E80F585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position w:val="-12"/>
              </w:rPr>
              <w:object w:dxaOrig="360" w:dyaOrig="380" w14:anchorId="3B641CAD">
                <v:shape id="_x0000_i1221" type="#_x0000_t75" style="width:18pt;height:19.05pt" o:ole="">
                  <v:imagedata r:id="rId390" o:title=""/>
                </v:shape>
                <o:OLEObject Type="Embed" ProgID="Equation.DSMT4" ShapeID="_x0000_i1221" DrawAspect="Content" ObjectID="_1668349758" r:id="rId391"/>
              </w:object>
            </w:r>
          </w:p>
        </w:tc>
        <w:tc>
          <w:tcPr>
            <w:tcW w:w="1383" w:type="dxa"/>
            <w:tcBorders>
              <w:bottom w:val="single" w:sz="4" w:space="0" w:color="auto"/>
            </w:tcBorders>
            <w:vAlign w:val="center"/>
          </w:tcPr>
          <w:p w14:paraId="1457D020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13278">
              <w:rPr>
                <w:position w:val="-12"/>
              </w:rPr>
              <w:object w:dxaOrig="360" w:dyaOrig="380" w14:anchorId="0AACDA57">
                <v:shape id="_x0000_i1222" type="#_x0000_t75" style="width:18pt;height:19.05pt" o:ole="">
                  <v:imagedata r:id="rId392" o:title=""/>
                </v:shape>
                <o:OLEObject Type="Embed" ProgID="Equation.DSMT4" ShapeID="_x0000_i1222" DrawAspect="Content" ObjectID="_1668349759" r:id="rId393"/>
              </w:object>
            </w:r>
          </w:p>
        </w:tc>
      </w:tr>
      <w:tr w:rsidR="00F7714A" w14:paraId="59E7EBAB" w14:textId="77777777" w:rsidTr="00965801"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AB07D1E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t>0.</w:t>
            </w:r>
            <w:r>
              <w:rPr>
                <w:rFonts w:hint="eastAsia"/>
              </w:rPr>
              <w:t>89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FBC8C3D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  <w:r>
              <w:rPr>
                <w:rFonts w:hint="eastAsia"/>
              </w:rPr>
              <w:t>3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F5CDDAB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  <w:r>
              <w:rPr>
                <w:rFonts w:hint="eastAsia"/>
              </w:rPr>
              <w:t>4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8B0DD55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37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427FB9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58</w: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CEBB76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.91</w:t>
            </w:r>
          </w:p>
        </w:tc>
      </w:tr>
      <w:tr w:rsidR="00F7714A" w14:paraId="2CB8F260" w14:textId="77777777" w:rsidTr="00965801">
        <w:tc>
          <w:tcPr>
            <w:tcW w:w="138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148E5A0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4"/>
              </w:rPr>
              <w:object w:dxaOrig="1200" w:dyaOrig="380" w14:anchorId="2440E5A4">
                <v:shape id="_x0000_i1223" type="#_x0000_t75" style="width:59.65pt;height:19.05pt" o:ole="">
                  <v:imagedata r:id="rId394" o:title=""/>
                </v:shape>
                <o:OLEObject Type="Embed" ProgID="Equation.DSMT4" ShapeID="_x0000_i1223" DrawAspect="Content" ObjectID="_1668349760" r:id="rId395"/>
              </w:object>
            </w:r>
          </w:p>
        </w:tc>
        <w:tc>
          <w:tcPr>
            <w:tcW w:w="138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549DF12F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4"/>
              </w:rPr>
              <w:object w:dxaOrig="1240" w:dyaOrig="380" w14:anchorId="68B69A98">
                <v:shape id="_x0000_i1224" type="#_x0000_t75" style="width:61.75pt;height:19.05pt" o:ole="">
                  <v:imagedata r:id="rId396" o:title=""/>
                </v:shape>
                <o:OLEObject Type="Embed" ProgID="Equation.DSMT4" ShapeID="_x0000_i1224" DrawAspect="Content" ObjectID="_1668349761" r:id="rId397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A3A6B8B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4"/>
              </w:rPr>
              <w:object w:dxaOrig="1280" w:dyaOrig="380" w14:anchorId="4055A724">
                <v:shape id="_x0000_i1225" type="#_x0000_t75" style="width:63.55pt;height:19.05pt" o:ole="">
                  <v:imagedata r:id="rId398" o:title=""/>
                </v:shape>
                <o:OLEObject Type="Embed" ProgID="Equation.DSMT4" ShapeID="_x0000_i1225" DrawAspect="Content" ObjectID="_1668349762" r:id="rId399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E3C9AAC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4"/>
              </w:rPr>
              <w:object w:dxaOrig="1260" w:dyaOrig="380" w14:anchorId="30F9D577">
                <v:shape id="_x0000_i1226" type="#_x0000_t75" style="width:62.8pt;height:19.05pt" o:ole="">
                  <v:imagedata r:id="rId400" o:title=""/>
                </v:shape>
                <o:OLEObject Type="Embed" ProgID="Equation.DSMT4" ShapeID="_x0000_i1226" DrawAspect="Content" ObjectID="_1668349763" r:id="rId401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60696E5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4"/>
              </w:rPr>
              <w:object w:dxaOrig="1280" w:dyaOrig="380" w14:anchorId="7B7EF158">
                <v:shape id="_x0000_i1227" type="#_x0000_t75" style="width:63.55pt;height:19.05pt" o:ole="">
                  <v:imagedata r:id="rId402" o:title=""/>
                </v:shape>
                <o:OLEObject Type="Embed" ProgID="Equation.DSMT4" ShapeID="_x0000_i1227" DrawAspect="Content" ObjectID="_1668349764" r:id="rId403"/>
              </w:object>
            </w:r>
          </w:p>
        </w:tc>
        <w:tc>
          <w:tcPr>
            <w:tcW w:w="138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5D7A3F0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4"/>
              </w:rPr>
              <w:object w:dxaOrig="1260" w:dyaOrig="380" w14:anchorId="4FFDC93C">
                <v:shape id="_x0000_i1228" type="#_x0000_t75" style="width:62.8pt;height:19.05pt" o:ole="">
                  <v:imagedata r:id="rId404" o:title=""/>
                </v:shape>
                <o:OLEObject Type="Embed" ProgID="Equation.DSMT4" ShapeID="_x0000_i1228" DrawAspect="Content" ObjectID="_1668349765" r:id="rId405"/>
              </w:object>
            </w:r>
          </w:p>
        </w:tc>
      </w:tr>
      <w:tr w:rsidR="00F7714A" w14:paraId="60F29BFC" w14:textId="77777777" w:rsidTr="00965801"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E370B97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0"/>
              </w:rPr>
              <w:object w:dxaOrig="1160" w:dyaOrig="320" w14:anchorId="561DDDD5">
                <v:shape id="_x0000_i1235" type="#_x0000_t75" style="width:57.55pt;height:15.9pt" o:ole="">
                  <v:imagedata r:id="rId406" o:title=""/>
                </v:shape>
                <o:OLEObject Type="Embed" ProgID="Equation.DSMT4" ShapeID="_x0000_i1235" DrawAspect="Content" ObjectID="_1668349766" r:id="rId407"/>
              </w:object>
            </w:r>
          </w:p>
        </w:tc>
        <w:tc>
          <w:tcPr>
            <w:tcW w:w="1382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0C47AF8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0"/>
              </w:rPr>
              <w:object w:dxaOrig="1160" w:dyaOrig="320" w14:anchorId="52D428D1">
                <v:shape id="_x0000_i1230" type="#_x0000_t75" style="width:57.55pt;height:15.9pt" o:ole="">
                  <v:imagedata r:id="rId408" o:title=""/>
                </v:shape>
                <o:OLEObject Type="Embed" ProgID="Equation.DSMT4" ShapeID="_x0000_i1230" DrawAspect="Content" ObjectID="_1668349767" r:id="rId409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CAE5122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0"/>
              </w:rPr>
              <w:object w:dxaOrig="1160" w:dyaOrig="320" w14:anchorId="302EBE1B">
                <v:shape id="_x0000_i1231" type="#_x0000_t75" style="width:57.55pt;height:15.9pt" o:ole="">
                  <v:imagedata r:id="rId410" o:title=""/>
                </v:shape>
                <o:OLEObject Type="Embed" ProgID="Equation.DSMT4" ShapeID="_x0000_i1231" DrawAspect="Content" ObjectID="_1668349768" r:id="rId411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66B8BC6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0"/>
              </w:rPr>
              <w:object w:dxaOrig="880" w:dyaOrig="320" w14:anchorId="0C3FE608">
                <v:shape id="_x0000_i1233" type="#_x0000_t75" style="width:43.75pt;height:15.9pt" o:ole="">
                  <v:imagedata r:id="rId412" o:title=""/>
                </v:shape>
                <o:OLEObject Type="Embed" ProgID="Equation.DSMT4" ShapeID="_x0000_i1233" DrawAspect="Content" ObjectID="_1668349769" r:id="rId413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6DDFFAD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0"/>
              </w:rPr>
              <w:object w:dxaOrig="1160" w:dyaOrig="320" w14:anchorId="0A687AAE">
                <v:shape id="_x0000_i1234" type="#_x0000_t75" style="width:57.55pt;height:15.9pt" o:ole="">
                  <v:imagedata r:id="rId414" o:title=""/>
                </v:shape>
                <o:OLEObject Type="Embed" ProgID="Equation.DSMT4" ShapeID="_x0000_i1234" DrawAspect="Content" ObjectID="_1668349770" r:id="rId415"/>
              </w:object>
            </w:r>
          </w:p>
        </w:tc>
        <w:tc>
          <w:tcPr>
            <w:tcW w:w="138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DA65409" w14:textId="77777777" w:rsidR="00F7714A" w:rsidRDefault="00F7714A" w:rsidP="00965801">
            <w:pPr>
              <w:spacing w:line="285" w:lineRule="atLeast"/>
              <w:ind w:firstLineChars="0" w:firstLine="0"/>
              <w:jc w:val="center"/>
            </w:pPr>
            <w:r w:rsidRPr="00633A77">
              <w:rPr>
                <w:position w:val="-10"/>
              </w:rPr>
              <w:object w:dxaOrig="1140" w:dyaOrig="320" w14:anchorId="65371A68">
                <v:shape id="_x0000_i1236" type="#_x0000_t75" style="width:56.45pt;height:15.9pt" o:ole="">
                  <v:imagedata r:id="rId416" o:title=""/>
                </v:shape>
                <o:OLEObject Type="Embed" ProgID="Equation.DSMT4" ShapeID="_x0000_i1236" DrawAspect="Content" ObjectID="_1668349771" r:id="rId417"/>
              </w:object>
            </w:r>
          </w:p>
        </w:tc>
      </w:tr>
    </w:tbl>
    <w:p w14:paraId="5656EDA9" w14:textId="77777777" w:rsidR="00F7714A" w:rsidRDefault="00F7714A" w:rsidP="00F7714A">
      <w:pPr>
        <w:spacing w:line="285" w:lineRule="atLeast"/>
        <w:ind w:right="960" w:firstLineChars="0" w:firstLine="0"/>
        <w:jc w:val="right"/>
        <w:rPr>
          <w:rFonts w:hint="eastAsia"/>
        </w:rPr>
      </w:pPr>
    </w:p>
    <w:p w14:paraId="5FE84170" w14:textId="77777777" w:rsidR="00F7714A" w:rsidRDefault="00F7714A" w:rsidP="00F7714A">
      <w:pPr>
        <w:ind w:firstLineChars="0" w:firstLine="420"/>
        <w:textAlignment w:val="center"/>
        <w:rPr>
          <w:rFonts w:hint="eastAsia"/>
        </w:rPr>
      </w:pPr>
      <w:r w:rsidRPr="00AC7AD0">
        <w:rPr>
          <w:rFonts w:hint="eastAsia"/>
        </w:rPr>
        <w:t>从上表</w:t>
      </w:r>
      <w:r w:rsidRPr="00AC7AD0">
        <w:rPr>
          <w:rFonts w:hint="eastAsia"/>
        </w:rPr>
        <w:t>3</w:t>
      </w:r>
      <w:r w:rsidRPr="00AC7AD0">
        <w:t>.1</w:t>
      </w:r>
      <w:r w:rsidRPr="00AC7AD0">
        <w:rPr>
          <w:rFonts w:hint="eastAsia"/>
        </w:rPr>
        <w:t>中可以看出两种方法的参数值情况，根据本章</w:t>
      </w:r>
      <w:r w:rsidRPr="00AC7AD0">
        <w:rPr>
          <w:rFonts w:hint="eastAsia"/>
        </w:rPr>
        <w:t>3</w:t>
      </w:r>
      <w:r w:rsidRPr="00AC7AD0">
        <w:t>.5</w:t>
      </w:r>
      <w:r w:rsidRPr="00AC7AD0">
        <w:rPr>
          <w:rFonts w:hint="eastAsia"/>
        </w:rPr>
        <w:t>节介绍的两种方法，第一种方法对于第五个检测模式中做出了错误的判断，</w:t>
      </w:r>
      <w:r>
        <w:rPr>
          <w:rFonts w:hint="eastAsia"/>
        </w:rPr>
        <w:t>正是由于</w:t>
      </w:r>
      <w:r w:rsidRPr="005C00BC">
        <w:rPr>
          <w:rFonts w:hint="eastAsia"/>
        </w:rPr>
        <w:t>随机</w:t>
      </w:r>
      <w:proofErr w:type="gramStart"/>
      <w:r w:rsidRPr="005C00BC">
        <w:rPr>
          <w:rFonts w:hint="eastAsia"/>
        </w:rPr>
        <w:t>点模式</w:t>
      </w:r>
      <w:proofErr w:type="gramEnd"/>
      <w:r w:rsidRPr="005C00BC">
        <w:rPr>
          <w:rFonts w:hint="eastAsia"/>
        </w:rPr>
        <w:t>的是由多个部件联合而成</w:t>
      </w:r>
      <w:r>
        <w:rPr>
          <w:rFonts w:hint="eastAsia"/>
        </w:rPr>
        <w:t>，</w:t>
      </w:r>
      <w:r w:rsidRPr="00BD1592">
        <w:rPr>
          <w:rFonts w:hint="eastAsia"/>
        </w:rPr>
        <w:t>具有不同参数的随机</w:t>
      </w:r>
      <w:proofErr w:type="gramStart"/>
      <w:r w:rsidRPr="00BD1592">
        <w:rPr>
          <w:rFonts w:hint="eastAsia"/>
        </w:rPr>
        <w:t>点模式</w:t>
      </w:r>
      <w:proofErr w:type="gramEnd"/>
      <w:r>
        <w:rPr>
          <w:rFonts w:hint="eastAsia"/>
        </w:rPr>
        <w:t>可能</w:t>
      </w:r>
      <w:r w:rsidRPr="00BD1592">
        <w:rPr>
          <w:rFonts w:hint="eastAsia"/>
        </w:rPr>
        <w:t>具有相同的似然函</w:t>
      </w:r>
      <w:r w:rsidRPr="00BD1592">
        <w:rPr>
          <w:rFonts w:hint="eastAsia"/>
        </w:rPr>
        <w:lastRenderedPageBreak/>
        <w:t>数值</w:t>
      </w:r>
      <w:r>
        <w:rPr>
          <w:rFonts w:hint="eastAsia"/>
        </w:rPr>
        <w:t>。采用第二种独立参数检测的方法可以避免以上错误，可以体现出了较好的检测效果。</w:t>
      </w:r>
    </w:p>
    <w:p w14:paraId="6C2345BE" w14:textId="77777777" w:rsidR="00F7714A" w:rsidRPr="003C21EA" w:rsidRDefault="00F7714A" w:rsidP="00F7714A">
      <w:pPr>
        <w:spacing w:line="285" w:lineRule="atLeast"/>
        <w:ind w:firstLineChars="0" w:firstLine="0"/>
        <w:jc w:val="left"/>
        <w:rPr>
          <w:rFonts w:hint="eastAsia"/>
        </w:rPr>
      </w:pPr>
    </w:p>
    <w:p w14:paraId="203784FC" w14:textId="77777777" w:rsidR="00F7714A" w:rsidRPr="00242CE4" w:rsidRDefault="00F7714A" w:rsidP="00F7714A">
      <w:pPr>
        <w:spacing w:line="285" w:lineRule="atLeast"/>
        <w:ind w:firstLineChars="0" w:firstLine="0"/>
        <w:jc w:val="left"/>
      </w:pPr>
      <w:r w:rsidRPr="00EB3267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1" wp14:anchorId="259EEC50" wp14:editId="5CDC8FAE">
            <wp:simplePos x="0" y="0"/>
            <wp:positionH relativeFrom="column">
              <wp:posOffset>1551668</wp:posOffset>
            </wp:positionH>
            <wp:positionV relativeFrom="paragraph">
              <wp:posOffset>246561</wp:posOffset>
            </wp:positionV>
            <wp:extent cx="1702435" cy="12776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267">
        <w:rPr>
          <w:rFonts w:eastAsiaTheme="minorEastAsia"/>
          <w:noProof/>
          <w:szCs w:val="24"/>
          <w:highlight w:val="yellow"/>
        </w:rPr>
        <w:drawing>
          <wp:anchor distT="0" distB="0" distL="114300" distR="114300" simplePos="0" relativeHeight="251660288" behindDoc="0" locked="0" layoutInCell="1" allowOverlap="1" wp14:anchorId="1480DF27" wp14:editId="2EFDA5F3">
            <wp:simplePos x="0" y="0"/>
            <wp:positionH relativeFrom="margin">
              <wp:posOffset>-141605</wp:posOffset>
            </wp:positionH>
            <wp:positionV relativeFrom="paragraph">
              <wp:posOffset>236855</wp:posOffset>
            </wp:positionV>
            <wp:extent cx="1624965" cy="12192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267">
        <w:rPr>
          <w:rFonts w:hint="eastAsia"/>
          <w:highlight w:val="yellow"/>
        </w:rPr>
        <w:t>分别检测三组实验室就可以。</w:t>
      </w:r>
    </w:p>
    <w:p w14:paraId="682A8DCA" w14:textId="77777777" w:rsidR="004B69DF" w:rsidRPr="00F7714A" w:rsidRDefault="004B69DF">
      <w:pPr>
        <w:ind w:firstLine="480"/>
      </w:pPr>
    </w:p>
    <w:sectPr w:rsidR="004B69DF" w:rsidRPr="00F7714A">
      <w:headerReference w:type="even" r:id="rId420"/>
      <w:headerReference w:type="default" r:id="rId421"/>
      <w:footerReference w:type="even" r:id="rId422"/>
      <w:footerReference w:type="default" r:id="rId423"/>
      <w:headerReference w:type="first" r:id="rId424"/>
      <w:footerReference w:type="first" r:id="rId4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6E317" w14:textId="77777777" w:rsidR="00EF7AE6" w:rsidRDefault="00EF7AE6" w:rsidP="00F7714A">
      <w:pPr>
        <w:spacing w:line="240" w:lineRule="auto"/>
        <w:ind w:firstLine="480"/>
      </w:pPr>
      <w:r>
        <w:separator/>
      </w:r>
    </w:p>
  </w:endnote>
  <w:endnote w:type="continuationSeparator" w:id="0">
    <w:p w14:paraId="63D792A9" w14:textId="77777777" w:rsidR="00EF7AE6" w:rsidRDefault="00EF7AE6" w:rsidP="00F7714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NewRomanPSM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5DAE9" w14:textId="77777777" w:rsidR="00F7714A" w:rsidRDefault="00F771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B213B" w14:textId="77777777" w:rsidR="00F7714A" w:rsidRDefault="00F7714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5FF9E" w14:textId="77777777" w:rsidR="00F7714A" w:rsidRDefault="00F771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AC0B8" w14:textId="77777777" w:rsidR="00EF7AE6" w:rsidRDefault="00EF7AE6" w:rsidP="00F7714A">
      <w:pPr>
        <w:spacing w:line="240" w:lineRule="auto"/>
        <w:ind w:firstLine="480"/>
      </w:pPr>
      <w:r>
        <w:separator/>
      </w:r>
    </w:p>
  </w:footnote>
  <w:footnote w:type="continuationSeparator" w:id="0">
    <w:p w14:paraId="229C4EA3" w14:textId="77777777" w:rsidR="00EF7AE6" w:rsidRDefault="00EF7AE6" w:rsidP="00F7714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1829B" w14:textId="77777777" w:rsidR="00F7714A" w:rsidRDefault="00F7714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0D565" w14:textId="77777777" w:rsidR="00F7714A" w:rsidRDefault="00F7714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2A83D" w14:textId="77777777" w:rsidR="00F7714A" w:rsidRDefault="00F7714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8F9E4EE"/>
    <w:multiLevelType w:val="singleLevel"/>
    <w:tmpl w:val="88F9E4EE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C6E55FE6"/>
    <w:multiLevelType w:val="singleLevel"/>
    <w:tmpl w:val="C6E55FE6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DC2E17EA"/>
    <w:multiLevelType w:val="singleLevel"/>
    <w:tmpl w:val="DC2E17E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 w15:restartNumberingAfterBreak="0">
    <w:nsid w:val="DF11AA0E"/>
    <w:multiLevelType w:val="singleLevel"/>
    <w:tmpl w:val="DF11AA0E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074C2791"/>
    <w:multiLevelType w:val="hybridMultilevel"/>
    <w:tmpl w:val="554A5E72"/>
    <w:lvl w:ilvl="0" w:tplc="5A364056">
      <w:start w:val="1"/>
      <w:numFmt w:val="decimal"/>
      <w:lvlText w:val="[%1]"/>
      <w:lvlJc w:val="left"/>
      <w:pPr>
        <w:ind w:left="420" w:hanging="4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EC00BF"/>
    <w:multiLevelType w:val="multilevel"/>
    <w:tmpl w:val="08EC00BF"/>
    <w:lvl w:ilvl="0">
      <w:start w:val="1"/>
      <w:numFmt w:val="decimal"/>
      <w:lvlText w:val="[%1]"/>
      <w:lvlJc w:val="left"/>
      <w:pPr>
        <w:ind w:left="420" w:hanging="420"/>
      </w:pPr>
      <w:rPr>
        <w:rFonts w:cs="Courier New"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C87362"/>
    <w:multiLevelType w:val="hybridMultilevel"/>
    <w:tmpl w:val="AE4C1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3845034"/>
    <w:multiLevelType w:val="multilevel"/>
    <w:tmpl w:val="13845034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026121D"/>
    <w:multiLevelType w:val="multilevel"/>
    <w:tmpl w:val="202612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03151C"/>
    <w:multiLevelType w:val="multilevel"/>
    <w:tmpl w:val="2503151C"/>
    <w:lvl w:ilvl="0">
      <w:start w:val="1"/>
      <w:numFmt w:val="decimal"/>
      <w:lvlText w:val="[%1]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EE7AD7"/>
    <w:multiLevelType w:val="multilevel"/>
    <w:tmpl w:val="2BEE7AD7"/>
    <w:lvl w:ilvl="0">
      <w:start w:val="1"/>
      <w:numFmt w:val="decimal"/>
      <w:lvlText w:val="[%1]"/>
      <w:lvlJc w:val="left"/>
      <w:pPr>
        <w:ind w:left="420" w:hanging="420"/>
      </w:pPr>
      <w:rPr>
        <w:rFonts w:cs="Courier New" w:hint="default"/>
        <w:color w:val="auto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55B333"/>
    <w:multiLevelType w:val="singleLevel"/>
    <w:tmpl w:val="2F55B333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35826B05"/>
    <w:multiLevelType w:val="multilevel"/>
    <w:tmpl w:val="35826B05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380" w:hanging="4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1D75F8"/>
    <w:multiLevelType w:val="multilevel"/>
    <w:tmpl w:val="381D75F8"/>
    <w:lvl w:ilvl="0">
      <w:start w:val="1"/>
      <w:numFmt w:val="decimal"/>
      <w:lvlText w:val="%1)"/>
      <w:lvlJc w:val="left"/>
      <w:pPr>
        <w:ind w:left="1020" w:hanging="420"/>
      </w:p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14" w15:restartNumberingAfterBreak="0">
    <w:nsid w:val="3CC756CF"/>
    <w:multiLevelType w:val="multilevel"/>
    <w:tmpl w:val="3CC756C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21"/>
        <w:szCs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0C2853"/>
    <w:multiLevelType w:val="multilevel"/>
    <w:tmpl w:val="450C2853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4C436C59"/>
    <w:multiLevelType w:val="multilevel"/>
    <w:tmpl w:val="4C436C59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464B77"/>
    <w:multiLevelType w:val="multilevel"/>
    <w:tmpl w:val="4C436C59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A80DBB"/>
    <w:multiLevelType w:val="multilevel"/>
    <w:tmpl w:val="4CA80DBB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0F6825"/>
    <w:multiLevelType w:val="hybridMultilevel"/>
    <w:tmpl w:val="32B01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E4181D"/>
    <w:multiLevelType w:val="multilevel"/>
    <w:tmpl w:val="53E4181D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65F35B6"/>
    <w:multiLevelType w:val="multilevel"/>
    <w:tmpl w:val="565F35B6"/>
    <w:lvl w:ilvl="0">
      <w:start w:val="1"/>
      <w:numFmt w:val="decimal"/>
      <w:lvlText w:val="%1)"/>
      <w:lvlJc w:val="left"/>
      <w:pPr>
        <w:ind w:left="660" w:hanging="420"/>
      </w:p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22" w15:restartNumberingAfterBreak="0">
    <w:nsid w:val="5750734F"/>
    <w:multiLevelType w:val="multilevel"/>
    <w:tmpl w:val="5750734F"/>
    <w:lvl w:ilvl="0">
      <w:start w:val="1"/>
      <w:numFmt w:val="decimal"/>
      <w:lvlText w:val="%1."/>
      <w:lvlJc w:val="left"/>
      <w:pPr>
        <w:ind w:left="420" w:hanging="420"/>
      </w:pPr>
      <w:rPr>
        <w:rFonts w:eastAsia="黑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B831CD"/>
    <w:multiLevelType w:val="multilevel"/>
    <w:tmpl w:val="59B831C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706DD5"/>
    <w:multiLevelType w:val="singleLevel"/>
    <w:tmpl w:val="5D706DD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5" w15:restartNumberingAfterBreak="0">
    <w:nsid w:val="5DFE1D12"/>
    <w:multiLevelType w:val="multilevel"/>
    <w:tmpl w:val="5DFE1D12"/>
    <w:lvl w:ilvl="0">
      <w:start w:val="1"/>
      <w:numFmt w:val="lowerLetter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F7071F1"/>
    <w:multiLevelType w:val="singleLevel"/>
    <w:tmpl w:val="5F7071F1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4EF729B"/>
    <w:multiLevelType w:val="multilevel"/>
    <w:tmpl w:val="64EF729B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DAE672E"/>
    <w:multiLevelType w:val="singleLevel"/>
    <w:tmpl w:val="7DAE672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7FE30DC9"/>
    <w:multiLevelType w:val="singleLevel"/>
    <w:tmpl w:val="7FE30DC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4"/>
  </w:num>
  <w:num w:numId="4">
    <w:abstractNumId w:val="27"/>
  </w:num>
  <w:num w:numId="5">
    <w:abstractNumId w:val="13"/>
  </w:num>
  <w:num w:numId="6">
    <w:abstractNumId w:val="20"/>
  </w:num>
  <w:num w:numId="7">
    <w:abstractNumId w:val="25"/>
  </w:num>
  <w:num w:numId="8">
    <w:abstractNumId w:val="21"/>
  </w:num>
  <w:num w:numId="9">
    <w:abstractNumId w:val="23"/>
  </w:num>
  <w:num w:numId="10">
    <w:abstractNumId w:val="8"/>
  </w:num>
  <w:num w:numId="11">
    <w:abstractNumId w:val="7"/>
  </w:num>
  <w:num w:numId="12">
    <w:abstractNumId w:val="5"/>
  </w:num>
  <w:num w:numId="13">
    <w:abstractNumId w:val="10"/>
  </w:num>
  <w:num w:numId="14">
    <w:abstractNumId w:val="22"/>
  </w:num>
  <w:num w:numId="15">
    <w:abstractNumId w:val="28"/>
  </w:num>
  <w:num w:numId="16">
    <w:abstractNumId w:val="24"/>
  </w:num>
  <w:num w:numId="17">
    <w:abstractNumId w:val="29"/>
  </w:num>
  <w:num w:numId="18">
    <w:abstractNumId w:val="16"/>
  </w:num>
  <w:num w:numId="19">
    <w:abstractNumId w:val="3"/>
  </w:num>
  <w:num w:numId="20">
    <w:abstractNumId w:val="0"/>
  </w:num>
  <w:num w:numId="21">
    <w:abstractNumId w:val="2"/>
  </w:num>
  <w:num w:numId="22">
    <w:abstractNumId w:val="1"/>
  </w:num>
  <w:num w:numId="23">
    <w:abstractNumId w:val="17"/>
  </w:num>
  <w:num w:numId="24">
    <w:abstractNumId w:val="11"/>
  </w:num>
  <w:num w:numId="25">
    <w:abstractNumId w:val="26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A78"/>
    <w:rsid w:val="000945F0"/>
    <w:rsid w:val="004B69DF"/>
    <w:rsid w:val="008D4A78"/>
    <w:rsid w:val="00EF7AE6"/>
    <w:rsid w:val="00F7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3E11E5-C77C-4516-8CB3-F98999E0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14A"/>
    <w:pPr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F7714A"/>
    <w:pPr>
      <w:keepNext/>
      <w:keepLines/>
      <w:spacing w:beforeLines="200" w:afterLines="100" w:line="480" w:lineRule="auto"/>
      <w:ind w:firstLineChars="0" w:firstLine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714A"/>
    <w:pPr>
      <w:keepNext/>
      <w:keepLines/>
      <w:spacing w:line="480" w:lineRule="auto"/>
      <w:ind w:firstLineChars="0" w:firstLine="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714A"/>
    <w:pPr>
      <w:keepNext/>
      <w:keepLines/>
      <w:spacing w:line="415" w:lineRule="auto"/>
      <w:ind w:firstLineChars="0" w:firstLine="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7714A"/>
    <w:pPr>
      <w:keepNext/>
      <w:keepLines/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7714A"/>
    <w:pPr>
      <w:keepNext/>
      <w:keepLines/>
      <w:spacing w:line="480" w:lineRule="auto"/>
      <w:ind w:firstLineChars="0" w:firstLine="0"/>
      <w:outlineLvl w:val="4"/>
    </w:pPr>
    <w:rPr>
      <w:rFonts w:eastAsia="黑体"/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7714A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77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771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7714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7714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7714A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7714A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F7714A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7714A"/>
    <w:rPr>
      <w:rFonts w:asciiTheme="majorHAnsi" w:eastAsia="黑体" w:hAnsiTheme="majorHAnsi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qFormat/>
    <w:rsid w:val="00F7714A"/>
    <w:rPr>
      <w:rFonts w:ascii="Times New Roman" w:eastAsia="黑体" w:hAnsi="Times New Roman" w:cs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sid w:val="00F7714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7">
    <w:name w:val="toc 7"/>
    <w:basedOn w:val="a"/>
    <w:next w:val="a"/>
    <w:uiPriority w:val="39"/>
    <w:unhideWhenUsed/>
    <w:qFormat/>
    <w:rsid w:val="00F7714A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a7">
    <w:name w:val="Document Map"/>
    <w:basedOn w:val="a"/>
    <w:link w:val="a8"/>
    <w:uiPriority w:val="99"/>
    <w:unhideWhenUsed/>
    <w:qFormat/>
    <w:rsid w:val="00F7714A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qFormat/>
    <w:rsid w:val="00F7714A"/>
    <w:rPr>
      <w:rFonts w:ascii="宋体" w:eastAsia="宋体" w:hAnsi="Times New Roman" w:cs="Times New Roman"/>
      <w:sz w:val="18"/>
      <w:szCs w:val="18"/>
    </w:rPr>
  </w:style>
  <w:style w:type="paragraph" w:styleId="a9">
    <w:name w:val="Body Text Indent"/>
    <w:basedOn w:val="a"/>
    <w:link w:val="aa"/>
    <w:qFormat/>
    <w:rsid w:val="00F7714A"/>
    <w:pPr>
      <w:ind w:left="1470" w:firstLineChars="0" w:firstLine="0"/>
    </w:pPr>
    <w:rPr>
      <w:rFonts w:eastAsia="楷体_GB2312"/>
      <w:b/>
      <w:sz w:val="44"/>
      <w:u w:val="single"/>
    </w:rPr>
  </w:style>
  <w:style w:type="character" w:customStyle="1" w:styleId="aa">
    <w:name w:val="正文文本缩进 字符"/>
    <w:basedOn w:val="a0"/>
    <w:link w:val="a9"/>
    <w:qFormat/>
    <w:rsid w:val="00F7714A"/>
    <w:rPr>
      <w:rFonts w:ascii="Times New Roman" w:eastAsia="楷体_GB2312" w:hAnsi="Times New Roman" w:cs="Times New Roman"/>
      <w:b/>
      <w:sz w:val="44"/>
      <w:szCs w:val="20"/>
      <w:u w:val="single"/>
    </w:rPr>
  </w:style>
  <w:style w:type="paragraph" w:styleId="TOC5">
    <w:name w:val="toc 5"/>
    <w:basedOn w:val="a"/>
    <w:next w:val="a"/>
    <w:uiPriority w:val="39"/>
    <w:unhideWhenUsed/>
    <w:qFormat/>
    <w:rsid w:val="00F7714A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rsid w:val="00F7714A"/>
    <w:pPr>
      <w:ind w:firstLineChars="400" w:firstLine="400"/>
      <w:jc w:val="left"/>
    </w:pPr>
    <w:rPr>
      <w:iCs/>
    </w:rPr>
  </w:style>
  <w:style w:type="paragraph" w:styleId="TOC8">
    <w:name w:val="toc 8"/>
    <w:basedOn w:val="a"/>
    <w:next w:val="a"/>
    <w:uiPriority w:val="39"/>
    <w:unhideWhenUsed/>
    <w:qFormat/>
    <w:rsid w:val="00F7714A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b">
    <w:name w:val="Balloon Text"/>
    <w:basedOn w:val="a"/>
    <w:link w:val="ac"/>
    <w:uiPriority w:val="99"/>
    <w:unhideWhenUsed/>
    <w:qFormat/>
    <w:rsid w:val="00F7714A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qFormat/>
    <w:rsid w:val="00F7714A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rsid w:val="00F7714A"/>
    <w:pPr>
      <w:ind w:firstLineChars="0" w:firstLine="0"/>
      <w:jc w:val="left"/>
    </w:pPr>
    <w:rPr>
      <w:bCs/>
      <w:caps/>
    </w:rPr>
  </w:style>
  <w:style w:type="paragraph" w:styleId="TOC4">
    <w:name w:val="toc 4"/>
    <w:basedOn w:val="a"/>
    <w:next w:val="a"/>
    <w:uiPriority w:val="39"/>
    <w:unhideWhenUsed/>
    <w:qFormat/>
    <w:rsid w:val="00F7714A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ad">
    <w:name w:val="Subtitle"/>
    <w:basedOn w:val="a"/>
    <w:next w:val="a"/>
    <w:link w:val="ae"/>
    <w:uiPriority w:val="11"/>
    <w:qFormat/>
    <w:rsid w:val="00F7714A"/>
    <w:pPr>
      <w:spacing w:before="240" w:after="60" w:line="312" w:lineRule="atLeast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qFormat/>
    <w:rsid w:val="00F7714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6">
    <w:name w:val="toc 6"/>
    <w:basedOn w:val="a"/>
    <w:next w:val="a"/>
    <w:uiPriority w:val="39"/>
    <w:unhideWhenUsed/>
    <w:qFormat/>
    <w:rsid w:val="00F7714A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rsid w:val="00F7714A"/>
    <w:pPr>
      <w:jc w:val="left"/>
    </w:pPr>
  </w:style>
  <w:style w:type="paragraph" w:styleId="TOC9">
    <w:name w:val="toc 9"/>
    <w:basedOn w:val="a"/>
    <w:next w:val="a"/>
    <w:uiPriority w:val="39"/>
    <w:unhideWhenUsed/>
    <w:qFormat/>
    <w:rsid w:val="00F7714A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rsid w:val="00F77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7714A"/>
    <w:rPr>
      <w:rFonts w:ascii="宋体" w:eastAsia="宋体" w:hAnsi="宋体" w:cs="宋体"/>
      <w:kern w:val="0"/>
      <w:sz w:val="24"/>
      <w:szCs w:val="24"/>
    </w:rPr>
  </w:style>
  <w:style w:type="paragraph" w:styleId="af">
    <w:name w:val="Title"/>
    <w:basedOn w:val="a"/>
    <w:next w:val="a"/>
    <w:link w:val="af0"/>
    <w:uiPriority w:val="10"/>
    <w:qFormat/>
    <w:rsid w:val="00F7714A"/>
    <w:pPr>
      <w:spacing w:beforeLines="200" w:afterLines="100" w:line="480" w:lineRule="auto"/>
      <w:ind w:firstLineChars="0" w:firstLine="0"/>
      <w:jc w:val="center"/>
      <w:outlineLvl w:val="0"/>
    </w:pPr>
    <w:rPr>
      <w:rFonts w:asciiTheme="majorHAnsi" w:eastAsia="Times New Roman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qFormat/>
    <w:rsid w:val="00F7714A"/>
    <w:rPr>
      <w:rFonts w:asciiTheme="majorHAnsi" w:eastAsia="Times New Roman" w:hAnsiTheme="majorHAnsi" w:cstheme="majorBidi"/>
      <w:b/>
      <w:bCs/>
      <w:sz w:val="32"/>
      <w:szCs w:val="32"/>
    </w:rPr>
  </w:style>
  <w:style w:type="character" w:styleId="af1">
    <w:name w:val="Strong"/>
    <w:basedOn w:val="a0"/>
    <w:uiPriority w:val="22"/>
    <w:qFormat/>
    <w:rsid w:val="00F7714A"/>
    <w:rPr>
      <w:b/>
      <w:bCs/>
    </w:rPr>
  </w:style>
  <w:style w:type="character" w:styleId="af2">
    <w:name w:val="Emphasis"/>
    <w:basedOn w:val="a0"/>
    <w:uiPriority w:val="20"/>
    <w:qFormat/>
    <w:rsid w:val="00F7714A"/>
    <w:rPr>
      <w:i/>
      <w:iCs/>
    </w:rPr>
  </w:style>
  <w:style w:type="character" w:styleId="af3">
    <w:name w:val="Hyperlink"/>
    <w:basedOn w:val="a0"/>
    <w:uiPriority w:val="99"/>
    <w:unhideWhenUsed/>
    <w:qFormat/>
    <w:rsid w:val="00F7714A"/>
    <w:rPr>
      <w:color w:val="0000FF"/>
      <w:u w:val="single"/>
    </w:rPr>
  </w:style>
  <w:style w:type="table" w:styleId="af4">
    <w:name w:val="Table Grid"/>
    <w:basedOn w:val="a1"/>
    <w:uiPriority w:val="39"/>
    <w:qFormat/>
    <w:rsid w:val="00F7714A"/>
    <w:pPr>
      <w:ind w:firstLineChars="200" w:firstLine="20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rsid w:val="00F7714A"/>
    <w:pPr>
      <w:ind w:firstLine="420"/>
    </w:pPr>
  </w:style>
  <w:style w:type="paragraph" w:customStyle="1" w:styleId="EndNoteBibliographyTitle">
    <w:name w:val="EndNote Bibliography Title"/>
    <w:basedOn w:val="a"/>
    <w:link w:val="EndNoteBibliographyTitleChar"/>
    <w:qFormat/>
    <w:rsid w:val="00F7714A"/>
    <w:pPr>
      <w:jc w:val="center"/>
    </w:pPr>
    <w:rPr>
      <w:sz w:val="20"/>
    </w:rPr>
  </w:style>
  <w:style w:type="character" w:customStyle="1" w:styleId="EndNoteBibliographyTitleChar">
    <w:name w:val="EndNote Bibliography Title Char"/>
    <w:basedOn w:val="a0"/>
    <w:link w:val="EndNoteBibliographyTitle"/>
    <w:qFormat/>
    <w:rsid w:val="00F7714A"/>
    <w:rPr>
      <w:rFonts w:ascii="Times New Roman" w:eastAsia="宋体" w:hAnsi="Times New Roman" w:cs="Times New Roman"/>
      <w:sz w:val="20"/>
      <w:szCs w:val="20"/>
    </w:rPr>
  </w:style>
  <w:style w:type="paragraph" w:customStyle="1" w:styleId="EndNoteBibliography">
    <w:name w:val="EndNote Bibliography"/>
    <w:basedOn w:val="a"/>
    <w:link w:val="EndNoteBibliographyChar"/>
    <w:qFormat/>
    <w:rsid w:val="00F7714A"/>
    <w:pPr>
      <w:spacing w:line="240" w:lineRule="exact"/>
    </w:pPr>
    <w:rPr>
      <w:sz w:val="20"/>
    </w:rPr>
  </w:style>
  <w:style w:type="character" w:customStyle="1" w:styleId="EndNoteBibliographyChar">
    <w:name w:val="EndNote Bibliography Char"/>
    <w:basedOn w:val="a0"/>
    <w:link w:val="EndNoteBibliography"/>
    <w:qFormat/>
    <w:rsid w:val="00F7714A"/>
    <w:rPr>
      <w:rFonts w:ascii="Times New Roman" w:eastAsia="宋体" w:hAnsi="Times New Roman" w:cs="Times New Roman"/>
      <w:sz w:val="20"/>
      <w:szCs w:val="20"/>
    </w:rPr>
  </w:style>
  <w:style w:type="paragraph" w:customStyle="1" w:styleId="EndNoteCategoryHeading">
    <w:name w:val="EndNote Category Heading"/>
    <w:basedOn w:val="a"/>
    <w:link w:val="EndNoteCategoryHeadingChar"/>
    <w:qFormat/>
    <w:rsid w:val="00F7714A"/>
    <w:pPr>
      <w:spacing w:before="120" w:after="120"/>
      <w:jc w:val="left"/>
    </w:pPr>
    <w:rPr>
      <w:b/>
    </w:rPr>
  </w:style>
  <w:style w:type="character" w:customStyle="1" w:styleId="EndNoteCategoryHeadingChar">
    <w:name w:val="EndNote Category Heading Char"/>
    <w:basedOn w:val="a0"/>
    <w:link w:val="EndNoteCategoryHeading"/>
    <w:qFormat/>
    <w:rsid w:val="00F7714A"/>
    <w:rPr>
      <w:rFonts w:ascii="Times New Roman" w:eastAsia="宋体" w:hAnsi="Times New Roman" w:cs="Times New Roman"/>
      <w:b/>
      <w:sz w:val="24"/>
      <w:szCs w:val="20"/>
    </w:rPr>
  </w:style>
  <w:style w:type="character" w:customStyle="1" w:styleId="12">
    <w:name w:val="书籍标题1"/>
    <w:basedOn w:val="a0"/>
    <w:uiPriority w:val="33"/>
    <w:qFormat/>
    <w:rsid w:val="00F7714A"/>
    <w:rPr>
      <w:rFonts w:eastAsia="黑体"/>
      <w:bCs/>
      <w:smallCaps/>
      <w:spacing w:val="5"/>
      <w:sz w:val="32"/>
    </w:rPr>
  </w:style>
  <w:style w:type="paragraph" w:customStyle="1" w:styleId="ordinary-output">
    <w:name w:val="ordinary-output"/>
    <w:basedOn w:val="a"/>
    <w:qFormat/>
    <w:rsid w:val="00F7714A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customStyle="1" w:styleId="13">
    <w:name w:val="无间隔1"/>
    <w:uiPriority w:val="1"/>
    <w:qFormat/>
    <w:rsid w:val="00F7714A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customStyle="1" w:styleId="TOC10">
    <w:name w:val="TOC 标题1"/>
    <w:basedOn w:val="1"/>
    <w:next w:val="a"/>
    <w:uiPriority w:val="39"/>
    <w:unhideWhenUsed/>
    <w:qFormat/>
    <w:rsid w:val="00F7714A"/>
    <w:pPr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f5">
    <w:name w:val="List Paragraph"/>
    <w:basedOn w:val="a"/>
    <w:uiPriority w:val="34"/>
    <w:qFormat/>
    <w:rsid w:val="00F7714A"/>
    <w:pPr>
      <w:ind w:firstLine="420"/>
    </w:pPr>
  </w:style>
  <w:style w:type="paragraph" w:styleId="af6">
    <w:name w:val="Body Text"/>
    <w:basedOn w:val="a"/>
    <w:link w:val="af7"/>
    <w:uiPriority w:val="99"/>
    <w:semiHidden/>
    <w:unhideWhenUsed/>
    <w:qFormat/>
    <w:rsid w:val="00F7714A"/>
    <w:pPr>
      <w:widowControl w:val="0"/>
      <w:spacing w:after="120"/>
    </w:pPr>
  </w:style>
  <w:style w:type="character" w:customStyle="1" w:styleId="af7">
    <w:name w:val="正文文本 字符"/>
    <w:basedOn w:val="a0"/>
    <w:link w:val="af6"/>
    <w:uiPriority w:val="99"/>
    <w:semiHidden/>
    <w:qFormat/>
    <w:rsid w:val="00F7714A"/>
    <w:rPr>
      <w:rFonts w:ascii="Times New Roman" w:eastAsia="宋体" w:hAnsi="Times New Roman" w:cs="Times New Roman"/>
      <w:sz w:val="24"/>
      <w:szCs w:val="20"/>
    </w:rPr>
  </w:style>
  <w:style w:type="character" w:customStyle="1" w:styleId="fontstyle01">
    <w:name w:val="fontstyle01"/>
    <w:basedOn w:val="a0"/>
    <w:qFormat/>
    <w:rsid w:val="00F7714A"/>
    <w:rPr>
      <w:rFonts w:ascii="TimesNewRomanPSMT" w:hAnsi="TimesNewRomanPSMT" w:hint="default"/>
      <w:color w:val="000000"/>
      <w:sz w:val="22"/>
      <w:szCs w:val="22"/>
    </w:rPr>
  </w:style>
  <w:style w:type="paragraph" w:styleId="af8">
    <w:name w:val="caption"/>
    <w:basedOn w:val="a"/>
    <w:next w:val="a"/>
    <w:qFormat/>
    <w:rsid w:val="00F7714A"/>
    <w:pPr>
      <w:autoSpaceDE w:val="0"/>
      <w:autoSpaceDN w:val="0"/>
      <w:spacing w:beforeLines="25"/>
    </w:pPr>
    <w:rPr>
      <w:rFonts w:ascii="Arial" w:eastAsia="黑体" w:hAnsi="Arial" w:cs="Arial"/>
      <w:kern w:val="0"/>
      <w:sz w:val="20"/>
      <w:lang w:eastAsia="en-US"/>
    </w:rPr>
  </w:style>
  <w:style w:type="paragraph" w:customStyle="1" w:styleId="Style19">
    <w:name w:val="_Style 19"/>
    <w:basedOn w:val="a"/>
    <w:next w:val="af5"/>
    <w:uiPriority w:val="34"/>
    <w:qFormat/>
    <w:rsid w:val="00F7714A"/>
    <w:pPr>
      <w:widowControl w:val="0"/>
      <w:spacing w:line="240" w:lineRule="auto"/>
      <w:ind w:firstLine="420"/>
    </w:pPr>
    <w:rPr>
      <w:rFonts w:ascii="Calibri" w:hAnsi="Calibri"/>
      <w:sz w:val="21"/>
      <w:szCs w:val="24"/>
    </w:rPr>
  </w:style>
  <w:style w:type="character" w:customStyle="1" w:styleId="14">
    <w:name w:val="页码1"/>
    <w:qFormat/>
    <w:rsid w:val="00F7714A"/>
  </w:style>
  <w:style w:type="paragraph" w:customStyle="1" w:styleId="15">
    <w:name w:val="正文文本缩进1"/>
    <w:basedOn w:val="a"/>
    <w:qFormat/>
    <w:rsid w:val="00F7714A"/>
    <w:pPr>
      <w:widowControl w:val="0"/>
      <w:ind w:left="1470"/>
    </w:pPr>
    <w:rPr>
      <w:rFonts w:eastAsia="楷体_GB2312"/>
      <w:b/>
      <w:sz w:val="44"/>
      <w:u w:val="single"/>
    </w:rPr>
  </w:style>
  <w:style w:type="paragraph" w:styleId="af9">
    <w:name w:val="Plain Text"/>
    <w:basedOn w:val="a"/>
    <w:link w:val="afa"/>
    <w:qFormat/>
    <w:rsid w:val="00F7714A"/>
    <w:pPr>
      <w:widowControl w:val="0"/>
    </w:pPr>
    <w:rPr>
      <w:rFonts w:ascii="宋体" w:hAnsi="Courier New" w:cs="Courier New"/>
      <w:szCs w:val="21"/>
    </w:rPr>
  </w:style>
  <w:style w:type="character" w:customStyle="1" w:styleId="afa">
    <w:name w:val="纯文本 字符"/>
    <w:basedOn w:val="a0"/>
    <w:link w:val="af9"/>
    <w:rsid w:val="00F7714A"/>
    <w:rPr>
      <w:rFonts w:ascii="宋体" w:eastAsia="宋体" w:hAnsi="Courier New" w:cs="Courier New"/>
      <w:sz w:val="24"/>
      <w:szCs w:val="21"/>
    </w:rPr>
  </w:style>
  <w:style w:type="paragraph" w:styleId="afb">
    <w:name w:val="No Spacing"/>
    <w:uiPriority w:val="1"/>
    <w:qFormat/>
    <w:rsid w:val="00F7714A"/>
    <w:pPr>
      <w:widowControl w:val="0"/>
      <w:spacing w:line="240" w:lineRule="auto"/>
      <w:jc w:val="both"/>
    </w:pPr>
    <w:rPr>
      <w:rFonts w:ascii="Times New Roman" w:eastAsia="宋体" w:hAnsi="Times New Roman" w:cs="Times New Roman"/>
      <w:sz w:val="24"/>
    </w:rPr>
  </w:style>
  <w:style w:type="paragraph" w:customStyle="1" w:styleId="TOC20">
    <w:name w:val="TOC 标题2"/>
    <w:basedOn w:val="1"/>
    <w:next w:val="a"/>
    <w:uiPriority w:val="39"/>
    <w:unhideWhenUsed/>
    <w:qFormat/>
    <w:rsid w:val="00F7714A"/>
    <w:pPr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customStyle="1" w:styleId="16">
    <w:name w:val="修订1"/>
    <w:hidden/>
    <w:uiPriority w:val="99"/>
    <w:semiHidden/>
    <w:qFormat/>
    <w:rsid w:val="00F7714A"/>
    <w:pPr>
      <w:spacing w:line="240" w:lineRule="auto"/>
      <w:jc w:val="left"/>
    </w:pPr>
    <w:rPr>
      <w:rFonts w:ascii="Times New Roman" w:eastAsia="宋体" w:hAnsi="Times New Roman" w:cs="Times New Roman"/>
      <w:sz w:val="24"/>
      <w:szCs w:val="20"/>
    </w:rPr>
  </w:style>
  <w:style w:type="paragraph" w:styleId="afc">
    <w:name w:val="annotation text"/>
    <w:basedOn w:val="a"/>
    <w:link w:val="afd"/>
    <w:qFormat/>
    <w:rsid w:val="00F7714A"/>
    <w:pPr>
      <w:widowControl w:val="0"/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fd">
    <w:name w:val="批注文字 字符"/>
    <w:basedOn w:val="a0"/>
    <w:link w:val="afc"/>
    <w:rsid w:val="00F77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56.bin"/><Relationship Id="rId21" Type="http://schemas.openxmlformats.org/officeDocument/2006/relationships/image" Target="media/image9.wmf"/><Relationship Id="rId63" Type="http://schemas.openxmlformats.org/officeDocument/2006/relationships/image" Target="media/image30.wmf"/><Relationship Id="rId159" Type="http://schemas.openxmlformats.org/officeDocument/2006/relationships/image" Target="media/image71.wmf"/><Relationship Id="rId324" Type="http://schemas.openxmlformats.org/officeDocument/2006/relationships/image" Target="media/image148.wmf"/><Relationship Id="rId366" Type="http://schemas.openxmlformats.org/officeDocument/2006/relationships/oleObject" Target="embeddings/oleObject191.bin"/><Relationship Id="rId170" Type="http://schemas.openxmlformats.org/officeDocument/2006/relationships/oleObject" Target="embeddings/oleObject89.bin"/><Relationship Id="rId226" Type="http://schemas.openxmlformats.org/officeDocument/2006/relationships/oleObject" Target="embeddings/oleObject118.bin"/><Relationship Id="rId268" Type="http://schemas.openxmlformats.org/officeDocument/2006/relationships/oleObject" Target="embeddings/oleObject140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6.bin"/><Relationship Id="rId377" Type="http://schemas.openxmlformats.org/officeDocument/2006/relationships/image" Target="media/image175.wmf"/><Relationship Id="rId5" Type="http://schemas.openxmlformats.org/officeDocument/2006/relationships/footnotes" Target="footnote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4.bin"/><Relationship Id="rId402" Type="http://schemas.openxmlformats.org/officeDocument/2006/relationships/image" Target="media/image188.wmf"/><Relationship Id="rId279" Type="http://schemas.openxmlformats.org/officeDocument/2006/relationships/image" Target="media/image128.wmf"/><Relationship Id="rId43" Type="http://schemas.openxmlformats.org/officeDocument/2006/relationships/image" Target="media/image20.wmf"/><Relationship Id="rId139" Type="http://schemas.openxmlformats.org/officeDocument/2006/relationships/oleObject" Target="embeddings/oleObject71.bin"/><Relationship Id="rId290" Type="http://schemas.openxmlformats.org/officeDocument/2006/relationships/oleObject" Target="embeddings/oleObject151.bin"/><Relationship Id="rId304" Type="http://schemas.openxmlformats.org/officeDocument/2006/relationships/image" Target="media/image139.wmf"/><Relationship Id="rId346" Type="http://schemas.openxmlformats.org/officeDocument/2006/relationships/image" Target="media/image159.wmf"/><Relationship Id="rId388" Type="http://schemas.openxmlformats.org/officeDocument/2006/relationships/image" Target="media/image181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7.bin"/><Relationship Id="rId171" Type="http://schemas.openxmlformats.org/officeDocument/2006/relationships/image" Target="media/image76.wmf"/><Relationship Id="rId192" Type="http://schemas.openxmlformats.org/officeDocument/2006/relationships/image" Target="media/image86.wmf"/><Relationship Id="rId206" Type="http://schemas.openxmlformats.org/officeDocument/2006/relationships/oleObject" Target="embeddings/oleObject108.bin"/><Relationship Id="rId227" Type="http://schemas.openxmlformats.org/officeDocument/2006/relationships/image" Target="media/image103.wmf"/><Relationship Id="rId413" Type="http://schemas.openxmlformats.org/officeDocument/2006/relationships/oleObject" Target="embeddings/oleObject214.bin"/><Relationship Id="rId248" Type="http://schemas.openxmlformats.org/officeDocument/2006/relationships/image" Target="media/image113.wmf"/><Relationship Id="rId269" Type="http://schemas.openxmlformats.org/officeDocument/2006/relationships/image" Target="media/image123.wmf"/><Relationship Id="rId12" Type="http://schemas.openxmlformats.org/officeDocument/2006/relationships/image" Target="media/image5.wmf"/><Relationship Id="rId33" Type="http://schemas.openxmlformats.org/officeDocument/2006/relationships/image" Target="media/image15.wmf"/><Relationship Id="rId108" Type="http://schemas.openxmlformats.org/officeDocument/2006/relationships/image" Target="media/image52.wmf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6.bin"/><Relationship Id="rId315" Type="http://schemas.openxmlformats.org/officeDocument/2006/relationships/oleObject" Target="embeddings/oleObject166.bin"/><Relationship Id="rId336" Type="http://schemas.openxmlformats.org/officeDocument/2006/relationships/image" Target="media/image154.wmf"/><Relationship Id="rId357" Type="http://schemas.openxmlformats.org/officeDocument/2006/relationships/oleObject" Target="embeddings/oleObject187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6.wmf"/><Relationship Id="rId96" Type="http://schemas.openxmlformats.org/officeDocument/2006/relationships/image" Target="media/image46.wmf"/><Relationship Id="rId140" Type="http://schemas.openxmlformats.org/officeDocument/2006/relationships/image" Target="media/image63.wmf"/><Relationship Id="rId161" Type="http://schemas.openxmlformats.org/officeDocument/2006/relationships/oleObject" Target="embeddings/oleObject84.bin"/><Relationship Id="rId182" Type="http://schemas.openxmlformats.org/officeDocument/2006/relationships/oleObject" Target="embeddings/oleObject95.bin"/><Relationship Id="rId217" Type="http://schemas.openxmlformats.org/officeDocument/2006/relationships/image" Target="media/image98.wmf"/><Relationship Id="rId378" Type="http://schemas.openxmlformats.org/officeDocument/2006/relationships/oleObject" Target="embeddings/oleObject197.bin"/><Relationship Id="rId399" Type="http://schemas.openxmlformats.org/officeDocument/2006/relationships/oleObject" Target="embeddings/oleObject207.bin"/><Relationship Id="rId403" Type="http://schemas.openxmlformats.org/officeDocument/2006/relationships/oleObject" Target="embeddings/oleObject209.bin"/><Relationship Id="rId6" Type="http://schemas.openxmlformats.org/officeDocument/2006/relationships/endnotes" Target="endnotes.xml"/><Relationship Id="rId238" Type="http://schemas.openxmlformats.org/officeDocument/2006/relationships/image" Target="media/image108.wmf"/><Relationship Id="rId259" Type="http://schemas.openxmlformats.org/officeDocument/2006/relationships/oleObject" Target="embeddings/oleObject135.bin"/><Relationship Id="rId424" Type="http://schemas.openxmlformats.org/officeDocument/2006/relationships/header" Target="header3.xml"/><Relationship Id="rId23" Type="http://schemas.openxmlformats.org/officeDocument/2006/relationships/image" Target="media/image10.wmf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41.bin"/><Relationship Id="rId291" Type="http://schemas.openxmlformats.org/officeDocument/2006/relationships/image" Target="media/image134.wmf"/><Relationship Id="rId305" Type="http://schemas.openxmlformats.org/officeDocument/2006/relationships/oleObject" Target="embeddings/oleObject160.bin"/><Relationship Id="rId326" Type="http://schemas.openxmlformats.org/officeDocument/2006/relationships/image" Target="media/image149.wmf"/><Relationship Id="rId347" Type="http://schemas.openxmlformats.org/officeDocument/2006/relationships/oleObject" Target="embeddings/oleObject182.bin"/><Relationship Id="rId44" Type="http://schemas.openxmlformats.org/officeDocument/2006/relationships/oleObject" Target="embeddings/oleObject18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5.bin"/><Relationship Id="rId151" Type="http://schemas.openxmlformats.org/officeDocument/2006/relationships/oleObject" Target="embeddings/oleObject78.bin"/><Relationship Id="rId368" Type="http://schemas.openxmlformats.org/officeDocument/2006/relationships/oleObject" Target="embeddings/oleObject192.bin"/><Relationship Id="rId389" Type="http://schemas.openxmlformats.org/officeDocument/2006/relationships/oleObject" Target="embeddings/oleObject202.bin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3.wmf"/><Relationship Id="rId228" Type="http://schemas.openxmlformats.org/officeDocument/2006/relationships/oleObject" Target="embeddings/oleObject119.bin"/><Relationship Id="rId249" Type="http://schemas.openxmlformats.org/officeDocument/2006/relationships/oleObject" Target="embeddings/oleObject130.bin"/><Relationship Id="rId414" Type="http://schemas.openxmlformats.org/officeDocument/2006/relationships/image" Target="media/image194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19.wmf"/><Relationship Id="rId281" Type="http://schemas.openxmlformats.org/officeDocument/2006/relationships/image" Target="media/image129.wmf"/><Relationship Id="rId316" Type="http://schemas.openxmlformats.org/officeDocument/2006/relationships/image" Target="media/image144.wmf"/><Relationship Id="rId337" Type="http://schemas.openxmlformats.org/officeDocument/2006/relationships/oleObject" Target="embeddings/oleObject177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72.bin"/><Relationship Id="rId358" Type="http://schemas.openxmlformats.org/officeDocument/2006/relationships/image" Target="media/image165.wmf"/><Relationship Id="rId379" Type="http://schemas.openxmlformats.org/officeDocument/2006/relationships/image" Target="media/image176.wmf"/><Relationship Id="rId7" Type="http://schemas.openxmlformats.org/officeDocument/2006/relationships/image" Target="media/image1.png"/><Relationship Id="rId162" Type="http://schemas.openxmlformats.org/officeDocument/2006/relationships/image" Target="media/image72.wmf"/><Relationship Id="rId183" Type="http://schemas.openxmlformats.org/officeDocument/2006/relationships/image" Target="media/image82.wmf"/><Relationship Id="rId218" Type="http://schemas.openxmlformats.org/officeDocument/2006/relationships/oleObject" Target="embeddings/oleObject114.bin"/><Relationship Id="rId239" Type="http://schemas.openxmlformats.org/officeDocument/2006/relationships/oleObject" Target="embeddings/oleObject125.bin"/><Relationship Id="rId390" Type="http://schemas.openxmlformats.org/officeDocument/2006/relationships/image" Target="media/image182.wmf"/><Relationship Id="rId404" Type="http://schemas.openxmlformats.org/officeDocument/2006/relationships/image" Target="media/image189.wmf"/><Relationship Id="rId425" Type="http://schemas.openxmlformats.org/officeDocument/2006/relationships/footer" Target="footer3.xml"/><Relationship Id="rId250" Type="http://schemas.openxmlformats.org/officeDocument/2006/relationships/image" Target="media/image114.wmf"/><Relationship Id="rId271" Type="http://schemas.openxmlformats.org/officeDocument/2006/relationships/image" Target="media/image124.wmf"/><Relationship Id="rId292" Type="http://schemas.openxmlformats.org/officeDocument/2006/relationships/oleObject" Target="embeddings/oleObject152.bin"/><Relationship Id="rId306" Type="http://schemas.openxmlformats.org/officeDocument/2006/relationships/image" Target="media/image140.wmf"/><Relationship Id="rId24" Type="http://schemas.openxmlformats.org/officeDocument/2006/relationships/oleObject" Target="embeddings/oleObject8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6.bin"/><Relationship Id="rId327" Type="http://schemas.openxmlformats.org/officeDocument/2006/relationships/oleObject" Target="embeddings/oleObject172.bin"/><Relationship Id="rId348" Type="http://schemas.openxmlformats.org/officeDocument/2006/relationships/image" Target="media/image160.wmf"/><Relationship Id="rId369" Type="http://schemas.openxmlformats.org/officeDocument/2006/relationships/image" Target="media/image171.wmf"/><Relationship Id="rId152" Type="http://schemas.openxmlformats.org/officeDocument/2006/relationships/image" Target="media/image68.wmf"/><Relationship Id="rId173" Type="http://schemas.openxmlformats.org/officeDocument/2006/relationships/image" Target="media/image77.wmf"/><Relationship Id="rId194" Type="http://schemas.openxmlformats.org/officeDocument/2006/relationships/image" Target="media/image87.wmf"/><Relationship Id="rId208" Type="http://schemas.openxmlformats.org/officeDocument/2006/relationships/oleObject" Target="embeddings/oleObject109.bin"/><Relationship Id="rId229" Type="http://schemas.openxmlformats.org/officeDocument/2006/relationships/image" Target="media/image104.wmf"/><Relationship Id="rId380" Type="http://schemas.openxmlformats.org/officeDocument/2006/relationships/oleObject" Target="embeddings/oleObject198.bin"/><Relationship Id="rId415" Type="http://schemas.openxmlformats.org/officeDocument/2006/relationships/oleObject" Target="embeddings/oleObject215.bin"/><Relationship Id="rId240" Type="http://schemas.openxmlformats.org/officeDocument/2006/relationships/image" Target="media/image109.wmf"/><Relationship Id="rId261" Type="http://schemas.openxmlformats.org/officeDocument/2006/relationships/oleObject" Target="embeddings/oleObject136.bin"/><Relationship Id="rId14" Type="http://schemas.openxmlformats.org/officeDocument/2006/relationships/image" Target="media/image6.wmf"/><Relationship Id="rId35" Type="http://schemas.openxmlformats.org/officeDocument/2006/relationships/image" Target="media/image16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7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47.bin"/><Relationship Id="rId317" Type="http://schemas.openxmlformats.org/officeDocument/2006/relationships/oleObject" Target="embeddings/oleObject167.bin"/><Relationship Id="rId338" Type="http://schemas.openxmlformats.org/officeDocument/2006/relationships/image" Target="media/image155.wmf"/><Relationship Id="rId359" Type="http://schemas.openxmlformats.org/officeDocument/2006/relationships/oleObject" Target="embeddings/oleObject188.bin"/><Relationship Id="rId8" Type="http://schemas.openxmlformats.org/officeDocument/2006/relationships/image" Target="media/image2.png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4.wmf"/><Relationship Id="rId163" Type="http://schemas.openxmlformats.org/officeDocument/2006/relationships/oleObject" Target="embeddings/oleObject85.bin"/><Relationship Id="rId184" Type="http://schemas.openxmlformats.org/officeDocument/2006/relationships/oleObject" Target="embeddings/oleObject96.bin"/><Relationship Id="rId219" Type="http://schemas.openxmlformats.org/officeDocument/2006/relationships/image" Target="media/image99.wmf"/><Relationship Id="rId370" Type="http://schemas.openxmlformats.org/officeDocument/2006/relationships/oleObject" Target="embeddings/oleObject193.bin"/><Relationship Id="rId391" Type="http://schemas.openxmlformats.org/officeDocument/2006/relationships/oleObject" Target="embeddings/oleObject203.bin"/><Relationship Id="rId405" Type="http://schemas.openxmlformats.org/officeDocument/2006/relationships/oleObject" Target="embeddings/oleObject210.bin"/><Relationship Id="rId426" Type="http://schemas.openxmlformats.org/officeDocument/2006/relationships/fontTable" Target="fontTable.xml"/><Relationship Id="rId230" Type="http://schemas.openxmlformats.org/officeDocument/2006/relationships/oleObject" Target="embeddings/oleObject120.bin"/><Relationship Id="rId251" Type="http://schemas.openxmlformats.org/officeDocument/2006/relationships/oleObject" Target="embeddings/oleObject131.bin"/><Relationship Id="rId25" Type="http://schemas.openxmlformats.org/officeDocument/2006/relationships/image" Target="media/image11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42.bin"/><Relationship Id="rId293" Type="http://schemas.openxmlformats.org/officeDocument/2006/relationships/image" Target="media/image135.wmf"/><Relationship Id="rId307" Type="http://schemas.openxmlformats.org/officeDocument/2006/relationships/oleObject" Target="embeddings/oleObject161.bin"/><Relationship Id="rId328" Type="http://schemas.openxmlformats.org/officeDocument/2006/relationships/image" Target="media/image150.wmf"/><Relationship Id="rId349" Type="http://schemas.openxmlformats.org/officeDocument/2006/relationships/oleObject" Target="embeddings/oleObject183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32" Type="http://schemas.openxmlformats.org/officeDocument/2006/relationships/image" Target="media/image60.wmf"/><Relationship Id="rId153" Type="http://schemas.openxmlformats.org/officeDocument/2006/relationships/oleObject" Target="embeddings/oleObject79.bin"/><Relationship Id="rId174" Type="http://schemas.openxmlformats.org/officeDocument/2006/relationships/oleObject" Target="embeddings/oleObject91.bin"/><Relationship Id="rId195" Type="http://schemas.openxmlformats.org/officeDocument/2006/relationships/oleObject" Target="embeddings/oleObject102.bin"/><Relationship Id="rId209" Type="http://schemas.openxmlformats.org/officeDocument/2006/relationships/image" Target="media/image94.wmf"/><Relationship Id="rId360" Type="http://schemas.openxmlformats.org/officeDocument/2006/relationships/image" Target="media/image166.wmf"/><Relationship Id="rId381" Type="http://schemas.openxmlformats.org/officeDocument/2006/relationships/image" Target="media/image177.emf"/><Relationship Id="rId416" Type="http://schemas.openxmlformats.org/officeDocument/2006/relationships/image" Target="media/image195.wmf"/><Relationship Id="rId220" Type="http://schemas.openxmlformats.org/officeDocument/2006/relationships/oleObject" Target="embeddings/oleObject115.bin"/><Relationship Id="rId241" Type="http://schemas.openxmlformats.org/officeDocument/2006/relationships/oleObject" Target="embeddings/oleObject126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7.wmf"/><Relationship Id="rId262" Type="http://schemas.openxmlformats.org/officeDocument/2006/relationships/image" Target="media/image120.wmf"/><Relationship Id="rId283" Type="http://schemas.openxmlformats.org/officeDocument/2006/relationships/image" Target="media/image130.wmf"/><Relationship Id="rId318" Type="http://schemas.openxmlformats.org/officeDocument/2006/relationships/image" Target="media/image145.wmf"/><Relationship Id="rId339" Type="http://schemas.openxmlformats.org/officeDocument/2006/relationships/oleObject" Target="embeddings/oleObject178.bin"/><Relationship Id="rId78" Type="http://schemas.openxmlformats.org/officeDocument/2006/relationships/oleObject" Target="embeddings/oleObject35.bin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3.bin"/><Relationship Id="rId164" Type="http://schemas.openxmlformats.org/officeDocument/2006/relationships/image" Target="media/image73.wmf"/><Relationship Id="rId185" Type="http://schemas.openxmlformats.org/officeDocument/2006/relationships/image" Target="media/image83.wmf"/><Relationship Id="rId350" Type="http://schemas.openxmlformats.org/officeDocument/2006/relationships/image" Target="media/image161.wmf"/><Relationship Id="rId371" Type="http://schemas.openxmlformats.org/officeDocument/2006/relationships/image" Target="media/image172.wmf"/><Relationship Id="rId406" Type="http://schemas.openxmlformats.org/officeDocument/2006/relationships/image" Target="media/image190.wmf"/><Relationship Id="rId9" Type="http://schemas.openxmlformats.org/officeDocument/2006/relationships/image" Target="media/image3.png"/><Relationship Id="rId210" Type="http://schemas.openxmlformats.org/officeDocument/2006/relationships/oleObject" Target="embeddings/oleObject110.bin"/><Relationship Id="rId392" Type="http://schemas.openxmlformats.org/officeDocument/2006/relationships/image" Target="media/image183.wmf"/><Relationship Id="rId427" Type="http://schemas.openxmlformats.org/officeDocument/2006/relationships/theme" Target="theme/theme1.xml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1.bin"/><Relationship Id="rId252" Type="http://schemas.openxmlformats.org/officeDocument/2006/relationships/image" Target="media/image115.wmf"/><Relationship Id="rId273" Type="http://schemas.openxmlformats.org/officeDocument/2006/relationships/image" Target="media/image125.wmf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2.bin"/><Relationship Id="rId329" Type="http://schemas.openxmlformats.org/officeDocument/2006/relationships/oleObject" Target="embeddings/oleObject173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7.bin"/><Relationship Id="rId154" Type="http://schemas.openxmlformats.org/officeDocument/2006/relationships/image" Target="media/image69.wmf"/><Relationship Id="rId175" Type="http://schemas.openxmlformats.org/officeDocument/2006/relationships/image" Target="media/image78.wmf"/><Relationship Id="rId340" Type="http://schemas.openxmlformats.org/officeDocument/2006/relationships/image" Target="media/image156.wmf"/><Relationship Id="rId361" Type="http://schemas.openxmlformats.org/officeDocument/2006/relationships/oleObject" Target="embeddings/oleObject189.bin"/><Relationship Id="rId196" Type="http://schemas.openxmlformats.org/officeDocument/2006/relationships/image" Target="media/image88.wmf"/><Relationship Id="rId200" Type="http://schemas.openxmlformats.org/officeDocument/2006/relationships/oleObject" Target="embeddings/oleObject105.bin"/><Relationship Id="rId382" Type="http://schemas.openxmlformats.org/officeDocument/2006/relationships/image" Target="media/image178.wmf"/><Relationship Id="rId417" Type="http://schemas.openxmlformats.org/officeDocument/2006/relationships/oleObject" Target="embeddings/oleObject216.bin"/><Relationship Id="rId16" Type="http://schemas.openxmlformats.org/officeDocument/2006/relationships/image" Target="media/image7.wmf"/><Relationship Id="rId221" Type="http://schemas.openxmlformats.org/officeDocument/2006/relationships/image" Target="media/image100.wmf"/><Relationship Id="rId242" Type="http://schemas.openxmlformats.org/officeDocument/2006/relationships/image" Target="media/image110.wmf"/><Relationship Id="rId263" Type="http://schemas.openxmlformats.org/officeDocument/2006/relationships/oleObject" Target="embeddings/oleObject137.bin"/><Relationship Id="rId284" Type="http://schemas.openxmlformats.org/officeDocument/2006/relationships/oleObject" Target="embeddings/oleObject148.bin"/><Relationship Id="rId319" Type="http://schemas.openxmlformats.org/officeDocument/2006/relationships/oleObject" Target="embeddings/oleObject168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8.wmf"/><Relationship Id="rId102" Type="http://schemas.openxmlformats.org/officeDocument/2006/relationships/image" Target="media/image49.wmf"/><Relationship Id="rId123" Type="http://schemas.openxmlformats.org/officeDocument/2006/relationships/oleObject" Target="embeddings/oleObject60.bin"/><Relationship Id="rId144" Type="http://schemas.openxmlformats.org/officeDocument/2006/relationships/image" Target="media/image65.wmf"/><Relationship Id="rId330" Type="http://schemas.openxmlformats.org/officeDocument/2006/relationships/image" Target="media/image151.wmf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86.bin"/><Relationship Id="rId186" Type="http://schemas.openxmlformats.org/officeDocument/2006/relationships/oleObject" Target="embeddings/oleObject97.bin"/><Relationship Id="rId351" Type="http://schemas.openxmlformats.org/officeDocument/2006/relationships/oleObject" Target="embeddings/oleObject184.bin"/><Relationship Id="rId372" Type="http://schemas.openxmlformats.org/officeDocument/2006/relationships/oleObject" Target="embeddings/oleObject194.bin"/><Relationship Id="rId393" Type="http://schemas.openxmlformats.org/officeDocument/2006/relationships/oleObject" Target="embeddings/oleObject204.bin"/><Relationship Id="rId407" Type="http://schemas.openxmlformats.org/officeDocument/2006/relationships/oleObject" Target="embeddings/oleObject211.bin"/><Relationship Id="rId211" Type="http://schemas.openxmlformats.org/officeDocument/2006/relationships/image" Target="media/image95.wmf"/><Relationship Id="rId232" Type="http://schemas.openxmlformats.org/officeDocument/2006/relationships/image" Target="media/image105.wmf"/><Relationship Id="rId253" Type="http://schemas.openxmlformats.org/officeDocument/2006/relationships/oleObject" Target="embeddings/oleObject132.bin"/><Relationship Id="rId274" Type="http://schemas.openxmlformats.org/officeDocument/2006/relationships/oleObject" Target="embeddings/oleObject143.bin"/><Relationship Id="rId295" Type="http://schemas.openxmlformats.org/officeDocument/2006/relationships/image" Target="media/image136.wmf"/><Relationship Id="rId309" Type="http://schemas.openxmlformats.org/officeDocument/2006/relationships/oleObject" Target="embeddings/oleObject163.bin"/><Relationship Id="rId27" Type="http://schemas.openxmlformats.org/officeDocument/2006/relationships/image" Target="media/image12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3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8.bin"/><Relationship Id="rId320" Type="http://schemas.openxmlformats.org/officeDocument/2006/relationships/image" Target="media/image146.wmf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80.bin"/><Relationship Id="rId176" Type="http://schemas.openxmlformats.org/officeDocument/2006/relationships/oleObject" Target="embeddings/oleObject92.bin"/><Relationship Id="rId197" Type="http://schemas.openxmlformats.org/officeDocument/2006/relationships/oleObject" Target="embeddings/oleObject103.bin"/><Relationship Id="rId341" Type="http://schemas.openxmlformats.org/officeDocument/2006/relationships/oleObject" Target="embeddings/oleObject179.bin"/><Relationship Id="rId362" Type="http://schemas.openxmlformats.org/officeDocument/2006/relationships/image" Target="media/image167.wmf"/><Relationship Id="rId383" Type="http://schemas.openxmlformats.org/officeDocument/2006/relationships/oleObject" Target="embeddings/oleObject199.bin"/><Relationship Id="rId418" Type="http://schemas.openxmlformats.org/officeDocument/2006/relationships/image" Target="media/image196.emf"/><Relationship Id="rId201" Type="http://schemas.openxmlformats.org/officeDocument/2006/relationships/image" Target="media/image90.wmf"/><Relationship Id="rId222" Type="http://schemas.openxmlformats.org/officeDocument/2006/relationships/oleObject" Target="embeddings/oleObject116.bin"/><Relationship Id="rId243" Type="http://schemas.openxmlformats.org/officeDocument/2006/relationships/oleObject" Target="embeddings/oleObject127.bin"/><Relationship Id="rId264" Type="http://schemas.openxmlformats.org/officeDocument/2006/relationships/oleObject" Target="embeddings/oleObject138.bin"/><Relationship Id="rId285" Type="http://schemas.openxmlformats.org/officeDocument/2006/relationships/image" Target="media/image131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8.bin"/><Relationship Id="rId124" Type="http://schemas.openxmlformats.org/officeDocument/2006/relationships/oleObject" Target="embeddings/oleObject61.bin"/><Relationship Id="rId310" Type="http://schemas.openxmlformats.org/officeDocument/2006/relationships/image" Target="media/image141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4.bin"/><Relationship Id="rId166" Type="http://schemas.openxmlformats.org/officeDocument/2006/relationships/oleObject" Target="embeddings/oleObject87.bin"/><Relationship Id="rId187" Type="http://schemas.openxmlformats.org/officeDocument/2006/relationships/image" Target="media/image84.wmf"/><Relationship Id="rId331" Type="http://schemas.openxmlformats.org/officeDocument/2006/relationships/oleObject" Target="embeddings/oleObject174.bin"/><Relationship Id="rId352" Type="http://schemas.openxmlformats.org/officeDocument/2006/relationships/image" Target="media/image162.wmf"/><Relationship Id="rId373" Type="http://schemas.openxmlformats.org/officeDocument/2006/relationships/image" Target="media/image173.wmf"/><Relationship Id="rId394" Type="http://schemas.openxmlformats.org/officeDocument/2006/relationships/image" Target="media/image184.wmf"/><Relationship Id="rId408" Type="http://schemas.openxmlformats.org/officeDocument/2006/relationships/image" Target="media/image191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11.bin"/><Relationship Id="rId233" Type="http://schemas.openxmlformats.org/officeDocument/2006/relationships/oleObject" Target="embeddings/oleObject122.bin"/><Relationship Id="rId254" Type="http://schemas.openxmlformats.org/officeDocument/2006/relationships/image" Target="media/image116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4.bin"/><Relationship Id="rId275" Type="http://schemas.openxmlformats.org/officeDocument/2006/relationships/image" Target="media/image126.wmf"/><Relationship Id="rId296" Type="http://schemas.openxmlformats.org/officeDocument/2006/relationships/oleObject" Target="embeddings/oleObject154.bin"/><Relationship Id="rId300" Type="http://schemas.openxmlformats.org/officeDocument/2006/relationships/oleObject" Target="embeddings/oleObject157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81.bin"/><Relationship Id="rId177" Type="http://schemas.openxmlformats.org/officeDocument/2006/relationships/image" Target="media/image79.wmf"/><Relationship Id="rId198" Type="http://schemas.openxmlformats.org/officeDocument/2006/relationships/image" Target="media/image89.wmf"/><Relationship Id="rId321" Type="http://schemas.openxmlformats.org/officeDocument/2006/relationships/oleObject" Target="embeddings/oleObject169.bin"/><Relationship Id="rId342" Type="http://schemas.openxmlformats.org/officeDocument/2006/relationships/image" Target="media/image157.wmf"/><Relationship Id="rId363" Type="http://schemas.openxmlformats.org/officeDocument/2006/relationships/oleObject" Target="embeddings/oleObject190.bin"/><Relationship Id="rId384" Type="http://schemas.openxmlformats.org/officeDocument/2006/relationships/image" Target="media/image179.wmf"/><Relationship Id="rId419" Type="http://schemas.openxmlformats.org/officeDocument/2006/relationships/image" Target="media/image197.emf"/><Relationship Id="rId202" Type="http://schemas.openxmlformats.org/officeDocument/2006/relationships/oleObject" Target="embeddings/oleObject106.bin"/><Relationship Id="rId223" Type="http://schemas.openxmlformats.org/officeDocument/2006/relationships/image" Target="media/image101.wmf"/><Relationship Id="rId244" Type="http://schemas.openxmlformats.org/officeDocument/2006/relationships/image" Target="media/image111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265" Type="http://schemas.openxmlformats.org/officeDocument/2006/relationships/image" Target="media/image121.wmf"/><Relationship Id="rId286" Type="http://schemas.openxmlformats.org/officeDocument/2006/relationships/oleObject" Target="embeddings/oleObject149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50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6.wmf"/><Relationship Id="rId167" Type="http://schemas.openxmlformats.org/officeDocument/2006/relationships/image" Target="media/image74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64.bin"/><Relationship Id="rId332" Type="http://schemas.openxmlformats.org/officeDocument/2006/relationships/image" Target="media/image152.wmf"/><Relationship Id="rId353" Type="http://schemas.openxmlformats.org/officeDocument/2006/relationships/oleObject" Target="embeddings/oleObject185.bin"/><Relationship Id="rId374" Type="http://schemas.openxmlformats.org/officeDocument/2006/relationships/oleObject" Target="embeddings/oleObject195.bin"/><Relationship Id="rId395" Type="http://schemas.openxmlformats.org/officeDocument/2006/relationships/oleObject" Target="embeddings/oleObject205.bin"/><Relationship Id="rId409" Type="http://schemas.openxmlformats.org/officeDocument/2006/relationships/oleObject" Target="embeddings/oleObject212.bin"/><Relationship Id="rId71" Type="http://schemas.openxmlformats.org/officeDocument/2006/relationships/image" Target="media/image34.wmf"/><Relationship Id="rId92" Type="http://schemas.openxmlformats.org/officeDocument/2006/relationships/image" Target="media/image44.wmf"/><Relationship Id="rId213" Type="http://schemas.openxmlformats.org/officeDocument/2006/relationships/image" Target="media/image96.wmf"/><Relationship Id="rId234" Type="http://schemas.openxmlformats.org/officeDocument/2006/relationships/image" Target="media/image106.wmf"/><Relationship Id="rId420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oleObject" Target="embeddings/oleObject133.bin"/><Relationship Id="rId276" Type="http://schemas.openxmlformats.org/officeDocument/2006/relationships/oleObject" Target="embeddings/oleObject144.bin"/><Relationship Id="rId297" Type="http://schemas.openxmlformats.org/officeDocument/2006/relationships/image" Target="media/image137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image" Target="media/image61.wmf"/><Relationship Id="rId157" Type="http://schemas.openxmlformats.org/officeDocument/2006/relationships/image" Target="media/image70.wmf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58.bin"/><Relationship Id="rId322" Type="http://schemas.openxmlformats.org/officeDocument/2006/relationships/image" Target="media/image147.wmf"/><Relationship Id="rId343" Type="http://schemas.openxmlformats.org/officeDocument/2006/relationships/oleObject" Target="embeddings/oleObject180.bin"/><Relationship Id="rId364" Type="http://schemas.openxmlformats.org/officeDocument/2006/relationships/image" Target="media/image168.emf"/><Relationship Id="rId61" Type="http://schemas.openxmlformats.org/officeDocument/2006/relationships/image" Target="media/image29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104.bin"/><Relationship Id="rId203" Type="http://schemas.openxmlformats.org/officeDocument/2006/relationships/image" Target="media/image91.wmf"/><Relationship Id="rId385" Type="http://schemas.openxmlformats.org/officeDocument/2006/relationships/oleObject" Target="embeddings/oleObject200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7.bin"/><Relationship Id="rId245" Type="http://schemas.openxmlformats.org/officeDocument/2006/relationships/oleObject" Target="embeddings/oleObject128.bin"/><Relationship Id="rId266" Type="http://schemas.openxmlformats.org/officeDocument/2006/relationships/oleObject" Target="embeddings/oleObject139.bin"/><Relationship Id="rId287" Type="http://schemas.openxmlformats.org/officeDocument/2006/relationships/image" Target="media/image132.wmf"/><Relationship Id="rId410" Type="http://schemas.openxmlformats.org/officeDocument/2006/relationships/image" Target="media/image192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58.wmf"/><Relationship Id="rId147" Type="http://schemas.openxmlformats.org/officeDocument/2006/relationships/oleObject" Target="embeddings/oleObject75.bin"/><Relationship Id="rId168" Type="http://schemas.openxmlformats.org/officeDocument/2006/relationships/oleObject" Target="embeddings/oleObject88.bin"/><Relationship Id="rId312" Type="http://schemas.openxmlformats.org/officeDocument/2006/relationships/image" Target="media/image142.wmf"/><Relationship Id="rId333" Type="http://schemas.openxmlformats.org/officeDocument/2006/relationships/oleObject" Target="embeddings/oleObject175.bin"/><Relationship Id="rId354" Type="http://schemas.openxmlformats.org/officeDocument/2006/relationships/image" Target="media/image163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85.wmf"/><Relationship Id="rId375" Type="http://schemas.openxmlformats.org/officeDocument/2006/relationships/image" Target="media/image174.wmf"/><Relationship Id="rId396" Type="http://schemas.openxmlformats.org/officeDocument/2006/relationships/image" Target="media/image185.wmf"/><Relationship Id="rId3" Type="http://schemas.openxmlformats.org/officeDocument/2006/relationships/settings" Target="settings.xml"/><Relationship Id="rId214" Type="http://schemas.openxmlformats.org/officeDocument/2006/relationships/oleObject" Target="embeddings/oleObject112.bin"/><Relationship Id="rId235" Type="http://schemas.openxmlformats.org/officeDocument/2006/relationships/oleObject" Target="embeddings/oleObject123.bin"/><Relationship Id="rId256" Type="http://schemas.openxmlformats.org/officeDocument/2006/relationships/image" Target="media/image117.wmf"/><Relationship Id="rId277" Type="http://schemas.openxmlformats.org/officeDocument/2006/relationships/image" Target="media/image127.wmf"/><Relationship Id="rId298" Type="http://schemas.openxmlformats.org/officeDocument/2006/relationships/oleObject" Target="embeddings/oleObject155.bin"/><Relationship Id="rId400" Type="http://schemas.openxmlformats.org/officeDocument/2006/relationships/image" Target="media/image187.wmf"/><Relationship Id="rId421" Type="http://schemas.openxmlformats.org/officeDocument/2006/relationships/header" Target="header2.xml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2.bin"/><Relationship Id="rId302" Type="http://schemas.openxmlformats.org/officeDocument/2006/relationships/image" Target="media/image138.wmf"/><Relationship Id="rId323" Type="http://schemas.openxmlformats.org/officeDocument/2006/relationships/oleObject" Target="embeddings/oleObject170.bin"/><Relationship Id="rId344" Type="http://schemas.openxmlformats.org/officeDocument/2006/relationships/image" Target="media/image158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7.bin"/><Relationship Id="rId83" Type="http://schemas.openxmlformats.org/officeDocument/2006/relationships/image" Target="media/image40.wmf"/><Relationship Id="rId179" Type="http://schemas.openxmlformats.org/officeDocument/2006/relationships/image" Target="media/image80.wmf"/><Relationship Id="rId365" Type="http://schemas.openxmlformats.org/officeDocument/2006/relationships/image" Target="media/image169.wmf"/><Relationship Id="rId386" Type="http://schemas.openxmlformats.org/officeDocument/2006/relationships/image" Target="media/image180.wmf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7.bin"/><Relationship Id="rId225" Type="http://schemas.openxmlformats.org/officeDocument/2006/relationships/image" Target="media/image102.wmf"/><Relationship Id="rId246" Type="http://schemas.openxmlformats.org/officeDocument/2006/relationships/image" Target="media/image112.wmf"/><Relationship Id="rId267" Type="http://schemas.openxmlformats.org/officeDocument/2006/relationships/image" Target="media/image122.wmf"/><Relationship Id="rId288" Type="http://schemas.openxmlformats.org/officeDocument/2006/relationships/oleObject" Target="embeddings/oleObject150.bin"/><Relationship Id="rId411" Type="http://schemas.openxmlformats.org/officeDocument/2006/relationships/oleObject" Target="embeddings/oleObject213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3.bin"/><Relationship Id="rId313" Type="http://schemas.openxmlformats.org/officeDocument/2006/relationships/oleObject" Target="embeddings/oleObject165.bin"/><Relationship Id="rId10" Type="http://schemas.openxmlformats.org/officeDocument/2006/relationships/image" Target="media/image4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5.wmf"/><Relationship Id="rId94" Type="http://schemas.openxmlformats.org/officeDocument/2006/relationships/image" Target="media/image45.wmf"/><Relationship Id="rId148" Type="http://schemas.openxmlformats.org/officeDocument/2006/relationships/image" Target="media/image67.wmf"/><Relationship Id="rId169" Type="http://schemas.openxmlformats.org/officeDocument/2006/relationships/image" Target="media/image75.wmf"/><Relationship Id="rId334" Type="http://schemas.openxmlformats.org/officeDocument/2006/relationships/image" Target="media/image153.wmf"/><Relationship Id="rId355" Type="http://schemas.openxmlformats.org/officeDocument/2006/relationships/oleObject" Target="embeddings/oleObject186.bin"/><Relationship Id="rId376" Type="http://schemas.openxmlformats.org/officeDocument/2006/relationships/oleObject" Target="embeddings/oleObject196.bin"/><Relationship Id="rId397" Type="http://schemas.openxmlformats.org/officeDocument/2006/relationships/oleObject" Target="embeddings/oleObject206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4.bin"/><Relationship Id="rId215" Type="http://schemas.openxmlformats.org/officeDocument/2006/relationships/image" Target="media/image97.wmf"/><Relationship Id="rId236" Type="http://schemas.openxmlformats.org/officeDocument/2006/relationships/image" Target="media/image107.wmf"/><Relationship Id="rId257" Type="http://schemas.openxmlformats.org/officeDocument/2006/relationships/oleObject" Target="embeddings/oleObject134.bin"/><Relationship Id="rId278" Type="http://schemas.openxmlformats.org/officeDocument/2006/relationships/oleObject" Target="embeddings/oleObject145.bin"/><Relationship Id="rId401" Type="http://schemas.openxmlformats.org/officeDocument/2006/relationships/oleObject" Target="embeddings/oleObject208.bin"/><Relationship Id="rId422" Type="http://schemas.openxmlformats.org/officeDocument/2006/relationships/footer" Target="footer1.xml"/><Relationship Id="rId303" Type="http://schemas.openxmlformats.org/officeDocument/2006/relationships/oleObject" Target="embeddings/oleObject159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81.bin"/><Relationship Id="rId387" Type="http://schemas.openxmlformats.org/officeDocument/2006/relationships/oleObject" Target="embeddings/oleObject201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92.wmf"/><Relationship Id="rId247" Type="http://schemas.openxmlformats.org/officeDocument/2006/relationships/oleObject" Target="embeddings/oleObject129.bin"/><Relationship Id="rId412" Type="http://schemas.openxmlformats.org/officeDocument/2006/relationships/image" Target="media/image193.wmf"/><Relationship Id="rId107" Type="http://schemas.openxmlformats.org/officeDocument/2006/relationships/oleObject" Target="embeddings/oleObject50.bin"/><Relationship Id="rId289" Type="http://schemas.openxmlformats.org/officeDocument/2006/relationships/image" Target="media/image133.wmf"/><Relationship Id="rId11" Type="http://schemas.openxmlformats.org/officeDocument/2006/relationships/oleObject" Target="embeddings/oleObject1.bin"/><Relationship Id="rId53" Type="http://schemas.openxmlformats.org/officeDocument/2006/relationships/image" Target="media/image25.wmf"/><Relationship Id="rId149" Type="http://schemas.openxmlformats.org/officeDocument/2006/relationships/oleObject" Target="embeddings/oleObject76.bin"/><Relationship Id="rId314" Type="http://schemas.openxmlformats.org/officeDocument/2006/relationships/image" Target="media/image143.wmf"/><Relationship Id="rId356" Type="http://schemas.openxmlformats.org/officeDocument/2006/relationships/image" Target="media/image164.wmf"/><Relationship Id="rId398" Type="http://schemas.openxmlformats.org/officeDocument/2006/relationships/image" Target="media/image186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3.bin"/><Relationship Id="rId216" Type="http://schemas.openxmlformats.org/officeDocument/2006/relationships/oleObject" Target="embeddings/oleObject113.bin"/><Relationship Id="rId423" Type="http://schemas.openxmlformats.org/officeDocument/2006/relationships/footer" Target="footer2.xml"/><Relationship Id="rId258" Type="http://schemas.openxmlformats.org/officeDocument/2006/relationships/image" Target="media/image118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71.bin"/><Relationship Id="rId367" Type="http://schemas.openxmlformats.org/officeDocument/2006/relationships/image" Target="media/image17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1849</Words>
  <Characters>10545</Characters>
  <Application>Microsoft Office Word</Application>
  <DocSecurity>0</DocSecurity>
  <Lines>87</Lines>
  <Paragraphs>24</Paragraphs>
  <ScaleCrop>false</ScaleCrop>
  <Company/>
  <LinksUpToDate>false</LinksUpToDate>
  <CharactersWithSpaces>12370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王志</dc:creator>
  <cp:keywords/>
  <dc:description/>
  <cp:lastModifiedBy>王 王志</cp:lastModifiedBy>
  <cp:revision>2</cp:revision>
  <dcterms:created xsi:type="dcterms:W3CDTF">2020-12-01T08:48:00Z</dcterms:created>
  <dcterms:modified xsi:type="dcterms:W3CDTF">2020-12-01T08:49:00Z</dcterms:modified>
</cp:coreProperties>
</file>