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BE" w:rsidRDefault="0038000D" w:rsidP="001549BE">
      <w:pPr>
        <w:pStyle w:val="a3"/>
      </w:pPr>
      <w:r>
        <w:rPr>
          <w:rFonts w:hint="eastAsia"/>
        </w:rPr>
        <w:t>非托管编码器</w:t>
      </w:r>
    </w:p>
    <w:p w:rsidR="001549BE" w:rsidRDefault="0038000D" w:rsidP="001549BE">
      <w:pPr>
        <w:pStyle w:val="1"/>
      </w:pPr>
      <w:r>
        <w:rPr>
          <w:rFonts w:hint="eastAsia"/>
        </w:rPr>
        <w:t>概述</w:t>
      </w:r>
      <w:r w:rsidR="001549BE">
        <w:t>:</w:t>
      </w:r>
    </w:p>
    <w:p w:rsidR="001549BE" w:rsidRDefault="0038000D" w:rsidP="00C86A89">
      <w:r w:rsidRPr="0038000D">
        <w:rPr>
          <w:rFonts w:hint="eastAsia"/>
        </w:rPr>
        <w:t>这是编码视频的</w:t>
      </w:r>
      <w:r w:rsidR="0087004C" w:rsidRPr="0038000D">
        <w:rPr>
          <w:rFonts w:hint="eastAsia"/>
        </w:rPr>
        <w:t>主要</w:t>
      </w:r>
      <w:r w:rsidR="0087004C">
        <w:rPr>
          <w:rFonts w:hint="eastAsia"/>
        </w:rPr>
        <w:t>组件</w:t>
      </w:r>
      <w:r w:rsidR="0087004C">
        <w:rPr>
          <w:rFonts w:hint="eastAsia"/>
        </w:rPr>
        <w:t>.</w:t>
      </w:r>
      <w:r w:rsidR="0087004C">
        <w:rPr>
          <w:rFonts w:hint="eastAsia"/>
        </w:rPr>
        <w:t>我们用</w:t>
      </w:r>
      <w:r w:rsidRPr="0038000D">
        <w:rPr>
          <w:rFonts w:hint="eastAsia"/>
        </w:rPr>
        <w:t>自己的</w:t>
      </w:r>
      <w:r w:rsidRPr="0038000D">
        <w:rPr>
          <w:rFonts w:hint="eastAsia"/>
        </w:rPr>
        <w:t xml:space="preserve"> xml </w:t>
      </w:r>
      <w:proofErr w:type="gramStart"/>
      <w:r w:rsidR="0087004C">
        <w:rPr>
          <w:rFonts w:hint="eastAsia"/>
        </w:rPr>
        <w:t>解析器</w:t>
      </w:r>
      <w:proofErr w:type="gramEnd"/>
      <w:r w:rsidR="0087004C">
        <w:rPr>
          <w:rFonts w:hint="eastAsia"/>
        </w:rPr>
        <w:t>来</w:t>
      </w:r>
      <w:proofErr w:type="gramStart"/>
      <w:r w:rsidR="0087004C">
        <w:rPr>
          <w:rFonts w:hint="eastAsia"/>
        </w:rPr>
        <w:t>读取短影的</w:t>
      </w:r>
      <w:proofErr w:type="gramEnd"/>
      <w:r w:rsidRPr="0038000D">
        <w:rPr>
          <w:rFonts w:hint="eastAsia"/>
        </w:rPr>
        <w:t xml:space="preserve">xml </w:t>
      </w:r>
      <w:r w:rsidR="0087004C" w:rsidRPr="0038000D">
        <w:rPr>
          <w:rFonts w:hint="eastAsia"/>
        </w:rPr>
        <w:t>配置</w:t>
      </w:r>
      <w:r w:rsidR="0087004C">
        <w:rPr>
          <w:rFonts w:hint="eastAsia"/>
        </w:rPr>
        <w:t>文件，</w:t>
      </w:r>
      <w:r w:rsidRPr="0038000D">
        <w:rPr>
          <w:rFonts w:hint="eastAsia"/>
        </w:rPr>
        <w:t>使用</w:t>
      </w:r>
      <w:r w:rsidRPr="0038000D">
        <w:rPr>
          <w:rFonts w:hint="eastAsia"/>
        </w:rPr>
        <w:t xml:space="preserve"> WIC </w:t>
      </w:r>
      <w:r w:rsidRPr="0038000D">
        <w:rPr>
          <w:rFonts w:hint="eastAsia"/>
        </w:rPr>
        <w:t>操</w:t>
      </w:r>
      <w:r w:rsidR="0087004C">
        <w:rPr>
          <w:rFonts w:hint="eastAsia"/>
        </w:rPr>
        <w:t>作</w:t>
      </w:r>
      <w:r w:rsidRPr="0038000D">
        <w:rPr>
          <w:rFonts w:hint="eastAsia"/>
        </w:rPr>
        <w:t>照片、</w:t>
      </w:r>
      <w:r w:rsidRPr="0038000D">
        <w:rPr>
          <w:rFonts w:hint="eastAsia"/>
        </w:rPr>
        <w:t xml:space="preserve"> </w:t>
      </w:r>
      <w:r w:rsidRPr="0038000D">
        <w:rPr>
          <w:rFonts w:hint="eastAsia"/>
        </w:rPr>
        <w:t>使用</w:t>
      </w:r>
      <w:r w:rsidR="0087004C">
        <w:t>Media Foundation</w:t>
      </w:r>
      <w:r w:rsidR="0087004C">
        <w:rPr>
          <w:rFonts w:hint="eastAsia"/>
        </w:rPr>
        <w:t>编码视频，</w:t>
      </w:r>
      <w:r w:rsidRPr="0038000D">
        <w:rPr>
          <w:rFonts w:hint="eastAsia"/>
        </w:rPr>
        <w:t>使用本机的</w:t>
      </w:r>
      <w:r w:rsidR="0087004C">
        <w:rPr>
          <w:rFonts w:hint="eastAsia"/>
        </w:rPr>
        <w:t>特效</w:t>
      </w:r>
      <w:r w:rsidRPr="0038000D">
        <w:rPr>
          <w:rFonts w:hint="eastAsia"/>
        </w:rPr>
        <w:t>库来处理</w:t>
      </w:r>
      <w:r w:rsidR="0087004C">
        <w:rPr>
          <w:rFonts w:hint="eastAsia"/>
        </w:rPr>
        <w:t>特效</w:t>
      </w:r>
      <w:r w:rsidR="00C86A89">
        <w:t>.</w:t>
      </w:r>
    </w:p>
    <w:p w:rsidR="001549BE" w:rsidRDefault="0038000D" w:rsidP="001549BE">
      <w:pPr>
        <w:pStyle w:val="1"/>
      </w:pPr>
      <w:r>
        <w:rPr>
          <w:rFonts w:hint="eastAsia"/>
        </w:rPr>
        <w:t>期望的结果</w:t>
      </w:r>
      <w:r w:rsidR="001549BE">
        <w:t>:</w:t>
      </w:r>
    </w:p>
    <w:p w:rsidR="001549BE" w:rsidRDefault="00360327" w:rsidP="001549BE">
      <w:pPr>
        <w:pStyle w:val="a4"/>
        <w:numPr>
          <w:ilvl w:val="0"/>
          <w:numId w:val="1"/>
        </w:numPr>
      </w:pPr>
      <w:r>
        <w:rPr>
          <w:rFonts w:hint="eastAsia"/>
        </w:rPr>
        <w:t>创建视频编码器</w:t>
      </w:r>
      <w:r w:rsidRPr="00360327">
        <w:rPr>
          <w:rFonts w:hint="eastAsia"/>
        </w:rPr>
        <w:t>组件</w:t>
      </w:r>
      <w:r w:rsidR="001549BE">
        <w:t>.</w:t>
      </w:r>
    </w:p>
    <w:p w:rsidR="001549BE" w:rsidRDefault="0038000D" w:rsidP="001549BE">
      <w:pPr>
        <w:pStyle w:val="1"/>
      </w:pPr>
      <w:r>
        <w:rPr>
          <w:rFonts w:hint="eastAsia"/>
        </w:rPr>
        <w:t>不期望的结果</w:t>
      </w:r>
      <w:r w:rsidR="001549BE">
        <w:t>:</w:t>
      </w:r>
    </w:p>
    <w:p w:rsidR="001549BE" w:rsidRDefault="00360327" w:rsidP="001549BE">
      <w:pPr>
        <w:pStyle w:val="a4"/>
        <w:numPr>
          <w:ilvl w:val="0"/>
          <w:numId w:val="1"/>
        </w:numPr>
      </w:pPr>
      <w:r>
        <w:rPr>
          <w:rFonts w:hint="eastAsia"/>
        </w:rPr>
        <w:t>处理特效</w:t>
      </w:r>
      <w:r w:rsidR="00607B85">
        <w:t xml:space="preserve">. </w:t>
      </w:r>
      <w:r>
        <w:rPr>
          <w:rFonts w:hint="eastAsia"/>
        </w:rPr>
        <w:t>特效由特效库处理</w:t>
      </w:r>
      <w:r w:rsidR="00607B85">
        <w:t>.</w:t>
      </w:r>
    </w:p>
    <w:p w:rsidR="001549BE" w:rsidRDefault="0038000D" w:rsidP="001549BE">
      <w:pPr>
        <w:pStyle w:val="1"/>
      </w:pPr>
      <w:r>
        <w:rPr>
          <w:rFonts w:hint="eastAsia"/>
        </w:rPr>
        <w:t>设计</w:t>
      </w:r>
      <w:r w:rsidR="001549BE">
        <w:t>:</w:t>
      </w:r>
    </w:p>
    <w:p w:rsidR="00D83E3B" w:rsidRDefault="00D76ECE">
      <w:r>
        <w:rPr>
          <w:rFonts w:hint="eastAsia"/>
        </w:rPr>
        <w:t>除了为属性的</w:t>
      </w:r>
      <w:r>
        <w:rPr>
          <w:rFonts w:hint="eastAsia"/>
        </w:rPr>
        <w:t xml:space="preserve"> Get/Set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VideoEncoder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类提供了一个唯</w:t>
      </w:r>
      <w:r>
        <w:rPr>
          <w:rFonts w:hint="eastAsia"/>
        </w:rPr>
        <w:t>一的公共方法：</w:t>
      </w:r>
      <w:r>
        <w:rPr>
          <w:rFonts w:hint="eastAsia"/>
        </w:rPr>
        <w:t xml:space="preserve"> </w:t>
      </w:r>
      <w:r>
        <w:t>Encode</w:t>
      </w:r>
      <w:r>
        <w:rPr>
          <w:rFonts w:hint="eastAsia"/>
        </w:rPr>
        <w:t>.</w:t>
      </w:r>
      <w:r>
        <w:rPr>
          <w:rFonts w:hint="eastAsia"/>
        </w:rPr>
        <w:t>此方法执行的所有任务</w:t>
      </w:r>
      <w:r>
        <w:rPr>
          <w:rFonts w:hint="eastAsia"/>
        </w:rPr>
        <w:t>.</w:t>
      </w:r>
      <w:r>
        <w:rPr>
          <w:rFonts w:hint="eastAsia"/>
        </w:rPr>
        <w:t>总之，它执行以下步骤</w:t>
      </w:r>
      <w:r w:rsidR="00607B85">
        <w:t>:</w:t>
      </w:r>
    </w:p>
    <w:p w:rsidR="00E70814" w:rsidRDefault="00E70814" w:rsidP="00E70814">
      <w:pPr>
        <w:pStyle w:val="a4"/>
        <w:numPr>
          <w:ilvl w:val="0"/>
          <w:numId w:val="4"/>
        </w:numPr>
      </w:pPr>
      <w:r>
        <w:t>I</w:t>
      </w:r>
      <w:r w:rsidR="00D76ECE">
        <w:rPr>
          <w:rFonts w:hint="eastAsia"/>
        </w:rPr>
        <w:t>初始化所有我们依赖组件，例如，</w:t>
      </w:r>
      <w:r w:rsidR="00D76ECE">
        <w:rPr>
          <w:rFonts w:hint="eastAsia"/>
        </w:rPr>
        <w:t xml:space="preserve">xml </w:t>
      </w:r>
      <w:r w:rsidR="00D76ECE">
        <w:rPr>
          <w:rFonts w:hint="eastAsia"/>
        </w:rPr>
        <w:t>分析器、</w:t>
      </w:r>
      <w:r w:rsidR="00D76ECE">
        <w:rPr>
          <w:rFonts w:hint="eastAsia"/>
        </w:rPr>
        <w:t xml:space="preserve"> WIC</w:t>
      </w:r>
      <w:r w:rsidR="00D76ECE">
        <w:rPr>
          <w:rFonts w:hint="eastAsia"/>
        </w:rPr>
        <w:t>工</w:t>
      </w:r>
      <w:r w:rsidR="00D76ECE">
        <w:rPr>
          <w:rFonts w:hint="eastAsia"/>
        </w:rPr>
        <w:t xml:space="preserve"> </w:t>
      </w:r>
      <w:r w:rsidR="00D76ECE">
        <w:rPr>
          <w:rFonts w:hint="eastAsia"/>
        </w:rPr>
        <w:t>厂</w:t>
      </w:r>
      <w:r w:rsidR="00D76ECE">
        <w:rPr>
          <w:rFonts w:hint="eastAsia"/>
        </w:rPr>
        <w:t>等等</w:t>
      </w:r>
      <w:r>
        <w:t>.</w:t>
      </w:r>
    </w:p>
    <w:p w:rsidR="004F4BC8" w:rsidRDefault="00D76ECE" w:rsidP="00E70814">
      <w:pPr>
        <w:pStyle w:val="a4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xml 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</w:t>
      </w:r>
      <w:proofErr w:type="gramStart"/>
      <w:r>
        <w:rPr>
          <w:rFonts w:hint="eastAsia"/>
        </w:rPr>
        <w:t>解析</w:t>
      </w:r>
      <w:r>
        <w:rPr>
          <w:rFonts w:hint="eastAsia"/>
        </w:rPr>
        <w:t>短影</w:t>
      </w:r>
      <w:r>
        <w:rPr>
          <w:rFonts w:hint="eastAsia"/>
        </w:rPr>
        <w:t>配置文件</w:t>
      </w:r>
      <w:proofErr w:type="gramEnd"/>
      <w:r>
        <w:rPr>
          <w:rFonts w:hint="eastAsia"/>
        </w:rPr>
        <w:t>，和它读入内存中的数据结构</w:t>
      </w:r>
      <w:r>
        <w:rPr>
          <w:rFonts w:hint="eastAsia"/>
        </w:rPr>
        <w:t>.</w:t>
      </w:r>
      <w:r>
        <w:rPr>
          <w:rFonts w:hint="eastAsia"/>
        </w:rPr>
        <w:t>我们使用列表</w:t>
      </w:r>
      <w:r>
        <w:t>&lt;Photo*&gt;</w:t>
      </w:r>
      <w:r>
        <w:rPr>
          <w:rFonts w:hint="eastAsia"/>
        </w:rPr>
        <w:t>，一个简单的列表应足以存储数据</w:t>
      </w:r>
      <w:r w:rsidR="004F4BC8">
        <w:t>.</w:t>
      </w:r>
    </w:p>
    <w:p w:rsidR="005B20A0" w:rsidRDefault="00D76ECE" w:rsidP="00E70814">
      <w:pPr>
        <w:pStyle w:val="a4"/>
        <w:numPr>
          <w:ilvl w:val="0"/>
          <w:numId w:val="4"/>
        </w:numPr>
      </w:pPr>
      <w:r>
        <w:rPr>
          <w:rFonts w:hint="eastAsia"/>
        </w:rPr>
        <w:t>创建和配置媒体基础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SinkWriter</w:t>
      </w:r>
      <w:proofErr w:type="spellEnd"/>
      <w:r w:rsidR="00D500F6">
        <w:t>.</w:t>
      </w:r>
    </w:p>
    <w:p w:rsidR="00D500F6" w:rsidRDefault="00D76ECE" w:rsidP="00E70814">
      <w:pPr>
        <w:pStyle w:val="a4"/>
        <w:numPr>
          <w:ilvl w:val="0"/>
          <w:numId w:val="4"/>
        </w:numPr>
      </w:pPr>
      <w:r>
        <w:rPr>
          <w:rFonts w:hint="eastAsia"/>
        </w:rPr>
        <w:t>循环访问照片</w:t>
      </w:r>
      <w:r>
        <w:rPr>
          <w:rFonts w:hint="eastAsia"/>
        </w:rPr>
        <w:t>.</w:t>
      </w:r>
      <w:r>
        <w:rPr>
          <w:rFonts w:hint="eastAsia"/>
        </w:rPr>
        <w:t>为每张照片</w:t>
      </w:r>
      <w:r w:rsidR="00D500F6">
        <w:t>:</w:t>
      </w:r>
    </w:p>
    <w:p w:rsidR="00D500F6" w:rsidRDefault="00D76ECE" w:rsidP="00D500F6">
      <w:pPr>
        <w:pStyle w:val="a4"/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WIC </w:t>
      </w:r>
      <w:r>
        <w:rPr>
          <w:rFonts w:hint="eastAsia"/>
        </w:rPr>
        <w:t>解码照片</w:t>
      </w:r>
      <w:r w:rsidR="00D500F6">
        <w:t>.</w:t>
      </w:r>
    </w:p>
    <w:p w:rsidR="00D500F6" w:rsidRDefault="00D76ECE" w:rsidP="00D500F6">
      <w:pPr>
        <w:pStyle w:val="a4"/>
        <w:numPr>
          <w:ilvl w:val="1"/>
          <w:numId w:val="4"/>
        </w:numPr>
      </w:pPr>
      <w:r>
        <w:rPr>
          <w:rFonts w:hint="eastAsia"/>
        </w:rPr>
        <w:t>将源</w:t>
      </w:r>
      <w:r>
        <w:rPr>
          <w:rFonts w:hint="eastAsia"/>
        </w:rPr>
        <w:t xml:space="preserve"> jpg RGB </w:t>
      </w:r>
      <w:r>
        <w:rPr>
          <w:rFonts w:hint="eastAsia"/>
        </w:rPr>
        <w:t>格式转换为</w:t>
      </w:r>
      <w:r>
        <w:rPr>
          <w:rFonts w:hint="eastAsia"/>
        </w:rPr>
        <w:t xml:space="preserve"> RGBA</w:t>
      </w:r>
      <w:r>
        <w:rPr>
          <w:rFonts w:hint="eastAsia"/>
        </w:rPr>
        <w:t>.</w:t>
      </w:r>
      <w:r>
        <w:rPr>
          <w:rFonts w:hint="eastAsia"/>
        </w:rPr>
        <w:t>某些特效可能需要</w:t>
      </w:r>
      <w:r>
        <w:rPr>
          <w:rFonts w:hint="eastAsia"/>
        </w:rPr>
        <w:t xml:space="preserve"> alpha </w:t>
      </w:r>
      <w:r>
        <w:rPr>
          <w:rFonts w:hint="eastAsia"/>
        </w:rPr>
        <w:t>通道</w:t>
      </w:r>
      <w:r w:rsidR="00D500F6">
        <w:t>.</w:t>
      </w:r>
    </w:p>
    <w:p w:rsidR="00C87D34" w:rsidRDefault="00D76ECE" w:rsidP="00D500F6">
      <w:pPr>
        <w:pStyle w:val="a4"/>
        <w:numPr>
          <w:ilvl w:val="1"/>
          <w:numId w:val="4"/>
        </w:numPr>
      </w:pPr>
      <w:r>
        <w:rPr>
          <w:rFonts w:hint="eastAsia"/>
        </w:rPr>
        <w:t>根据照片的显示时间</w:t>
      </w:r>
      <w:proofErr w:type="gramStart"/>
      <w:r>
        <w:rPr>
          <w:rFonts w:hint="eastAsia"/>
        </w:rPr>
        <w:t>插入帧到</w:t>
      </w:r>
      <w:proofErr w:type="gramEnd"/>
      <w:r>
        <w:rPr>
          <w:rFonts w:hint="eastAsia"/>
        </w:rPr>
        <w:t>Sink writer</w:t>
      </w:r>
      <w:r w:rsidR="00C87D34">
        <w:t>.</w:t>
      </w:r>
    </w:p>
    <w:p w:rsidR="00C87D34" w:rsidRDefault="00D76ECE" w:rsidP="00D500F6">
      <w:pPr>
        <w:pStyle w:val="a4"/>
        <w:numPr>
          <w:ilvl w:val="1"/>
          <w:numId w:val="4"/>
        </w:numPr>
      </w:pPr>
      <w:r>
        <w:rPr>
          <w:rFonts w:hint="eastAsia"/>
        </w:rPr>
        <w:t>调用要插入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特效的特效</w:t>
      </w:r>
      <w:r>
        <w:rPr>
          <w:rFonts w:hint="eastAsia"/>
        </w:rPr>
        <w:t>库</w:t>
      </w:r>
      <w:r w:rsidR="003B6699">
        <w:t>.</w:t>
      </w:r>
    </w:p>
    <w:p w:rsidR="00501CF3" w:rsidRDefault="00D76ECE" w:rsidP="00501CF3">
      <w:pPr>
        <w:pStyle w:val="a4"/>
        <w:numPr>
          <w:ilvl w:val="0"/>
          <w:numId w:val="4"/>
        </w:numPr>
      </w:pPr>
      <w:r>
        <w:rPr>
          <w:rFonts w:hint="eastAsia"/>
        </w:rPr>
        <w:t>最后确定</w:t>
      </w:r>
      <w:r>
        <w:rPr>
          <w:rFonts w:hint="eastAsia"/>
        </w:rPr>
        <w:t>Sink writer</w:t>
      </w:r>
      <w:r>
        <w:rPr>
          <w:rFonts w:hint="eastAsia"/>
        </w:rPr>
        <w:t>提交视频</w:t>
      </w:r>
      <w:r w:rsidR="00501CF3">
        <w:t>.</w:t>
      </w:r>
    </w:p>
    <w:p w:rsidR="00D76ECE" w:rsidRDefault="004006A0" w:rsidP="00D76ECE">
      <w:pPr>
        <w:rPr>
          <w:rFonts w:hint="eastAsia"/>
        </w:rPr>
      </w:pPr>
      <w:r>
        <w:t>B</w:t>
      </w:r>
      <w:r w:rsidR="00D76ECE">
        <w:rPr>
          <w:rFonts w:hint="eastAsia"/>
        </w:rPr>
        <w:t>通过使用</w:t>
      </w:r>
      <w:r w:rsidR="00D76ECE">
        <w:rPr>
          <w:rFonts w:hint="eastAsia"/>
        </w:rPr>
        <w:t>Sink writer</w:t>
      </w:r>
      <w:r w:rsidR="00D76ECE">
        <w:rPr>
          <w:rFonts w:hint="eastAsia"/>
        </w:rPr>
        <w:t>，我们必须依赖</w:t>
      </w:r>
      <w:r w:rsidR="00D76ECE">
        <w:rPr>
          <w:rFonts w:hint="eastAsia"/>
        </w:rPr>
        <w:t>于</w:t>
      </w:r>
      <w:r w:rsidR="00D76ECE">
        <w:rPr>
          <w:rFonts w:hint="eastAsia"/>
        </w:rPr>
        <w:t xml:space="preserve"> Windows Server 2008 R2 </w:t>
      </w:r>
      <w:r w:rsidR="00D76ECE">
        <w:rPr>
          <w:rFonts w:hint="eastAsia"/>
        </w:rPr>
        <w:t>或更高的版本</w:t>
      </w:r>
      <w:r w:rsidR="00D76ECE">
        <w:rPr>
          <w:rFonts w:hint="eastAsia"/>
        </w:rPr>
        <w:t>.</w:t>
      </w:r>
      <w:r w:rsidR="00D76ECE">
        <w:rPr>
          <w:rFonts w:hint="eastAsia"/>
        </w:rPr>
        <w:t>但这不是一个问题，在</w:t>
      </w:r>
      <w:r w:rsidR="00D76ECE">
        <w:rPr>
          <w:rFonts w:hint="eastAsia"/>
        </w:rPr>
        <w:t xml:space="preserve"> Windows Azure</w:t>
      </w:r>
      <w:r w:rsidR="00D76ECE">
        <w:rPr>
          <w:rFonts w:hint="eastAsia"/>
        </w:rPr>
        <w:t>，我们可以使用</w:t>
      </w:r>
      <w:r w:rsidR="00D76ECE">
        <w:rPr>
          <w:rFonts w:hint="eastAsia"/>
        </w:rPr>
        <w:t>OS</w:t>
      </w:r>
      <w:r w:rsidR="00D76ECE">
        <w:rPr>
          <w:rFonts w:hint="eastAsia"/>
        </w:rPr>
        <w:t xml:space="preserve"> 2.</w:t>
      </w:r>
      <w:proofErr w:type="gramStart"/>
      <w:r w:rsidR="00D76ECE">
        <w:rPr>
          <w:rFonts w:hint="eastAsia"/>
        </w:rPr>
        <w:t>x</w:t>
      </w:r>
      <w:proofErr w:type="gramEnd"/>
      <w:r w:rsidR="00D76ECE">
        <w:rPr>
          <w:rFonts w:hint="eastAsia"/>
        </w:rPr>
        <w:t>.</w:t>
      </w:r>
    </w:p>
    <w:sectPr w:rsidR="00D76ECE" w:rsidSect="00B42E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02D" w:rsidRDefault="0076502D" w:rsidP="0038000D">
      <w:pPr>
        <w:spacing w:after="0" w:line="240" w:lineRule="auto"/>
      </w:pPr>
      <w:r>
        <w:separator/>
      </w:r>
    </w:p>
  </w:endnote>
  <w:endnote w:type="continuationSeparator" w:id="0">
    <w:p w:rsidR="0076502D" w:rsidRDefault="0076502D" w:rsidP="0038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02D" w:rsidRDefault="0076502D" w:rsidP="0038000D">
      <w:pPr>
        <w:spacing w:after="0" w:line="240" w:lineRule="auto"/>
      </w:pPr>
      <w:r>
        <w:separator/>
      </w:r>
    </w:p>
  </w:footnote>
  <w:footnote w:type="continuationSeparator" w:id="0">
    <w:p w:rsidR="0076502D" w:rsidRDefault="0076502D" w:rsidP="0038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E16"/>
    <w:multiLevelType w:val="hybridMultilevel"/>
    <w:tmpl w:val="6230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C56FD"/>
    <w:multiLevelType w:val="hybridMultilevel"/>
    <w:tmpl w:val="C63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A504F"/>
    <w:multiLevelType w:val="hybridMultilevel"/>
    <w:tmpl w:val="615E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49BE"/>
    <w:rsid w:val="001549BE"/>
    <w:rsid w:val="00187CDF"/>
    <w:rsid w:val="00360327"/>
    <w:rsid w:val="0038000D"/>
    <w:rsid w:val="003B6699"/>
    <w:rsid w:val="004006A0"/>
    <w:rsid w:val="004F4BC8"/>
    <w:rsid w:val="00501CF3"/>
    <w:rsid w:val="005B20A0"/>
    <w:rsid w:val="00607B85"/>
    <w:rsid w:val="0076502D"/>
    <w:rsid w:val="0087004C"/>
    <w:rsid w:val="00B42E4E"/>
    <w:rsid w:val="00C86A89"/>
    <w:rsid w:val="00C87D34"/>
    <w:rsid w:val="00D500F6"/>
    <w:rsid w:val="00D76ECE"/>
    <w:rsid w:val="00D83E3B"/>
    <w:rsid w:val="00E7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BE"/>
  </w:style>
  <w:style w:type="paragraph" w:styleId="1">
    <w:name w:val="heading 1"/>
    <w:basedOn w:val="a"/>
    <w:next w:val="a"/>
    <w:link w:val="1Char"/>
    <w:uiPriority w:val="9"/>
    <w:qFormat/>
    <w:rsid w:val="0015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54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5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1549BE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38000D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8000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8000D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80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BE"/>
  </w:style>
  <w:style w:type="paragraph" w:styleId="Heading1">
    <w:name w:val="heading 1"/>
    <w:basedOn w:val="Normal"/>
    <w:next w:val="Normal"/>
    <w:link w:val="Heading1Char"/>
    <w:uiPriority w:val="9"/>
    <w:qFormat/>
    <w:rsid w:val="0015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4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4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990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78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431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671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5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5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13</cp:revision>
  <dcterms:created xsi:type="dcterms:W3CDTF">2011-06-28T03:42:00Z</dcterms:created>
  <dcterms:modified xsi:type="dcterms:W3CDTF">2011-12-31T08:14:00Z</dcterms:modified>
</cp:coreProperties>
</file>