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E2F" w:rsidRDefault="00264E2F" w:rsidP="00264E2F">
      <w:pPr>
        <w:pStyle w:val="Title"/>
      </w:pPr>
      <w:r>
        <w:t>Worker Role</w:t>
      </w:r>
    </w:p>
    <w:p w:rsidR="00264E2F" w:rsidRDefault="000405C1" w:rsidP="00264E2F">
      <w:pPr>
        <w:pStyle w:val="Heading1"/>
      </w:pPr>
      <w:r>
        <w:rPr>
          <w:rFonts w:hint="eastAsia"/>
        </w:rPr>
        <w:t>概述</w:t>
      </w:r>
      <w:r w:rsidR="00264E2F">
        <w:t>:</w:t>
      </w:r>
    </w:p>
    <w:p w:rsidR="00264E2F" w:rsidRDefault="000405C1" w:rsidP="00264E2F">
      <w:r>
        <w:rPr>
          <w:rFonts w:hint="eastAsia"/>
        </w:rPr>
        <w:t>我们使用</w:t>
      </w:r>
      <w:r>
        <w:t>Worker Role</w:t>
      </w:r>
      <w:r>
        <w:rPr>
          <w:rFonts w:hint="eastAsia"/>
        </w:rPr>
        <w:t>编码视频</w:t>
      </w:r>
      <w:r w:rsidR="00240C12">
        <w:t xml:space="preserve">. </w:t>
      </w:r>
      <w:r>
        <w:rPr>
          <w:rFonts w:hint="eastAsia"/>
        </w:rPr>
        <w:t>实际编码工作由非托管组件实现</w:t>
      </w:r>
      <w:r>
        <w:t xml:space="preserve">. </w:t>
      </w:r>
      <w:r>
        <w:rPr>
          <w:rFonts w:hint="eastAsia"/>
        </w:rPr>
        <w:t>但是</w:t>
      </w:r>
      <w:r w:rsidR="00240C12">
        <w:t xml:space="preserve">Worker Role </w:t>
      </w:r>
      <w:r>
        <w:rPr>
          <w:rFonts w:hint="eastAsia"/>
        </w:rPr>
        <w:t>依然完成一些任务</w:t>
      </w:r>
      <w:r w:rsidR="00240C12">
        <w:t xml:space="preserve">, </w:t>
      </w:r>
      <w:r>
        <w:rPr>
          <w:rFonts w:hint="eastAsia"/>
        </w:rPr>
        <w:t>比如与</w:t>
      </w:r>
      <w:r w:rsidR="00240C12">
        <w:t xml:space="preserve">Azure </w:t>
      </w:r>
      <w:r>
        <w:rPr>
          <w:rFonts w:hint="eastAsia"/>
        </w:rPr>
        <w:t>存储交互</w:t>
      </w:r>
      <w:r w:rsidR="00240C12">
        <w:t>.</w:t>
      </w:r>
    </w:p>
    <w:p w:rsidR="00264E2F" w:rsidRDefault="000405C1" w:rsidP="00264E2F">
      <w:pPr>
        <w:pStyle w:val="Heading1"/>
      </w:pPr>
      <w:r>
        <w:rPr>
          <w:rFonts w:hint="eastAsia"/>
        </w:rPr>
        <w:t>期望的结果</w:t>
      </w:r>
      <w:r w:rsidR="00264E2F">
        <w:t>:</w:t>
      </w:r>
    </w:p>
    <w:p w:rsidR="00264E2F" w:rsidRDefault="000405C1" w:rsidP="00264E2F">
      <w:pPr>
        <w:pStyle w:val="ListParagraph"/>
        <w:numPr>
          <w:ilvl w:val="0"/>
          <w:numId w:val="1"/>
        </w:numPr>
      </w:pPr>
      <w:r>
        <w:rPr>
          <w:rFonts w:hint="eastAsia"/>
        </w:rPr>
        <w:t>为编码视频的非托管组件准备环境</w:t>
      </w:r>
      <w:r w:rsidR="00240C12">
        <w:t>.</w:t>
      </w:r>
    </w:p>
    <w:p w:rsidR="00240C12" w:rsidRDefault="000405C1" w:rsidP="00264E2F">
      <w:pPr>
        <w:pStyle w:val="ListParagraph"/>
        <w:numPr>
          <w:ilvl w:val="0"/>
          <w:numId w:val="1"/>
        </w:numPr>
      </w:pPr>
      <w:r>
        <w:rPr>
          <w:rFonts w:hint="eastAsia"/>
        </w:rPr>
        <w:t>上传已编码视频到</w:t>
      </w:r>
      <w:r w:rsidR="00240C12">
        <w:t xml:space="preserve">Azure </w:t>
      </w:r>
      <w:r>
        <w:rPr>
          <w:rFonts w:hint="eastAsia"/>
        </w:rPr>
        <w:t>存储</w:t>
      </w:r>
    </w:p>
    <w:p w:rsidR="00264E2F" w:rsidRDefault="000405C1" w:rsidP="00264E2F">
      <w:pPr>
        <w:pStyle w:val="Heading1"/>
      </w:pPr>
      <w:r>
        <w:rPr>
          <w:rFonts w:hint="eastAsia"/>
        </w:rPr>
        <w:t>不期望的结果</w:t>
      </w:r>
      <w:r w:rsidR="00264E2F">
        <w:t>:</w:t>
      </w:r>
    </w:p>
    <w:p w:rsidR="00264E2F" w:rsidRDefault="000405C1" w:rsidP="00264E2F">
      <w:pPr>
        <w:pStyle w:val="ListParagraph"/>
        <w:numPr>
          <w:ilvl w:val="0"/>
          <w:numId w:val="1"/>
        </w:numPr>
      </w:pPr>
      <w:r>
        <w:rPr>
          <w:rFonts w:hint="eastAsia"/>
        </w:rPr>
        <w:t>编码视频</w:t>
      </w:r>
      <w:r w:rsidR="00264E2F">
        <w:t>.</w:t>
      </w:r>
    </w:p>
    <w:p w:rsidR="00264E2F" w:rsidRDefault="000405C1" w:rsidP="00264E2F">
      <w:pPr>
        <w:pStyle w:val="Heading1"/>
      </w:pPr>
      <w:r>
        <w:rPr>
          <w:rFonts w:hint="eastAsia"/>
        </w:rPr>
        <w:t>设计</w:t>
      </w:r>
      <w:r w:rsidR="00264E2F">
        <w:t>:</w:t>
      </w:r>
    </w:p>
    <w:p w:rsidR="004F1DC3" w:rsidRDefault="000405C1" w:rsidP="004F1DC3">
      <w:r>
        <w:rPr>
          <w:rStyle w:val="shorttext"/>
          <w:rFonts w:hint="eastAsia"/>
        </w:rPr>
        <w:t>要在托管代码还是在非托管代码</w:t>
      </w:r>
      <w:r>
        <w:rPr>
          <w:rStyle w:val="shorttext"/>
          <w:rFonts w:hint="eastAsia"/>
        </w:rPr>
        <w:t>中</w:t>
      </w:r>
      <w:r>
        <w:rPr>
          <w:rStyle w:val="shorttext"/>
          <w:rFonts w:hint="eastAsia"/>
        </w:rPr>
        <w:t>实现</w:t>
      </w:r>
      <w:r>
        <w:rPr>
          <w:rStyle w:val="shorttext"/>
          <w:rFonts w:hint="eastAsia"/>
        </w:rPr>
        <w:t>任务</w:t>
      </w:r>
      <w:r>
        <w:rPr>
          <w:rStyle w:val="shorttext"/>
          <w:rFonts w:hint="eastAsia"/>
        </w:rPr>
        <w:t>的</w:t>
      </w:r>
      <w:r>
        <w:rPr>
          <w:rStyle w:val="shorttext"/>
          <w:rFonts w:hint="eastAsia"/>
        </w:rPr>
        <w:t>执行</w:t>
      </w:r>
      <w:r>
        <w:rPr>
          <w:rStyle w:val="shorttext"/>
          <w:rFonts w:hint="eastAsia"/>
        </w:rPr>
        <w:t>是值得研究</w:t>
      </w:r>
      <w:r>
        <w:rPr>
          <w:rStyle w:val="shorttext"/>
          <w:rFonts w:hint="eastAsia"/>
        </w:rPr>
        <w:t>的</w:t>
      </w:r>
      <w:r>
        <w:rPr>
          <w:rStyle w:val="shorttext"/>
          <w:rFonts w:hint="eastAsia"/>
        </w:rPr>
        <w:t>.</w:t>
      </w:r>
      <w:r>
        <w:rPr>
          <w:rStyle w:val="shorttext"/>
          <w:rFonts w:hint="eastAsia"/>
        </w:rPr>
        <w:t>我们目前的设计</w:t>
      </w:r>
      <w:r>
        <w:rPr>
          <w:rStyle w:val="shorttext"/>
          <w:rFonts w:ascii="SimSun" w:eastAsia="SimSun" w:hAnsi="SimSun" w:cs="SimSun" w:hint="eastAsia"/>
        </w:rPr>
        <w:t>如下</w:t>
      </w:r>
      <w:r w:rsidR="004F1DC3">
        <w:t xml:space="preserve">: </w:t>
      </w:r>
    </w:p>
    <w:p w:rsidR="00957454" w:rsidRDefault="000405C1" w:rsidP="004F1DC3">
      <w:pPr>
        <w:pStyle w:val="ListParagraph"/>
        <w:numPr>
          <w:ilvl w:val="0"/>
          <w:numId w:val="1"/>
        </w:numPr>
      </w:pPr>
      <w:r>
        <w:rPr>
          <w:rFonts w:hint="eastAsia"/>
        </w:rPr>
        <w:t>尽量写托管代码</w:t>
      </w:r>
      <w:r>
        <w:t>,</w:t>
      </w:r>
      <w:r>
        <w:rPr>
          <w:rFonts w:hint="eastAsia"/>
        </w:rPr>
        <w:t>因为远较非托管代码简单</w:t>
      </w:r>
      <w:r w:rsidR="004F1DC3">
        <w:t>.</w:t>
      </w:r>
    </w:p>
    <w:p w:rsidR="00586691" w:rsidRDefault="00174563" w:rsidP="004F1DC3">
      <w:pPr>
        <w:pStyle w:val="ListParagraph"/>
        <w:numPr>
          <w:ilvl w:val="0"/>
          <w:numId w:val="1"/>
        </w:numPr>
      </w:pPr>
      <w:r>
        <w:rPr>
          <w:rFonts w:hint="eastAsia"/>
        </w:rPr>
        <w:t>在非托管代码中编写性能相关过程</w:t>
      </w:r>
      <w:r w:rsidR="004F1DC3">
        <w:t>.</w:t>
      </w:r>
    </w:p>
    <w:p w:rsidR="004F1DC3" w:rsidRDefault="00174563" w:rsidP="004F1DC3">
      <w:pPr>
        <w:pStyle w:val="ListParagraph"/>
        <w:numPr>
          <w:ilvl w:val="0"/>
          <w:numId w:val="1"/>
        </w:numPr>
      </w:pPr>
      <w:r>
        <w:rPr>
          <w:rFonts w:hint="eastAsia"/>
        </w:rPr>
        <w:t>避免太多的引用</w:t>
      </w:r>
      <w:r>
        <w:rPr>
          <w:rFonts w:hint="eastAsia"/>
        </w:rPr>
        <w:t>/</w:t>
      </w:r>
      <w:r>
        <w:rPr>
          <w:rFonts w:hint="eastAsia"/>
        </w:rPr>
        <w:t>调用</w:t>
      </w:r>
      <w:r w:rsidR="004F1DC3">
        <w:t>.</w:t>
      </w:r>
    </w:p>
    <w:p w:rsidR="004F1DC3" w:rsidRDefault="00174563" w:rsidP="004F1DC3">
      <w:r>
        <w:rPr>
          <w:rFonts w:hint="eastAsia"/>
        </w:rPr>
        <w:t>因此我们选择在非托管代码中</w:t>
      </w:r>
      <w:r w:rsidRPr="00174563">
        <w:rPr>
          <w:rFonts w:hint="eastAsia"/>
        </w:rPr>
        <w:t>编码</w:t>
      </w:r>
      <w:r w:rsidRPr="00174563">
        <w:rPr>
          <w:rFonts w:hint="eastAsia"/>
        </w:rPr>
        <w:t>视频</w:t>
      </w:r>
      <w:r>
        <w:rPr>
          <w:rFonts w:hint="eastAsia"/>
        </w:rPr>
        <w:t>(</w:t>
      </w:r>
      <w:r w:rsidRPr="00174563">
        <w:rPr>
          <w:rFonts w:hint="eastAsia"/>
        </w:rPr>
        <w:t>这个任务是</w:t>
      </w:r>
      <w:r>
        <w:rPr>
          <w:rFonts w:hint="eastAsia"/>
        </w:rPr>
        <w:t>决定</w:t>
      </w:r>
      <w:r w:rsidRPr="00174563">
        <w:rPr>
          <w:rFonts w:hint="eastAsia"/>
        </w:rPr>
        <w:t>性能的关键</w:t>
      </w:r>
      <w:r>
        <w:rPr>
          <w:rFonts w:hint="eastAsia"/>
        </w:rPr>
        <w:t xml:space="preserve">, </w:t>
      </w:r>
      <w:r w:rsidRPr="00174563">
        <w:rPr>
          <w:rFonts w:hint="eastAsia"/>
        </w:rPr>
        <w:t>并</w:t>
      </w:r>
      <w:r>
        <w:rPr>
          <w:rFonts w:hint="eastAsia"/>
        </w:rPr>
        <w:t>且</w:t>
      </w:r>
      <w:r w:rsidRPr="00174563">
        <w:rPr>
          <w:rFonts w:hint="eastAsia"/>
        </w:rPr>
        <w:t>在托管代码中使用</w:t>
      </w:r>
      <w:r>
        <w:t>Media Foundation</w:t>
      </w:r>
      <w:r w:rsidRPr="00174563">
        <w:rPr>
          <w:rFonts w:hint="eastAsia"/>
        </w:rPr>
        <w:t>将</w:t>
      </w:r>
      <w:r w:rsidRPr="00174563">
        <w:rPr>
          <w:rFonts w:hint="eastAsia"/>
        </w:rPr>
        <w:t>会导致太多的</w:t>
      </w:r>
      <w:r>
        <w:rPr>
          <w:rFonts w:hint="eastAsia"/>
        </w:rPr>
        <w:t>引用</w:t>
      </w:r>
      <w:r>
        <w:rPr>
          <w:rFonts w:hint="eastAsia"/>
        </w:rPr>
        <w:t>/</w:t>
      </w:r>
      <w:r>
        <w:rPr>
          <w:rFonts w:hint="eastAsia"/>
        </w:rPr>
        <w:t>调用</w:t>
      </w:r>
      <w:r>
        <w:rPr>
          <w:rFonts w:hint="eastAsia"/>
        </w:rPr>
        <w:t>).</w:t>
      </w:r>
      <w:r w:rsidRPr="00174563">
        <w:rPr>
          <w:rFonts w:hint="eastAsia"/>
        </w:rPr>
        <w:t>我们也</w:t>
      </w:r>
      <w:r>
        <w:rPr>
          <w:rFonts w:hint="eastAsia"/>
        </w:rPr>
        <w:t>在本机代码</w:t>
      </w:r>
      <w:r w:rsidRPr="00174563">
        <w:rPr>
          <w:rFonts w:hint="eastAsia"/>
        </w:rPr>
        <w:t>解析</w:t>
      </w:r>
      <w:proofErr w:type="gramStart"/>
      <w:r w:rsidRPr="00174563"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避免了对</w:t>
      </w:r>
      <w:r w:rsidRPr="00174563">
        <w:rPr>
          <w:rFonts w:hint="eastAsia"/>
        </w:rPr>
        <w:t>每张</w:t>
      </w:r>
      <w:r>
        <w:rPr>
          <w:rFonts w:hint="eastAsia"/>
        </w:rPr>
        <w:t>单独</w:t>
      </w:r>
      <w:r>
        <w:rPr>
          <w:rFonts w:hint="eastAsia"/>
        </w:rPr>
        <w:t>的</w:t>
      </w:r>
      <w:r w:rsidRPr="00174563">
        <w:rPr>
          <w:rFonts w:hint="eastAsia"/>
        </w:rPr>
        <w:t>照片的</w:t>
      </w:r>
      <w:r>
        <w:rPr>
          <w:rFonts w:hint="eastAsia"/>
        </w:rPr>
        <w:t>引用</w:t>
      </w:r>
      <w:r>
        <w:rPr>
          <w:rFonts w:hint="eastAsia"/>
        </w:rPr>
        <w:t>/</w:t>
      </w:r>
      <w:r>
        <w:rPr>
          <w:rFonts w:hint="eastAsia"/>
        </w:rPr>
        <w:t>调用</w:t>
      </w:r>
      <w:r w:rsidR="00586691">
        <w:t>.</w:t>
      </w:r>
      <w:proofErr w:type="gramEnd"/>
    </w:p>
    <w:p w:rsidR="00174563" w:rsidRDefault="00174563" w:rsidP="00174563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我们可以放心地在托管代码中下载</w:t>
      </w:r>
      <w:r>
        <w:rPr>
          <w:rFonts w:hint="eastAsia"/>
        </w:rPr>
        <w:t>BLOB</w:t>
      </w:r>
      <w:r>
        <w:rPr>
          <w:rFonts w:hint="eastAsia"/>
        </w:rPr>
        <w:t>,</w:t>
      </w:r>
      <w:r w:rsidRPr="00174563">
        <w:rPr>
          <w:rFonts w:hint="eastAsia"/>
        </w:rPr>
        <w:t xml:space="preserve"> </w:t>
      </w:r>
      <w:r>
        <w:rPr>
          <w:rFonts w:hint="eastAsia"/>
        </w:rPr>
        <w:t>并在托管代码中上传</w:t>
      </w:r>
      <w:r>
        <w:rPr>
          <w:rFonts w:hint="eastAsia"/>
        </w:rPr>
        <w:t>已</w:t>
      </w:r>
      <w:r>
        <w:rPr>
          <w:rFonts w:hint="eastAsia"/>
        </w:rPr>
        <w:t>编码的视频到</w:t>
      </w:r>
      <w:r>
        <w:rPr>
          <w:rFonts w:hint="eastAsia"/>
        </w:rPr>
        <w:t>BLOB</w:t>
      </w:r>
      <w:r>
        <w:rPr>
          <w:rFonts w:hint="eastAsia"/>
        </w:rPr>
        <w:t>.</w:t>
      </w:r>
      <w:r>
        <w:rPr>
          <w:rFonts w:hint="eastAsia"/>
        </w:rPr>
        <w:t>托管代码还负责跟踪和记录</w:t>
      </w:r>
      <w:r>
        <w:rPr>
          <w:rFonts w:hint="eastAsia"/>
        </w:rPr>
        <w:t>.</w:t>
      </w:r>
    </w:p>
    <w:p w:rsidR="00174563" w:rsidRDefault="00174563" w:rsidP="00174563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我们选择使用公共</w:t>
      </w:r>
      <w:r>
        <w:rPr>
          <w:rFonts w:hint="eastAsia"/>
        </w:rPr>
        <w:t>BLOB</w:t>
      </w:r>
      <w:r>
        <w:rPr>
          <w:rFonts w:hint="eastAsia"/>
        </w:rPr>
        <w:t>存放已</w:t>
      </w:r>
      <w:r>
        <w:rPr>
          <w:rFonts w:hint="eastAsia"/>
        </w:rPr>
        <w:t>编码的视频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任何</w:t>
      </w:r>
      <w:r>
        <w:rPr>
          <w:rFonts w:hint="eastAsia"/>
        </w:rPr>
        <w:t>人都可以观看影片</w:t>
      </w:r>
      <w:r>
        <w:rPr>
          <w:rFonts w:hint="eastAsia"/>
        </w:rPr>
        <w:t>.</w:t>
      </w:r>
      <w:r>
        <w:rPr>
          <w:rFonts w:hint="eastAsia"/>
        </w:rPr>
        <w:t>将来</w:t>
      </w:r>
      <w:r>
        <w:rPr>
          <w:rFonts w:hint="eastAsia"/>
        </w:rPr>
        <w:t>我们可能需要</w:t>
      </w:r>
      <w:r>
        <w:rPr>
          <w:rFonts w:hint="eastAsia"/>
        </w:rPr>
        <w:t>引入访问</w:t>
      </w:r>
      <w:r>
        <w:rPr>
          <w:rFonts w:hint="eastAsia"/>
        </w:rPr>
        <w:t>控制。</w:t>
      </w:r>
    </w:p>
    <w:p w:rsidR="00554F58" w:rsidRDefault="00174563" w:rsidP="00174563">
      <w:r>
        <w:rPr>
          <w:rFonts w:hint="eastAsia"/>
        </w:rPr>
        <w:t>最后</w:t>
      </w:r>
      <w:r>
        <w:t>Worker Role</w:t>
      </w:r>
      <w:r>
        <w:rPr>
          <w:rFonts w:hint="eastAsia"/>
        </w:rPr>
        <w:t>必须</w:t>
      </w:r>
      <w:r>
        <w:rPr>
          <w:rFonts w:hint="eastAsia"/>
        </w:rPr>
        <w:t>为</w:t>
      </w:r>
      <w:r>
        <w:rPr>
          <w:rFonts w:hint="eastAsia"/>
        </w:rPr>
        <w:t>本机组件提供</w:t>
      </w:r>
      <w:r>
        <w:rPr>
          <w:rFonts w:hint="eastAsia"/>
        </w:rPr>
        <w:t>环境</w:t>
      </w:r>
      <w:r>
        <w:rPr>
          <w:rFonts w:hint="eastAsia"/>
        </w:rPr>
        <w:t>.</w:t>
      </w:r>
      <w:r>
        <w:rPr>
          <w:rFonts w:hint="eastAsia"/>
        </w:rPr>
        <w:t>我们使用启动任务安装的</w:t>
      </w:r>
      <w:r>
        <w:rPr>
          <w:rFonts w:hint="eastAsia"/>
        </w:rPr>
        <w:t>VC + +2010</w:t>
      </w:r>
      <w:r>
        <w:rPr>
          <w:rFonts w:hint="eastAsia"/>
        </w:rPr>
        <w:t>运行时</w:t>
      </w:r>
      <w:r>
        <w:rPr>
          <w:rFonts w:hint="eastAsia"/>
        </w:rPr>
        <w:t>库</w:t>
      </w:r>
      <w:proofErr w:type="gramStart"/>
      <w:r>
        <w:rPr>
          <w:rFonts w:hint="eastAsia"/>
        </w:rPr>
        <w:t>,</w:t>
      </w:r>
      <w:r>
        <w:rPr>
          <w:rFonts w:hint="eastAsia"/>
        </w:rPr>
        <w:t>同时启用</w:t>
      </w:r>
      <w:r>
        <w:rPr>
          <w:rFonts w:hint="eastAsia"/>
        </w:rPr>
        <w:t>桌面体验</w:t>
      </w:r>
      <w:r>
        <w:rPr>
          <w:rFonts w:hint="eastAsia"/>
        </w:rPr>
        <w:t>.</w:t>
      </w:r>
      <w:bookmarkStart w:id="0" w:name="_GoBack"/>
      <w:bookmarkEnd w:id="0"/>
      <w:proofErr w:type="gramEnd"/>
    </w:p>
    <w:sectPr w:rsidR="00554F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3956"/>
    <w:multiLevelType w:val="hybridMultilevel"/>
    <w:tmpl w:val="E4A2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D5E16"/>
    <w:multiLevelType w:val="hybridMultilevel"/>
    <w:tmpl w:val="6230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2F"/>
    <w:rsid w:val="000405C1"/>
    <w:rsid w:val="00083496"/>
    <w:rsid w:val="00174563"/>
    <w:rsid w:val="00240C12"/>
    <w:rsid w:val="00264E2F"/>
    <w:rsid w:val="004F1DC3"/>
    <w:rsid w:val="00554F58"/>
    <w:rsid w:val="00586691"/>
    <w:rsid w:val="008300C5"/>
    <w:rsid w:val="00957454"/>
    <w:rsid w:val="009D2379"/>
    <w:rsid w:val="00F0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2F"/>
  </w:style>
  <w:style w:type="paragraph" w:styleId="Heading1">
    <w:name w:val="heading 1"/>
    <w:basedOn w:val="Normal"/>
    <w:next w:val="Normal"/>
    <w:link w:val="Heading1Char"/>
    <w:uiPriority w:val="9"/>
    <w:qFormat/>
    <w:rsid w:val="00264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E2F"/>
    <w:pPr>
      <w:ind w:left="720"/>
      <w:contextualSpacing/>
    </w:pPr>
  </w:style>
  <w:style w:type="character" w:customStyle="1" w:styleId="shorttext">
    <w:name w:val="short_text"/>
    <w:basedOn w:val="DefaultParagraphFont"/>
    <w:rsid w:val="00040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2F"/>
  </w:style>
  <w:style w:type="paragraph" w:styleId="Heading1">
    <w:name w:val="heading 1"/>
    <w:basedOn w:val="Normal"/>
    <w:next w:val="Normal"/>
    <w:link w:val="Heading1Char"/>
    <w:uiPriority w:val="9"/>
    <w:qFormat/>
    <w:rsid w:val="00264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E2F"/>
    <w:pPr>
      <w:ind w:left="720"/>
      <w:contextualSpacing/>
    </w:pPr>
  </w:style>
  <w:style w:type="character" w:customStyle="1" w:styleId="shorttext">
    <w:name w:val="short_text"/>
    <w:basedOn w:val="DefaultParagraphFont"/>
    <w:rsid w:val="00040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Xiao-Cheng Fan (Wicresoft)</cp:lastModifiedBy>
  <cp:revision>3</cp:revision>
  <dcterms:created xsi:type="dcterms:W3CDTF">2011-10-27T08:45:00Z</dcterms:created>
  <dcterms:modified xsi:type="dcterms:W3CDTF">2011-10-27T08:45:00Z</dcterms:modified>
</cp:coreProperties>
</file>