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SISTEMA DE GESTIÓN DE INVENTARIO</w:t>
      </w:r>
    </w:p>
    <w:p>
      <w:r>
        <w:t>Tienda de Ropa</w:t>
      </w:r>
    </w:p>
    <w:p/>
    <w:p>
      <w:r>
        <w:t>1. Planteamiento del Problema</w:t>
      </w:r>
    </w:p>
    <w:p>
      <w:r>
        <w:t>La tienda de ropa actualmente maneja el inventario de manera manual o poco estructurada, lo que genera errores en el conteo del stock, pérdidas económicas, desorganización en el almacén y dificultad para conocer la disponibilidad real de los productos.</w:t>
      </w:r>
    </w:p>
    <w:p>
      <w:r>
        <w:t>Además, el sistema actual no soporta múltiples operaciones simultáneas.</w:t>
      </w:r>
    </w:p>
    <w:p/>
    <w:p>
      <w:r>
        <w:t>2. Justificación</w:t>
      </w:r>
    </w:p>
    <w:p>
      <w:r>
        <w:t>La implementación de un sistema automatizado con concurrencia real permitirá ejecutar múltiples procesos al mismo tiempo, reducir errores y mejorar el rendimiento.</w:t>
      </w:r>
    </w:p>
    <w:p/>
    <w:p>
      <w:r>
        <w:t>3. Objetivo General</w:t>
      </w:r>
    </w:p>
    <w:p>
      <w:r>
        <w:t>Desarrollar un sistema de gestión de inventario que permita controlar y monitorear productos en tiempo real con concurrencia.</w:t>
      </w:r>
    </w:p>
    <w:p/>
    <w:p>
      <w:r>
        <w:t>4. Objetivos Específicos</w:t>
      </w:r>
    </w:p>
    <w:p>
      <w:r>
        <w:t>- Implementar concurrencia con hilos</w:t>
      </w:r>
    </w:p>
    <w:p>
      <w:r>
        <w:t>- Aplicar sincronización</w:t>
      </w:r>
    </w:p>
    <w:p>
      <w:r>
        <w:t>- Gestionar memoria y almacenamiento</w:t>
      </w:r>
    </w:p>
    <w:p>
      <w:r>
        <w:t>- Registrar logs</w:t>
      </w:r>
    </w:p>
    <w:p/>
    <w:p>
      <w:r>
        <w:t>5. Módulos del Sistema</w:t>
      </w:r>
    </w:p>
    <w:p>
      <w:r>
        <w:t>Productos, Inventario, Movimientos, Ventas, Logs, Concurrencia</w:t>
      </w:r>
    </w:p>
    <w:p/>
    <w:p>
      <w:r>
        <w:t>6. Concurrencia Real</w:t>
      </w:r>
    </w:p>
    <w:p>
      <w:r>
        <w:t>Uso de múltiples hilos ejecutando ventas y consultas simultáneamente.</w:t>
      </w:r>
    </w:p>
    <w:p/>
    <w:p>
      <w:r>
        <w:t>7. Sincronización</w:t>
      </w:r>
    </w:p>
    <w:p>
      <w:r>
        <w:t>Uso de locks para evitar condiciones de carrera.</w:t>
      </w:r>
    </w:p>
    <w:p/>
    <w:p>
      <w:r>
        <w:t>8. Memoria y Almacenamiento</w:t>
      </w:r>
    </w:p>
    <w:p>
      <w:r>
        <w:t>Uso de RAM y base de datos para optimizar rendimiento.</w:t>
      </w:r>
    </w:p>
    <w:p/>
    <w:p>
      <w:r>
        <w:t>9. Procesos</w:t>
      </w:r>
    </w:p>
    <w:p>
      <w:r>
        <w:t>Venta, entrada y consulta concurrente.</w:t>
      </w:r>
    </w:p>
    <w:p/>
    <w:p>
      <w:r>
        <w:t>10. Evidencia</w:t>
      </w:r>
    </w:p>
    <w:p>
      <w:r>
        <w:t>Logs (log.txt) y configuración (config.json).</w:t>
      </w:r>
    </w:p>
    <w:p/>
    <w:p>
      <w:r>
        <w:t>11. Tecnologías</w:t>
      </w:r>
    </w:p>
    <w:p>
      <w:r>
        <w:t>Python, threading, SQLite/MySQL, Git</w:t>
      </w:r>
    </w:p>
    <w:p/>
    <w:p>
      <w:r>
        <w:t>12. Conclusión</w:t>
      </w:r>
    </w:p>
    <w:p>
      <w:r>
        <w:t>Sistema eficiente, concurrente y seguro.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