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1719" w14:textId="6907071C" w:rsidR="00582B4F" w:rsidRPr="00582B4F" w:rsidRDefault="00582B4F" w:rsidP="00582B4F">
      <w:pPr>
        <w:jc w:val="center"/>
        <w:rPr>
          <w:b/>
          <w:bCs/>
          <w:sz w:val="40"/>
          <w:szCs w:val="40"/>
        </w:rPr>
      </w:pPr>
      <w:r w:rsidRPr="00582B4F">
        <w:rPr>
          <w:b/>
          <w:bCs/>
          <w:sz w:val="40"/>
          <w:szCs w:val="40"/>
        </w:rPr>
        <w:t xml:space="preserve">Formation </w:t>
      </w:r>
      <w:proofErr w:type="spellStart"/>
      <w:r w:rsidRPr="00582B4F">
        <w:rPr>
          <w:b/>
          <w:bCs/>
          <w:sz w:val="40"/>
          <w:szCs w:val="40"/>
        </w:rPr>
        <w:t>DelphINS</w:t>
      </w:r>
      <w:proofErr w:type="spellEnd"/>
    </w:p>
    <w:p w14:paraId="2643AB49" w14:textId="77777777" w:rsidR="00582B4F" w:rsidRDefault="00582B4F"/>
    <w:p w14:paraId="4E697733" w14:textId="7D5AFA5D" w:rsidR="00050932" w:rsidRPr="00582B4F" w:rsidRDefault="00582B4F">
      <w:pPr>
        <w:rPr>
          <w:u w:val="single"/>
        </w:rPr>
      </w:pPr>
      <w:r w:rsidRPr="00582B4F">
        <w:rPr>
          <w:u w:val="single"/>
        </w:rPr>
        <w:t>Bras de levier :</w:t>
      </w:r>
    </w:p>
    <w:p w14:paraId="45510126" w14:textId="5A8E622E" w:rsidR="00582B4F" w:rsidRDefault="00582B4F" w:rsidP="00582B4F">
      <w:pPr>
        <w:pStyle w:val="Paragraphedeliste"/>
        <w:numPr>
          <w:ilvl w:val="0"/>
          <w:numId w:val="1"/>
        </w:numPr>
      </w:pPr>
      <w:r>
        <w:t xml:space="preserve">LV1 : milieu de l’essieu arrière </w:t>
      </w:r>
      <w:r w:rsidR="002D0696">
        <w:t xml:space="preserve">(mettre lv1 vers les roues fixes, donc le plus facile est de mettre l’odomètre sur une des roues </w:t>
      </w:r>
      <w:r w:rsidR="00654776">
        <w:t>arrière</w:t>
      </w:r>
      <w:r w:rsidR="002D0696">
        <w:t>)</w:t>
      </w:r>
    </w:p>
    <w:p w14:paraId="079F25E3" w14:textId="6207F588" w:rsidR="00582B4F" w:rsidRDefault="00582B4F" w:rsidP="00582B4F">
      <w:pPr>
        <w:pStyle w:val="Paragraphedeliste"/>
        <w:numPr>
          <w:ilvl w:val="0"/>
          <w:numId w:val="1"/>
        </w:numPr>
      </w:pPr>
      <w:r>
        <w:t>LV2 : si on a mis l’odomètre à droite ou à gauche</w:t>
      </w:r>
    </w:p>
    <w:p w14:paraId="031365D1" w14:textId="6E9A7AD2" w:rsidR="00582B4F" w:rsidRDefault="00582B4F" w:rsidP="00582B4F">
      <w:pPr>
        <w:pStyle w:val="Paragraphedeliste"/>
        <w:numPr>
          <w:ilvl w:val="0"/>
          <w:numId w:val="1"/>
        </w:numPr>
      </w:pPr>
      <w:r>
        <w:t>LV3 : milieu des roues en hauteur (pas sur pour celui-là)</w:t>
      </w:r>
    </w:p>
    <w:p w14:paraId="7CEEDB77" w14:textId="0305F8A5" w:rsidR="00582B4F" w:rsidRDefault="00582B4F" w:rsidP="00582B4F">
      <w:r>
        <w:t>Les données lever arm sont dans le doc « </w:t>
      </w:r>
      <w:proofErr w:type="spellStart"/>
      <w:r>
        <w:t>Atlans</w:t>
      </w:r>
      <w:proofErr w:type="spellEnd"/>
      <w:r>
        <w:t xml:space="preserve"> A7 Installation &amp; Setup Guide »</w:t>
      </w:r>
      <w:r w:rsidR="0064698D">
        <w:t xml:space="preserve"> et/ou « procédure de calibration »</w:t>
      </w:r>
      <w:r w:rsidR="007A7E82">
        <w:t xml:space="preserve">. </w:t>
      </w:r>
      <w:r w:rsidR="00201B44">
        <w:t>DMI = odomètre</w:t>
      </w:r>
      <w:r w:rsidR="007A7E82">
        <w:br/>
      </w:r>
      <w:r w:rsidR="0064698D">
        <w:t>IP : 192.168.36.193</w:t>
      </w:r>
      <w:r w:rsidR="002B7208">
        <w:t xml:space="preserve"> (autre </w:t>
      </w:r>
      <w:proofErr w:type="spellStart"/>
      <w:r w:rsidR="0062167C">
        <w:t>S</w:t>
      </w:r>
      <w:r w:rsidR="002B7208">
        <w:t>eptentrio</w:t>
      </w:r>
      <w:proofErr w:type="spellEnd"/>
      <w:r w:rsidR="002B7208">
        <w:t xml:space="preserve"> IP : 192.168.36.194)</w:t>
      </w:r>
    </w:p>
    <w:p w14:paraId="031A3428" w14:textId="77777777" w:rsidR="00582B4F" w:rsidRDefault="00582B4F" w:rsidP="00582B4F"/>
    <w:p w14:paraId="774654D7" w14:textId="4BEF23DA" w:rsidR="00EC635D" w:rsidRDefault="00654776" w:rsidP="00582B4F">
      <w:r w:rsidRPr="00654776">
        <w:rPr>
          <w:u w:val="single"/>
        </w:rPr>
        <w:t>Calibration odomètres :</w:t>
      </w:r>
      <w:r>
        <w:t xml:space="preserve"> en statique avant d’avoir démarré, mais en ayant rentré les bras de levier et tout. Puis on s’arrête, et ensuite on arrête la calibration.</w:t>
      </w:r>
      <w:r w:rsidR="00685CA3">
        <w:br/>
      </w:r>
      <w:r w:rsidR="00EC635D">
        <w:t xml:space="preserve">2 phases : </w:t>
      </w:r>
      <w:proofErr w:type="spellStart"/>
      <w:r w:rsidR="00EC635D">
        <w:t>Kalman</w:t>
      </w:r>
      <w:proofErr w:type="spellEnd"/>
      <w:r w:rsidR="00EC635D">
        <w:t xml:space="preserve"> tourne d’abord pour aligner la centrale et tout, et ensuite la calibration se fait. Comme ça tout ne se fait pas en même temps.</w:t>
      </w:r>
    </w:p>
    <w:p w14:paraId="25D4FC3C" w14:textId="77777777" w:rsidR="00582B4F" w:rsidRDefault="00582B4F" w:rsidP="00582B4F"/>
    <w:p w14:paraId="6EE11C6D" w14:textId="13FA7C63" w:rsidR="007B2678" w:rsidRDefault="007B2678" w:rsidP="00582B4F">
      <w:r>
        <w:t xml:space="preserve">Demander lien tuto </w:t>
      </w:r>
      <w:proofErr w:type="spellStart"/>
      <w:r w:rsidR="00506BF5">
        <w:t>D</w:t>
      </w:r>
      <w:r>
        <w:t>elph</w:t>
      </w:r>
      <w:r w:rsidR="00506BF5">
        <w:t>INS</w:t>
      </w:r>
      <w:proofErr w:type="spellEnd"/>
      <w:r>
        <w:t>, y a plein de trucs intéressants</w:t>
      </w:r>
    </w:p>
    <w:p w14:paraId="4194EC32" w14:textId="77777777" w:rsidR="00506BF5" w:rsidRDefault="00506BF5" w:rsidP="00582B4F"/>
    <w:p w14:paraId="7F4F1610" w14:textId="33F556AA" w:rsidR="00BA1050" w:rsidRDefault="00BA1050" w:rsidP="00582B4F">
      <w:r>
        <w:t xml:space="preserve">Prendre les données brutes. Comme ça, même si on était en SBAS en temps réel, on peut faire du RTK en </w:t>
      </w:r>
      <w:proofErr w:type="spellStart"/>
      <w:r>
        <w:t>postpro</w:t>
      </w:r>
      <w:proofErr w:type="spellEnd"/>
      <w:r>
        <w:t> !</w:t>
      </w:r>
    </w:p>
    <w:sectPr w:rsidR="00BA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7FE"/>
    <w:multiLevelType w:val="hybridMultilevel"/>
    <w:tmpl w:val="A7002C6E"/>
    <w:lvl w:ilvl="0" w:tplc="C50627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93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4F"/>
    <w:rsid w:val="00050932"/>
    <w:rsid w:val="001F0C74"/>
    <w:rsid w:val="00201B44"/>
    <w:rsid w:val="002B7208"/>
    <w:rsid w:val="002D0696"/>
    <w:rsid w:val="00483B2A"/>
    <w:rsid w:val="00506BF5"/>
    <w:rsid w:val="00557105"/>
    <w:rsid w:val="00582B4F"/>
    <w:rsid w:val="0062167C"/>
    <w:rsid w:val="0064698D"/>
    <w:rsid w:val="00654776"/>
    <w:rsid w:val="00685CA3"/>
    <w:rsid w:val="007A7E82"/>
    <w:rsid w:val="007B2678"/>
    <w:rsid w:val="009156B9"/>
    <w:rsid w:val="00975159"/>
    <w:rsid w:val="00A959A5"/>
    <w:rsid w:val="00BA1050"/>
    <w:rsid w:val="00DB0450"/>
    <w:rsid w:val="00E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F793"/>
  <w15:chartTrackingRefBased/>
  <w15:docId w15:val="{E307656E-3108-44D5-9EA1-92F054C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17</cp:revision>
  <dcterms:created xsi:type="dcterms:W3CDTF">2023-05-10T08:25:00Z</dcterms:created>
  <dcterms:modified xsi:type="dcterms:W3CDTF">2023-05-10T09:27:00Z</dcterms:modified>
</cp:coreProperties>
</file>