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jc w:val="center"/>
        <w:rPr/>
      </w:pPr>
      <w:r>
        <w:rPr>
          <w:rFonts w:eastAsia="华文细黑" w:cs="华文细黑" w:ascii="华文细黑" w:hAnsi="华文细黑"/>
        </w:rPr>
        <w:t xml:space="preserve">OSLab5 </w:t>
      </w:r>
      <w:r>
        <w:rPr>
          <w:rFonts w:ascii="华文细黑" w:hAnsi="华文细黑" w:cs="华文细黑" w:eastAsia="华文细黑"/>
        </w:rPr>
        <w:t>实验报告</w:t>
      </w:r>
    </w:p>
    <w:p>
      <w:pPr>
        <w:pStyle w:val="Normal"/>
        <w:ind w:right="420" w:hanging="0"/>
        <w:jc w:val="right"/>
        <w:rPr>
          <w:rStyle w:val="Style11"/>
          <w:rFonts w:ascii="华文细黑" w:hAnsi="华文细黑" w:eastAsia="华文细黑" w:cs="华文细黑"/>
        </w:rPr>
      </w:pPr>
      <w:r>
        <w:rPr>
          <w:rStyle w:val="Style11"/>
          <w:rFonts w:eastAsia="华文细黑" w:cs="华文细黑" w:ascii="华文细黑" w:hAnsi="华文细黑"/>
        </w:rPr>
        <w:t>Jerry (Qiuling Xu), 141130112, Computer Science, biuecar2005@126.com</w:t>
      </w:r>
    </w:p>
    <w:p>
      <w:pPr>
        <w:pStyle w:val="Normal"/>
        <w:ind w:right="420" w:hanging="0"/>
        <w:jc w:val="right"/>
        <w:rPr>
          <w:rStyle w:val="Style11"/>
          <w:rFonts w:ascii="华文细黑" w:hAnsi="华文细黑" w:eastAsia="华文细黑" w:cs="华文细黑"/>
        </w:rPr>
      </w:pPr>
      <w:r>
        <w:rPr>
          <w:rFonts w:eastAsia="华文细黑" w:cs="华文细黑" w:ascii="华文细黑" w:hAnsi="华文细黑"/>
        </w:rPr>
      </w:r>
    </w:p>
    <w:p>
      <w:pPr>
        <w:pStyle w:val="Normal"/>
        <w:ind w:right="420" w:hanging="0"/>
        <w:jc w:val="left"/>
        <w:rPr>
          <w:rFonts w:ascii="华文细黑" w:hAnsi="华文细黑" w:eastAsia="华文细黑" w:cs="华文细黑"/>
        </w:rPr>
      </w:pPr>
      <w:r>
        <w:rPr>
          <w:rFonts w:eastAsia="华文细黑" w:cs="华文细黑" w:ascii="华文细黑" w:hAnsi="华文细黑"/>
        </w:rPr>
        <w:t>Notes</w:t>
      </w:r>
      <w:r>
        <w:rPr>
          <w:rFonts w:ascii="华文细黑" w:hAnsi="华文细黑" w:cs="华文细黑" w:eastAsia="华文细黑"/>
        </w:rPr>
        <w:t xml:space="preserve">：如果运行出错，可能需要您安装 </w:t>
      </w:r>
      <w:r>
        <w:rPr>
          <w:rFonts w:eastAsia="华文细黑" w:cs="华文细黑" w:ascii="华文细黑" w:hAnsi="华文细黑"/>
        </w:rPr>
        <w:t>nasm &amp; ImageMagick &amp; gcc 4.9.2</w:t>
      </w:r>
    </w:p>
    <w:p>
      <w:pPr>
        <w:pStyle w:val="Normal"/>
        <w:ind w:left="420" w:right="420" w:firstLine="420"/>
        <w:jc w:val="left"/>
        <w:rPr>
          <w:rFonts w:ascii="华文细黑" w:hAnsi="华文细黑" w:eastAsia="华文细黑" w:cs="华文细黑"/>
        </w:rPr>
      </w:pPr>
      <w:r>
        <w:rPr>
          <w:rFonts w:eastAsia="华文细黑" w:cs="华文细黑" w:ascii="华文细黑" w:hAnsi="华文细黑"/>
        </w:rPr>
        <w:t>Git</w:t>
      </w:r>
      <w:r>
        <w:rPr>
          <w:rFonts w:ascii="华文细黑" w:hAnsi="华文细黑" w:cs="华文细黑" w:eastAsia="华文细黑"/>
        </w:rPr>
        <w:t>记录可查询</w:t>
      </w:r>
    </w:p>
    <w:p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cs="华文细黑" w:eastAsia="华文细黑"/>
        </w:rPr>
        <w:t>实验目标：</w:t>
      </w:r>
    </w:p>
    <w:p>
      <w:pPr>
        <w:pStyle w:val="Normal"/>
        <w:ind w:firstLine="420"/>
        <w:rPr/>
      </w:pPr>
      <w:r>
        <w:rPr>
          <w:rFonts w:ascii="华文细黑" w:hAnsi="华文细黑" w:cs="华文细黑" w:eastAsia="华文细黑"/>
        </w:rPr>
        <w:t>为操作系统建立文件系统，建立根目录，并提供搜索读取机制，为硬件驱动增加写功能．</w:t>
      </w:r>
    </w:p>
    <w:p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cs="华文细黑" w:eastAsia="华文细黑"/>
        </w:rPr>
        <w:t>实验步骤：</w:t>
      </w:r>
    </w:p>
    <w:p>
      <w:pPr>
        <w:pStyle w:val="Normal"/>
        <w:numPr>
          <w:ilvl w:val="0"/>
          <w:numId w:val="1"/>
        </w:numPr>
        <w:ind w:left="845" w:hanging="425"/>
        <w:rPr/>
      </w:pPr>
      <w:r>
        <w:rPr>
          <w:rFonts w:ascii="华文细黑" w:hAnsi="华文细黑" w:cs="华文细黑" w:eastAsia="华文细黑"/>
        </w:rPr>
        <w:t>规划磁盘镜像的地址分配，把程序提前写入镜像．</w:t>
      </w:r>
    </w:p>
    <w:p>
      <w:pPr>
        <w:pStyle w:val="Normal"/>
        <w:numPr>
          <w:ilvl w:val="0"/>
          <w:numId w:val="1"/>
        </w:numPr>
        <w:ind w:left="845" w:hanging="425"/>
        <w:rPr/>
      </w:pPr>
      <w:r>
        <w:rPr>
          <w:rFonts w:ascii="华文细黑" w:hAnsi="华文细黑" w:cs="华文细黑" w:eastAsia="华文细黑"/>
        </w:rPr>
        <w:t>在根目录文件信息初始化时增加预先写入信息．</w:t>
      </w:r>
    </w:p>
    <w:p>
      <w:pPr>
        <w:pStyle w:val="Normal"/>
        <w:numPr>
          <w:ilvl w:val="0"/>
          <w:numId w:val="1"/>
        </w:numPr>
        <w:ind w:left="845" w:hanging="425"/>
        <w:rPr/>
      </w:pPr>
      <w:r>
        <w:rPr>
          <w:rFonts w:ascii="华文细黑" w:hAnsi="华文细黑" w:cs="华文细黑" w:eastAsia="华文细黑"/>
        </w:rPr>
        <w:t>提供字符串操作函数</w:t>
      </w:r>
    </w:p>
    <w:p>
      <w:pPr>
        <w:pStyle w:val="Normal"/>
        <w:numPr>
          <w:ilvl w:val="0"/>
          <w:numId w:val="1"/>
        </w:numPr>
        <w:ind w:left="845" w:hanging="425"/>
        <w:rPr/>
      </w:pPr>
      <w:r>
        <w:rPr>
          <w:rFonts w:ascii="华文细黑" w:hAnsi="华文细黑" w:cs="华文细黑" w:eastAsia="华文细黑"/>
        </w:rPr>
        <w:t>提供根据文件名访问的方法</w:t>
      </w:r>
    </w:p>
    <w:p>
      <w:pPr>
        <w:pStyle w:val="Normal"/>
        <w:numPr>
          <w:ilvl w:val="0"/>
          <w:numId w:val="1"/>
        </w:numPr>
        <w:ind w:left="845" w:hanging="425"/>
        <w:rPr/>
      </w:pPr>
      <w:r>
        <w:rPr>
          <w:rFonts w:ascii="华文细黑" w:hAnsi="华文细黑" w:cs="华文细黑" w:eastAsia="华文细黑"/>
        </w:rPr>
        <w:t>测试</w:t>
      </w:r>
    </w:p>
    <w:p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cs="华文细黑" w:eastAsia="华文细黑"/>
        </w:rPr>
        <w:t>实验难点：</w:t>
      </w:r>
    </w:p>
    <w:p>
      <w:pPr>
        <w:pStyle w:val="Normal"/>
        <w:numPr>
          <w:ilvl w:val="0"/>
          <w:numId w:val="2"/>
        </w:numPr>
        <w:ind w:left="845" w:hanging="425"/>
        <w:rPr/>
      </w:pPr>
      <w:r>
        <w:rPr>
          <w:rFonts w:ascii="华文细黑" w:hAnsi="华文细黑" w:cs="华文细黑" w:eastAsia="华文细黑"/>
        </w:rPr>
        <w:t>镜像文件的地址空间分配需要提前做好安排，不然很容易出现冲突</w:t>
      </w:r>
    </w:p>
    <w:p>
      <w:pPr>
        <w:pStyle w:val="Normal"/>
        <w:numPr>
          <w:ilvl w:val="0"/>
          <w:numId w:val="2"/>
        </w:numPr>
        <w:ind w:left="845" w:hanging="425"/>
        <w:rPr/>
      </w:pPr>
      <w:r>
        <w:rPr>
          <w:rFonts w:ascii="华文细黑" w:hAnsi="华文细黑" w:cs="华文细黑" w:eastAsia="华文细黑"/>
        </w:rPr>
        <w:t>页面大小，目录项数，字符大小等等有很多需要提前定义的内容，定义需要经验性．</w:t>
      </w:r>
    </w:p>
    <w:p>
      <w:pPr>
        <w:pStyle w:val="Normal"/>
        <w:numPr>
          <w:ilvl w:val="0"/>
          <w:numId w:val="2"/>
        </w:numPr>
        <w:ind w:left="845" w:hanging="425"/>
        <w:rPr/>
      </w:pPr>
      <w:r>
        <w:rPr>
          <w:rFonts w:ascii="华文细黑" w:hAnsi="华文细黑" w:cs="华文细黑" w:eastAsia="华文细黑"/>
        </w:rPr>
        <w:t>文件读取的机制，是否先创建内存分块镜像，本实验中采用简单的做法，由用户程序指定文件读入位置，操作系统将会加载完整文件至指定位置．</w:t>
      </w:r>
    </w:p>
    <w:p>
      <w:pPr>
        <w:pStyle w:val="Normal"/>
        <w:numPr>
          <w:ilvl w:val="0"/>
          <w:numId w:val="2"/>
        </w:numPr>
        <w:ind w:left="845" w:hanging="425"/>
        <w:rPr/>
      </w:pPr>
      <w:r>
        <w:rPr>
          <w:rFonts w:ascii="华文细黑" w:hAnsi="华文细黑" w:cs="华文细黑" w:eastAsia="华文细黑"/>
        </w:rPr>
        <w:t>提供字符串比较与查找功能．</w:t>
      </w:r>
    </w:p>
    <w:p>
      <w:pPr>
        <w:pStyle w:val="Normal"/>
        <w:ind w:left="845" w:hanging="425"/>
        <w:rPr>
          <w:rFonts w:ascii="华文细黑" w:hAnsi="华文细黑" w:eastAsia="华文细黑" w:cs="华文细黑"/>
        </w:rPr>
      </w:pPr>
      <w:r>
        <w:rPr/>
      </w:r>
    </w:p>
    <w:p>
      <w:pPr>
        <w:pStyle w:val="Normal"/>
        <w:ind w:left="845" w:hanging="425"/>
        <w:rPr>
          <w:rFonts w:ascii="华文细黑" w:hAnsi="华文细黑" w:eastAsia="华文细黑" w:cs="华文细黑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7610" cy="281495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cs="华文细黑" w:eastAsia="华文细黑"/>
        </w:rPr>
        <w:t>实验结果：</w:t>
      </w:r>
    </w:p>
    <w:p>
      <w:pPr>
        <w:pStyle w:val="Normal"/>
        <w:ind w:firstLine="420"/>
        <w:rPr/>
      </w:pPr>
      <w:r>
        <w:rPr>
          <w:rFonts w:ascii="华文细黑" w:hAnsi="华文细黑" w:cs="华文细黑" w:eastAsia="华文细黑"/>
        </w:rPr>
        <w:t>完成了讲义要求的所有功能，并且系统休眠程序仍可正常运行。</w:t>
      </w:r>
    </w:p>
    <w:p>
      <w:pPr>
        <w:pStyle w:val="Normal"/>
        <w:ind w:firstLine="420"/>
        <w:rPr>
          <w:rFonts w:ascii="华文细黑" w:hAnsi="华文细黑" w:eastAsia="华文细黑" w:cs="华文细黑"/>
        </w:rPr>
      </w:pPr>
      <w:r>
        <w:rPr>
          <w:rFonts w:eastAsia="华文细黑" w:cs="华文细黑" w:ascii="华文细黑" w:hAnsi="华文细黑"/>
        </w:rPr>
      </w:r>
    </w:p>
    <w:p>
      <w:pPr>
        <w:pStyle w:val="Normal"/>
        <w:rPr>
          <w:rFonts w:ascii="华文细黑" w:hAnsi="华文细黑" w:eastAsia="华文细黑" w:cs="华文细黑"/>
        </w:rPr>
      </w:pPr>
      <w:r>
        <w:rPr>
          <w:rFonts w:eastAsia="华文细黑" w:cs="华文细黑" w:ascii="华文细黑" w:hAnsi="华文细黑"/>
        </w:rPr>
      </w:r>
    </w:p>
    <w:p>
      <w:pPr>
        <w:pStyle w:val="Normal"/>
        <w:rPr>
          <w:rFonts w:ascii="华文细黑" w:hAnsi="华文细黑" w:eastAsia="华文细黑" w:cs="华文细黑"/>
        </w:rPr>
      </w:pPr>
      <w:r>
        <w:rPr>
          <w:rFonts w:eastAsia="华文细黑" w:cs="华文细黑" w:ascii="华文细黑" w:hAnsi="华文细黑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481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  <w:font w:name="华文细黑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semiHidden="1" w:unhideWhenUsed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/>
    <w:lsdException w:name="HTML Code" w:uiPriority="99"/>
    <w:lsdException w:name="HTML Preformatted" w:uiPriority="99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spacing w:lineRule="auto" w:line="576" w:before="340" w:after="330"/>
      <w:outlineLvl w:val="0"/>
    </w:pPr>
    <w:rPr>
      <w:b/>
      <w:sz w:val="44"/>
    </w:rPr>
  </w:style>
  <w:style w:type="paragraph" w:styleId="2">
    <w:name w:val="Heading 2"/>
    <w:basedOn w:val="Normal"/>
    <w:unhideWhenUsed/>
    <w:qFormat/>
    <w:pPr>
      <w:keepNext/>
      <w:keepLines/>
      <w:spacing w:lineRule="auto" w:line="410" w:before="260" w:after="260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Normal"/>
    <w:link w:val="3Char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强调"/>
    <w:basedOn w:val="DefaultParagraphFont"/>
    <w:qFormat/>
    <w:rPr>
      <w:i/>
      <w:iCs/>
    </w:rPr>
  </w:style>
  <w:style w:type="character" w:styleId="Char" w:customStyle="1">
    <w:name w:val="页眉 Char"/>
    <w:basedOn w:val="DefaultParagraphFont"/>
    <w:link w:val="a4"/>
    <w:qFormat/>
    <w:rPr>
      <w:sz w:val="18"/>
      <w:szCs w:val="18"/>
    </w:rPr>
  </w:style>
  <w:style w:type="character" w:styleId="Char1" w:customStyle="1">
    <w:name w:val="页脚 Char"/>
    <w:basedOn w:val="DefaultParagraphFont"/>
    <w:link w:val="a3"/>
    <w:qFormat/>
    <w:rPr>
      <w:sz w:val="18"/>
      <w:szCs w:val="18"/>
    </w:rPr>
  </w:style>
  <w:style w:type="character" w:styleId="3Char" w:customStyle="1">
    <w:name w:val="标题 3 Char"/>
    <w:basedOn w:val="DefaultParagraphFont"/>
    <w:link w:val="3"/>
    <w:qFormat/>
    <w:rPr>
      <w:b/>
      <w:bCs/>
      <w:sz w:val="32"/>
      <w:szCs w:val="32"/>
    </w:rPr>
  </w:style>
  <w:style w:type="character" w:styleId="11" w:customStyle="1">
    <w:name w:val="明显强调1"/>
    <w:basedOn w:val="DefaultParagraphFont"/>
    <w:uiPriority w:val="21"/>
    <w:qFormat/>
    <w:rPr>
      <w:i/>
      <w:iCs/>
      <w:color w:val="5B9BD5" w:themeColor="accent1"/>
    </w:rPr>
  </w:style>
  <w:style w:type="character" w:styleId="12" w:customStyle="1">
    <w:name w:val="不明显参考1"/>
    <w:basedOn w:val="DefaultParagraphFont"/>
    <w:uiPriority w:val="31"/>
    <w:qFormat/>
    <w:rPr>
      <w:smallCaps/>
      <w:color w:val="595959" w:themeColor="text1" w:themeTint="a6"/>
    </w:rPr>
  </w:style>
  <w:style w:type="character" w:styleId="13" w:customStyle="1">
    <w:name w:val="书籍标题1"/>
    <w:basedOn w:val="DefaultParagraphFont"/>
    <w:uiPriority w:val="33"/>
    <w:qFormat/>
    <w:rPr>
      <w:b/>
      <w:bCs/>
      <w:i/>
      <w:iCs/>
      <w:spacing w:val="5"/>
    </w:rPr>
  </w:style>
  <w:style w:type="character" w:styleId="14" w:customStyle="1">
    <w:name w:val="明显参考1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HTMLChar" w:customStyle="1">
    <w:name w:val="HTML 预设格式 Char"/>
    <w:basedOn w:val="DefaultParagraphFont"/>
    <w:link w:val="HTML"/>
    <w:uiPriority w:val="99"/>
    <w:qFormat/>
    <w:rsid w:val="005c2724"/>
    <w:rPr>
      <w:rFonts w:ascii="宋体" w:hAnsi="宋体" w:eastAsia="宋体" w:cs="宋体"/>
      <w:sz w:val="24"/>
      <w:szCs w:val="24"/>
    </w:rPr>
  </w:style>
  <w:style w:type="character" w:styleId="HTMLCode">
    <w:name w:val="HTML Code"/>
    <w:basedOn w:val="DefaultParagraphFont"/>
    <w:uiPriority w:val="99"/>
    <w:unhideWhenUsed/>
    <w:qFormat/>
    <w:rsid w:val="005c2724"/>
    <w:rPr>
      <w:rFonts w:ascii="宋体" w:hAnsi="宋体" w:eastAsia="宋体" w:cs="宋体"/>
      <w:sz w:val="24"/>
      <w:szCs w:val="24"/>
    </w:rPr>
  </w:style>
  <w:style w:type="character" w:styleId="ListLabel1">
    <w:name w:val="ListLabel 1"/>
    <w:qFormat/>
    <w:rPr>
      <w:rFonts w:ascii="华文细黑" w:hAnsi="华文细黑"/>
      <w:b/>
    </w:rPr>
  </w:style>
  <w:style w:type="character" w:styleId="ListLabel2">
    <w:name w:val="ListLabel 2"/>
    <w:qFormat/>
    <w:rPr>
      <w:b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Footer"/>
    <w:basedOn w:val="Normal"/>
    <w:link w:val="Char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Header"/>
    <w:basedOn w:val="Normal"/>
    <w:link w:val="Char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5" w:customStyle="1">
    <w:name w:val="列出段落1"/>
    <w:basedOn w:val="Normal"/>
    <w:uiPriority w:val="99"/>
    <w:qFormat/>
    <w:pPr>
      <w:ind w:firstLine="420"/>
    </w:pPr>
    <w:rPr/>
  </w:style>
  <w:style w:type="paragraph" w:styleId="NormalWeb">
    <w:name w:val="Normal (Web)"/>
    <w:basedOn w:val="Normal"/>
    <w:uiPriority w:val="99"/>
    <w:unhideWhenUsed/>
    <w:qFormat/>
    <w:rsid w:val="005c2724"/>
    <w:pPr>
      <w:widowControl/>
      <w:spacing w:beforeAutospacing="1" w:afterAutospacing="1"/>
      <w:jc w:val="left"/>
    </w:pPr>
    <w:rPr>
      <w:rFonts w:ascii="宋体" w:hAnsi="宋体" w:eastAsia="宋体" w:cs="宋体"/>
      <w:sz w:val="24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5c2724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</w:rPr>
  </w:style>
  <w:style w:type="paragraph" w:styleId="Style19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LibreOffice/5.1.4.2$Linux_X86_64 LibreOffice_project/10m0$Build-2</Application>
  <Pages>2</Pages>
  <Words>345</Words>
  <Characters>439</Characters>
  <CharactersWithSpaces>452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2016-03-05T18:00:00Z</dcterms:created>
  <dc:creator>Jerry</dc:creator>
  <dc:description/>
  <dc:language>zh-CN</dc:language>
  <cp:lastModifiedBy/>
  <dcterms:modified xsi:type="dcterms:W3CDTF">2016-07-02T21:01:15Z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2052-10.1.0.5511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