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_docx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测试简历</dc:title>
  <dc:subject>系统上传、简历解析与版式展示测试</dc:subject>
  <dc:creator>Interview_Ai</dc:creator>
  <cp:keywords/>
  <dc:description>测试简历：非真实个人信息。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