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579255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43F8D62" w14:textId="06AF3181" w:rsidR="005C4783" w:rsidRDefault="005C4783">
          <w:pPr>
            <w:pStyle w:val="TOC"/>
          </w:pPr>
          <w:r>
            <w:rPr>
              <w:lang w:val="zh-CN"/>
            </w:rPr>
            <w:t>目录</w:t>
          </w:r>
        </w:p>
        <w:p w14:paraId="5CD03015" w14:textId="70806D0E" w:rsidR="005C4783" w:rsidRDefault="005C4783">
          <w:pPr>
            <w:pStyle w:val="TOC1"/>
            <w:tabs>
              <w:tab w:val="left" w:pos="630"/>
              <w:tab w:val="right" w:leader="dot" w:pos="8296"/>
            </w:tabs>
            <w:rPr>
              <w:noProof/>
            </w:rPr>
          </w:pPr>
          <w:r>
            <w:fldChar w:fldCharType="begin"/>
          </w:r>
          <w:r>
            <w:instrText xml:space="preserve"> TOC \o "1-3" \h \z \u </w:instrText>
          </w:r>
          <w:r>
            <w:fldChar w:fldCharType="separate"/>
          </w:r>
          <w:hyperlink w:anchor="_Toc15225724" w:history="1">
            <w:r w:rsidRPr="000E4230">
              <w:rPr>
                <w:rStyle w:val="a4"/>
                <w:rFonts w:ascii="微软雅黑" w:eastAsia="微软雅黑" w:hAnsi="微软雅黑"/>
                <w:noProof/>
              </w:rPr>
              <w:t>一.</w:t>
            </w:r>
            <w:r>
              <w:rPr>
                <w:noProof/>
              </w:rPr>
              <w:tab/>
            </w:r>
            <w:r w:rsidRPr="000E4230">
              <w:rPr>
                <w:rStyle w:val="a4"/>
                <w:rFonts w:ascii="微软雅黑" w:eastAsia="微软雅黑" w:hAnsi="微软雅黑"/>
                <w:noProof/>
              </w:rPr>
              <w:t>树莓派原装摄像头（CSI接口摄像头）</w:t>
            </w:r>
            <w:r>
              <w:rPr>
                <w:noProof/>
                <w:webHidden/>
              </w:rPr>
              <w:tab/>
            </w:r>
            <w:r>
              <w:rPr>
                <w:noProof/>
                <w:webHidden/>
              </w:rPr>
              <w:fldChar w:fldCharType="begin"/>
            </w:r>
            <w:r>
              <w:rPr>
                <w:noProof/>
                <w:webHidden/>
              </w:rPr>
              <w:instrText xml:space="preserve"> PAGEREF _Toc15225724 \h </w:instrText>
            </w:r>
            <w:r>
              <w:rPr>
                <w:noProof/>
                <w:webHidden/>
              </w:rPr>
            </w:r>
            <w:r>
              <w:rPr>
                <w:noProof/>
                <w:webHidden/>
              </w:rPr>
              <w:fldChar w:fldCharType="separate"/>
            </w:r>
            <w:r>
              <w:rPr>
                <w:noProof/>
                <w:webHidden/>
              </w:rPr>
              <w:t>1</w:t>
            </w:r>
            <w:r>
              <w:rPr>
                <w:noProof/>
                <w:webHidden/>
              </w:rPr>
              <w:fldChar w:fldCharType="end"/>
            </w:r>
          </w:hyperlink>
        </w:p>
        <w:p w14:paraId="39D16B7F" w14:textId="39F77DBB" w:rsidR="005C4783" w:rsidRDefault="005C4783">
          <w:pPr>
            <w:pStyle w:val="TOC1"/>
            <w:tabs>
              <w:tab w:val="left" w:pos="630"/>
              <w:tab w:val="right" w:leader="dot" w:pos="8296"/>
            </w:tabs>
            <w:rPr>
              <w:noProof/>
            </w:rPr>
          </w:pPr>
          <w:hyperlink w:anchor="_Toc15225725" w:history="1">
            <w:r w:rsidRPr="000E4230">
              <w:rPr>
                <w:rStyle w:val="a4"/>
                <w:rFonts w:ascii="微软雅黑" w:eastAsia="微软雅黑" w:hAnsi="微软雅黑"/>
                <w:noProof/>
              </w:rPr>
              <w:t>二.</w:t>
            </w:r>
            <w:r>
              <w:rPr>
                <w:noProof/>
              </w:rPr>
              <w:tab/>
            </w:r>
            <w:r w:rsidRPr="000E4230">
              <w:rPr>
                <w:rStyle w:val="a4"/>
                <w:rFonts w:ascii="微软雅黑" w:eastAsia="微软雅黑" w:hAnsi="微软雅黑"/>
                <w:noProof/>
              </w:rPr>
              <w:t>USB摄像头</w:t>
            </w:r>
            <w:r>
              <w:rPr>
                <w:noProof/>
                <w:webHidden/>
              </w:rPr>
              <w:tab/>
            </w:r>
            <w:r>
              <w:rPr>
                <w:noProof/>
                <w:webHidden/>
              </w:rPr>
              <w:fldChar w:fldCharType="begin"/>
            </w:r>
            <w:r>
              <w:rPr>
                <w:noProof/>
                <w:webHidden/>
              </w:rPr>
              <w:instrText xml:space="preserve"> PAGEREF _Toc15225725 \h </w:instrText>
            </w:r>
            <w:r>
              <w:rPr>
                <w:noProof/>
                <w:webHidden/>
              </w:rPr>
            </w:r>
            <w:r>
              <w:rPr>
                <w:noProof/>
                <w:webHidden/>
              </w:rPr>
              <w:fldChar w:fldCharType="separate"/>
            </w:r>
            <w:r>
              <w:rPr>
                <w:noProof/>
                <w:webHidden/>
              </w:rPr>
              <w:t>4</w:t>
            </w:r>
            <w:r>
              <w:rPr>
                <w:noProof/>
                <w:webHidden/>
              </w:rPr>
              <w:fldChar w:fldCharType="end"/>
            </w:r>
          </w:hyperlink>
        </w:p>
        <w:p w14:paraId="651FB5ED" w14:textId="669F41E1" w:rsidR="005C4783" w:rsidRDefault="005C4783">
          <w:r>
            <w:rPr>
              <w:b/>
              <w:bCs/>
              <w:lang w:val="zh-CN"/>
            </w:rPr>
            <w:fldChar w:fldCharType="end"/>
          </w:r>
        </w:p>
      </w:sdtContent>
    </w:sdt>
    <w:p w14:paraId="76425007" w14:textId="77777777" w:rsidR="005C4783" w:rsidRDefault="005C4783" w:rsidP="005C4783">
      <w:pPr>
        <w:ind w:left="420" w:hanging="420"/>
      </w:pPr>
    </w:p>
    <w:p w14:paraId="0B01A608" w14:textId="20B471C2" w:rsidR="004A34DF" w:rsidRPr="009131D0" w:rsidRDefault="00104B2F" w:rsidP="005C4783">
      <w:pPr>
        <w:pStyle w:val="a3"/>
        <w:numPr>
          <w:ilvl w:val="0"/>
          <w:numId w:val="1"/>
        </w:numPr>
        <w:ind w:firstLineChars="0"/>
        <w:outlineLvl w:val="0"/>
        <w:rPr>
          <w:rFonts w:ascii="微软雅黑" w:eastAsia="微软雅黑" w:hAnsi="微软雅黑"/>
          <w:sz w:val="24"/>
          <w:szCs w:val="28"/>
        </w:rPr>
      </w:pPr>
      <w:bookmarkStart w:id="0" w:name="_Toc15225724"/>
      <w:r w:rsidRPr="009131D0">
        <w:rPr>
          <w:rFonts w:ascii="微软雅黑" w:eastAsia="微软雅黑" w:hAnsi="微软雅黑" w:hint="eastAsia"/>
          <w:sz w:val="24"/>
          <w:szCs w:val="28"/>
        </w:rPr>
        <w:t>树莓派原装摄像头（C</w:t>
      </w:r>
      <w:r w:rsidRPr="009131D0">
        <w:rPr>
          <w:rFonts w:ascii="微软雅黑" w:eastAsia="微软雅黑" w:hAnsi="微软雅黑"/>
          <w:sz w:val="24"/>
          <w:szCs w:val="28"/>
        </w:rPr>
        <w:t>SI</w:t>
      </w:r>
      <w:r w:rsidRPr="009131D0">
        <w:rPr>
          <w:rFonts w:ascii="微软雅黑" w:eastAsia="微软雅黑" w:hAnsi="微软雅黑" w:hint="eastAsia"/>
          <w:sz w:val="24"/>
          <w:szCs w:val="28"/>
        </w:rPr>
        <w:t>接口摄像头）</w:t>
      </w:r>
      <w:bookmarkEnd w:id="0"/>
    </w:p>
    <w:p w14:paraId="13CC4B70" w14:textId="1F76B792" w:rsidR="00CD62E6" w:rsidRDefault="00104B2F" w:rsidP="00104B2F">
      <w:pPr>
        <w:rPr>
          <w:rFonts w:ascii="微软雅黑" w:eastAsia="微软雅黑" w:hAnsi="微软雅黑"/>
        </w:rPr>
      </w:pPr>
      <w:r w:rsidRPr="009131D0">
        <w:rPr>
          <w:rFonts w:ascii="微软雅黑" w:eastAsia="微软雅黑" w:hAnsi="微软雅黑"/>
        </w:rPr>
        <w:t>CSI 定义了一个位于处理器和摄像模组之间的高速串行接口。</w:t>
      </w:r>
      <w:r w:rsidR="00F07859" w:rsidRPr="009131D0">
        <w:rPr>
          <w:rFonts w:ascii="微软雅黑" w:eastAsia="微软雅黑" w:hAnsi="微软雅黑"/>
        </w:rPr>
        <w:t>CSI接口具有接口少、抗EMI</w:t>
      </w:r>
      <w:bookmarkStart w:id="1" w:name="_GoBack"/>
      <w:bookmarkEnd w:id="1"/>
      <w:r w:rsidR="00F07859" w:rsidRPr="009131D0">
        <w:rPr>
          <w:rFonts w:ascii="微软雅黑" w:eastAsia="微软雅黑" w:hAnsi="微软雅黑"/>
        </w:rPr>
        <w:t>强、速度快、功耗低等优点。</w:t>
      </w:r>
    </w:p>
    <w:p w14:paraId="742C1E7D" w14:textId="7D198760" w:rsidR="00F07859" w:rsidRPr="009131D0" w:rsidRDefault="00F07859" w:rsidP="00104B2F">
      <w:pPr>
        <w:rPr>
          <w:rFonts w:ascii="微软雅黑" w:eastAsia="微软雅黑" w:hAnsi="微软雅黑"/>
        </w:rPr>
      </w:pPr>
      <w:r w:rsidRPr="009131D0">
        <w:rPr>
          <w:rFonts w:ascii="微软雅黑" w:eastAsia="微软雅黑" w:hAnsi="微软雅黑"/>
        </w:rPr>
        <w:t>CSI-2是MIPI</w:t>
      </w:r>
      <w:r w:rsidR="00CD62E6">
        <w:rPr>
          <w:rFonts w:ascii="微软雅黑" w:eastAsia="微软雅黑" w:hAnsi="微软雅黑"/>
        </w:rPr>
        <w:t xml:space="preserve"> </w:t>
      </w:r>
      <w:r w:rsidRPr="009131D0">
        <w:rPr>
          <w:rFonts w:ascii="微软雅黑" w:eastAsia="微软雅黑" w:hAnsi="微软雅黑"/>
        </w:rPr>
        <w:t>CSI第二版，CSI-2由应用层、协议层、物理层组成，最大支持4通道数据传输，单线传输速度高达1Gb/s</w:t>
      </w:r>
      <w:r w:rsidRPr="009131D0">
        <w:rPr>
          <w:rFonts w:ascii="微软雅黑" w:eastAsia="微软雅黑" w:hAnsi="微软雅黑" w:hint="eastAsia"/>
        </w:rPr>
        <w:t>；</w:t>
      </w:r>
    </w:p>
    <w:p w14:paraId="02E31DB7" w14:textId="5A3037D5" w:rsidR="00F07859" w:rsidRPr="009131D0" w:rsidRDefault="00F07859" w:rsidP="00104B2F">
      <w:pPr>
        <w:rPr>
          <w:rFonts w:ascii="微软雅黑" w:eastAsia="微软雅黑" w:hAnsi="微软雅黑" w:hint="eastAsia"/>
        </w:rPr>
      </w:pPr>
      <w:r w:rsidRPr="009131D0">
        <w:rPr>
          <w:rFonts w:ascii="微软雅黑" w:eastAsia="微软雅黑" w:hAnsi="微软雅黑" w:hint="eastAsia"/>
          <w:color w:val="4D4D4D"/>
          <w:shd w:val="clear" w:color="auto" w:fill="FFFFFF"/>
        </w:rPr>
        <w:t>下图是一个标准的MIPI CSI-2的系统框图连接，包含了CSI-2和CCI发送者和接收者接口，描述了CSI-2发送者和接收者之间的连接关系，是一个典型的摄像头模型和接收者模型。控制接口CCI（Camera</w:t>
      </w:r>
      <w:r w:rsidR="009131D0">
        <w:rPr>
          <w:rFonts w:ascii="微软雅黑" w:eastAsia="微软雅黑" w:hAnsi="微软雅黑"/>
          <w:color w:val="4D4D4D"/>
          <w:shd w:val="clear" w:color="auto" w:fill="FFFFFF"/>
        </w:rPr>
        <w:t xml:space="preserve"> </w:t>
      </w:r>
      <w:r w:rsidRPr="009131D0">
        <w:rPr>
          <w:rFonts w:ascii="微软雅黑" w:eastAsia="微软雅黑" w:hAnsi="微软雅黑" w:hint="eastAsia"/>
          <w:color w:val="4D4D4D"/>
          <w:shd w:val="clear" w:color="auto" w:fill="FFFFFF"/>
        </w:rPr>
        <w:t>Control Interface）CCI是一个支持400K数据率的双向控制接口，与I2C接口标准兼容，实现 SOC (CCI</w:t>
      </w:r>
      <w:r w:rsidR="009131D0">
        <w:rPr>
          <w:rFonts w:ascii="微软雅黑" w:eastAsia="微软雅黑" w:hAnsi="微软雅黑"/>
          <w:color w:val="4D4D4D"/>
          <w:shd w:val="clear" w:color="auto" w:fill="FFFFFF"/>
        </w:rPr>
        <w:t xml:space="preserve"> </w:t>
      </w:r>
      <w:r w:rsidRPr="009131D0">
        <w:rPr>
          <w:rFonts w:ascii="微软雅黑" w:eastAsia="微软雅黑" w:hAnsi="微软雅黑" w:hint="eastAsia"/>
          <w:color w:val="4D4D4D"/>
          <w:shd w:val="clear" w:color="auto" w:fill="FFFFFF"/>
        </w:rPr>
        <w:t>Master)到 CSI-2 TX 端(CCI Slave)的控制。</w:t>
      </w:r>
    </w:p>
    <w:p w14:paraId="76410F76" w14:textId="367D6B2E" w:rsidR="00F07859" w:rsidRPr="009131D0" w:rsidRDefault="00F07859" w:rsidP="00104B2F">
      <w:pPr>
        <w:rPr>
          <w:rFonts w:ascii="微软雅黑" w:eastAsia="微软雅黑" w:hAnsi="微软雅黑"/>
        </w:rPr>
      </w:pPr>
      <w:r w:rsidRPr="009131D0">
        <w:rPr>
          <w:rFonts w:ascii="微软雅黑" w:eastAsia="微软雅黑" w:hAnsi="微软雅黑"/>
          <w:noProof/>
        </w:rPr>
        <w:drawing>
          <wp:inline distT="0" distB="0" distL="0" distR="0" wp14:anchorId="33394A11" wp14:editId="4E5CF458">
            <wp:extent cx="5274310" cy="3137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37535"/>
                    </a:xfrm>
                    <a:prstGeom prst="rect">
                      <a:avLst/>
                    </a:prstGeom>
                  </pic:spPr>
                </pic:pic>
              </a:graphicData>
            </a:graphic>
          </wp:inline>
        </w:drawing>
      </w:r>
    </w:p>
    <w:p w14:paraId="04859AB5" w14:textId="4FB80FA5" w:rsidR="00F07859" w:rsidRPr="009131D0" w:rsidRDefault="00F07859" w:rsidP="00104B2F">
      <w:pPr>
        <w:rPr>
          <w:rFonts w:ascii="微软雅黑" w:eastAsia="微软雅黑" w:hAnsi="微软雅黑"/>
        </w:rPr>
      </w:pPr>
      <w:r w:rsidRPr="009131D0">
        <w:rPr>
          <w:rFonts w:ascii="微软雅黑" w:eastAsia="微软雅黑" w:hAnsi="微软雅黑" w:hint="eastAsia"/>
          <w:color w:val="4D4D4D"/>
          <w:shd w:val="clear" w:color="auto" w:fill="FFFFFF"/>
        </w:rPr>
        <w:t>下图是CSI-2的应用中概念上的层级结构。从图中可以看到，CSI-2主要包含了，应用层</w:t>
      </w:r>
      <w:r w:rsidRPr="009131D0">
        <w:rPr>
          <w:rFonts w:ascii="微软雅黑" w:eastAsia="微软雅黑" w:hAnsi="微软雅黑" w:hint="eastAsia"/>
          <w:color w:val="4D4D4D"/>
          <w:shd w:val="clear" w:color="auto" w:fill="FFFFFF"/>
        </w:rPr>
        <w:lastRenderedPageBreak/>
        <w:t>（Application Layer）， 协议层（Protocol Layer）和物理层（PHY Layer）。</w:t>
      </w:r>
    </w:p>
    <w:p w14:paraId="50702DD6" w14:textId="3CB23351" w:rsidR="00F07859" w:rsidRPr="009131D0" w:rsidRDefault="00F07859" w:rsidP="00104B2F">
      <w:pPr>
        <w:rPr>
          <w:rFonts w:ascii="微软雅黑" w:eastAsia="微软雅黑" w:hAnsi="微软雅黑"/>
        </w:rPr>
      </w:pPr>
      <w:r w:rsidRPr="009131D0">
        <w:rPr>
          <w:rFonts w:ascii="微软雅黑" w:eastAsia="微软雅黑" w:hAnsi="微软雅黑"/>
          <w:noProof/>
        </w:rPr>
        <w:drawing>
          <wp:inline distT="0" distB="0" distL="0" distR="0" wp14:anchorId="6B9A9D13" wp14:editId="1B8B5089">
            <wp:extent cx="5274310" cy="40697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69715"/>
                    </a:xfrm>
                    <a:prstGeom prst="rect">
                      <a:avLst/>
                    </a:prstGeom>
                  </pic:spPr>
                </pic:pic>
              </a:graphicData>
            </a:graphic>
          </wp:inline>
        </w:drawing>
      </w:r>
    </w:p>
    <w:p w14:paraId="1C589513" w14:textId="06DAC445" w:rsidR="009131D0" w:rsidRPr="009131D0" w:rsidRDefault="009131D0" w:rsidP="009131D0">
      <w:pPr>
        <w:rPr>
          <w:rFonts w:ascii="微软雅黑" w:eastAsia="微软雅黑" w:hAnsi="微软雅黑" w:hint="eastAsia"/>
        </w:rPr>
      </w:pPr>
      <w:r w:rsidRPr="009131D0">
        <w:rPr>
          <w:rFonts w:ascii="微软雅黑" w:eastAsia="微软雅黑" w:hAnsi="微软雅黑" w:hint="eastAsia"/>
        </w:rPr>
        <w:t>各层描述如下：</w:t>
      </w:r>
    </w:p>
    <w:p w14:paraId="1558A2E6" w14:textId="11A82F09" w:rsidR="009131D0" w:rsidRPr="009131D0" w:rsidRDefault="009131D0" w:rsidP="009131D0">
      <w:pPr>
        <w:pStyle w:val="a3"/>
        <w:numPr>
          <w:ilvl w:val="0"/>
          <w:numId w:val="2"/>
        </w:numPr>
        <w:ind w:firstLineChars="0"/>
        <w:rPr>
          <w:rFonts w:ascii="微软雅黑" w:eastAsia="微软雅黑" w:hAnsi="微软雅黑" w:hint="eastAsia"/>
        </w:rPr>
      </w:pPr>
      <w:r w:rsidRPr="009131D0">
        <w:rPr>
          <w:rFonts w:ascii="微软雅黑" w:eastAsia="微软雅黑" w:hAnsi="微软雅黑" w:hint="eastAsia"/>
        </w:rPr>
        <w:t>应用层（</w:t>
      </w:r>
      <w:proofErr w:type="spellStart"/>
      <w:r w:rsidRPr="009131D0">
        <w:rPr>
          <w:rFonts w:ascii="微软雅黑" w:eastAsia="微软雅黑" w:hAnsi="微软雅黑"/>
        </w:rPr>
        <w:t>ApplicationLayer</w:t>
      </w:r>
      <w:proofErr w:type="spellEnd"/>
      <w:r w:rsidRPr="009131D0">
        <w:rPr>
          <w:rFonts w:ascii="微软雅黑" w:eastAsia="微软雅黑" w:hAnsi="微软雅黑"/>
        </w:rPr>
        <w:t>）：主要描述了上层数据流中的数据编码和解析。CSI-2 规范中规定了像素数据到字节的映射。</w:t>
      </w:r>
    </w:p>
    <w:p w14:paraId="046E0F99" w14:textId="692C2854" w:rsidR="009131D0" w:rsidRPr="009131D0" w:rsidRDefault="009131D0" w:rsidP="009131D0">
      <w:pPr>
        <w:pStyle w:val="a3"/>
        <w:numPr>
          <w:ilvl w:val="0"/>
          <w:numId w:val="2"/>
        </w:numPr>
        <w:ind w:firstLineChars="0"/>
        <w:rPr>
          <w:rFonts w:ascii="微软雅黑" w:eastAsia="微软雅黑" w:hAnsi="微软雅黑"/>
        </w:rPr>
      </w:pPr>
      <w:r w:rsidRPr="009131D0">
        <w:rPr>
          <w:rFonts w:ascii="微软雅黑" w:eastAsia="微软雅黑" w:hAnsi="微软雅黑" w:hint="eastAsia"/>
        </w:rPr>
        <w:t>协议层（</w:t>
      </w:r>
      <w:r w:rsidRPr="009131D0">
        <w:rPr>
          <w:rFonts w:ascii="微软雅黑" w:eastAsia="微软雅黑" w:hAnsi="微软雅黑"/>
        </w:rPr>
        <w:t>Protocol Layer）：包含了几个不同的子层，每个子层都有各自的明确职责。主要包括，像素/字节打包/解包层（Pixel/Byte Packing/</w:t>
      </w:r>
      <w:proofErr w:type="spellStart"/>
      <w:r w:rsidRPr="009131D0">
        <w:rPr>
          <w:rFonts w:ascii="微软雅黑" w:eastAsia="微软雅黑" w:hAnsi="微软雅黑"/>
        </w:rPr>
        <w:t>UnpackingLayer</w:t>
      </w:r>
      <w:proofErr w:type="spellEnd"/>
      <w:r w:rsidRPr="009131D0">
        <w:rPr>
          <w:rFonts w:ascii="微软雅黑" w:eastAsia="微软雅黑" w:hAnsi="微软雅黑"/>
        </w:rPr>
        <w:t>），Low Level Protocol Layer(LLP)，通道管理（</w:t>
      </w:r>
      <w:proofErr w:type="spellStart"/>
      <w:r w:rsidRPr="009131D0">
        <w:rPr>
          <w:rFonts w:ascii="微软雅黑" w:eastAsia="微软雅黑" w:hAnsi="微软雅黑"/>
        </w:rPr>
        <w:t>LaneManagement</w:t>
      </w:r>
      <w:proofErr w:type="spellEnd"/>
      <w:r w:rsidRPr="009131D0">
        <w:rPr>
          <w:rFonts w:ascii="微软雅黑" w:eastAsia="微软雅黑" w:hAnsi="微软雅黑"/>
        </w:rPr>
        <w:t>）层。CSI-2协议</w:t>
      </w:r>
      <w:proofErr w:type="gramStart"/>
      <w:r w:rsidRPr="009131D0">
        <w:rPr>
          <w:rFonts w:ascii="微软雅黑" w:eastAsia="微软雅黑" w:hAnsi="微软雅黑"/>
        </w:rPr>
        <w:t>层允许</w:t>
      </w:r>
      <w:proofErr w:type="gramEnd"/>
      <w:r w:rsidRPr="009131D0">
        <w:rPr>
          <w:rFonts w:ascii="微软雅黑" w:eastAsia="微软雅黑" w:hAnsi="微软雅黑"/>
        </w:rPr>
        <w:t>多数据流 (CSI-2 TX)共用一个主机处理器端 CSI-2 接收信号接口 （CSI-2 RX）。协议层就可以描述有多少数据流被标记并组合在一起,指定了多数据流怎样被标记和交叉存取，因此每个数</w:t>
      </w:r>
      <w:r w:rsidRPr="009131D0">
        <w:rPr>
          <w:rFonts w:ascii="微软雅黑" w:eastAsia="微软雅黑" w:hAnsi="微软雅黑" w:hint="eastAsia"/>
        </w:rPr>
        <w:t>据流可以在</w:t>
      </w:r>
      <w:r w:rsidRPr="009131D0">
        <w:rPr>
          <w:rFonts w:ascii="微软雅黑" w:eastAsia="微软雅黑" w:hAnsi="微软雅黑"/>
        </w:rPr>
        <w:t>SOC处理器CSI-2接收器中被正确的重建，才能把各个数据流正确地恢复出来。</w:t>
      </w:r>
    </w:p>
    <w:p w14:paraId="36E1C159" w14:textId="6C21D66E" w:rsidR="009131D0" w:rsidRPr="00CD62E6" w:rsidRDefault="009131D0" w:rsidP="009131D0">
      <w:pPr>
        <w:pStyle w:val="a3"/>
        <w:numPr>
          <w:ilvl w:val="0"/>
          <w:numId w:val="3"/>
        </w:numPr>
        <w:ind w:firstLineChars="0"/>
        <w:rPr>
          <w:rFonts w:ascii="微软雅黑" w:eastAsia="微软雅黑" w:hAnsi="微软雅黑" w:hint="eastAsia"/>
        </w:rPr>
      </w:pPr>
      <w:r w:rsidRPr="009131D0">
        <w:rPr>
          <w:rFonts w:ascii="微软雅黑" w:eastAsia="微软雅黑" w:hAnsi="微软雅黑" w:hint="eastAsia"/>
        </w:rPr>
        <w:t>像素</w:t>
      </w:r>
      <w:r w:rsidRPr="009131D0">
        <w:rPr>
          <w:rFonts w:ascii="微软雅黑" w:eastAsia="微软雅黑" w:hAnsi="微软雅黑"/>
        </w:rPr>
        <w:t>/字节打包/解包层（Pixel/Byte Packing/</w:t>
      </w:r>
      <w:proofErr w:type="spellStart"/>
      <w:r w:rsidRPr="009131D0">
        <w:rPr>
          <w:rFonts w:ascii="微软雅黑" w:eastAsia="微软雅黑" w:hAnsi="微软雅黑"/>
        </w:rPr>
        <w:t>UnpackingLayer</w:t>
      </w:r>
      <w:proofErr w:type="spellEnd"/>
      <w:r w:rsidRPr="009131D0">
        <w:rPr>
          <w:rFonts w:ascii="微软雅黑" w:eastAsia="微软雅黑" w:hAnsi="微软雅黑"/>
        </w:rPr>
        <w:t>）：CSI-2支持</w:t>
      </w:r>
      <w:r w:rsidRPr="009131D0">
        <w:rPr>
          <w:rFonts w:ascii="微软雅黑" w:eastAsia="微软雅黑" w:hAnsi="微软雅黑"/>
        </w:rPr>
        <w:lastRenderedPageBreak/>
        <w:t>多种像素格式图像应用，包括从6位到24位每个像素的数据格式。在发射端，数据由本层被发送到LLP层（Low Level Protocol）前，本层将应用层传来的数据由像素打包成字节数据；在接收端，执行相反过程，将LLP层发来的数据解包，由字节转成像素，然后才发送到应用层。8位每像素的数据在本层被传输时不会被改变。</w:t>
      </w:r>
    </w:p>
    <w:p w14:paraId="0DC34143" w14:textId="5E140DC8" w:rsidR="009131D0" w:rsidRPr="009131D0" w:rsidRDefault="009131D0" w:rsidP="009131D0">
      <w:pPr>
        <w:pStyle w:val="a3"/>
        <w:numPr>
          <w:ilvl w:val="0"/>
          <w:numId w:val="3"/>
        </w:numPr>
        <w:ind w:firstLineChars="0"/>
        <w:rPr>
          <w:rFonts w:ascii="微软雅黑" w:eastAsia="微软雅黑" w:hAnsi="微软雅黑"/>
        </w:rPr>
      </w:pPr>
      <w:r w:rsidRPr="009131D0">
        <w:rPr>
          <w:rFonts w:ascii="微软雅黑" w:eastAsia="微软雅黑" w:hAnsi="微软雅黑"/>
        </w:rPr>
        <w:t>LLP（Low Level</w:t>
      </w:r>
      <w:r w:rsidR="00CD62E6">
        <w:rPr>
          <w:rFonts w:ascii="微软雅黑" w:eastAsia="微软雅黑" w:hAnsi="微软雅黑"/>
        </w:rPr>
        <w:t xml:space="preserve"> </w:t>
      </w:r>
      <w:r w:rsidRPr="009131D0">
        <w:rPr>
          <w:rFonts w:ascii="微软雅黑" w:eastAsia="微软雅黑" w:hAnsi="微软雅黑"/>
        </w:rPr>
        <w:t>Protocol）层：LLP层包括，为串行数据在传输开始（</w:t>
      </w:r>
      <w:proofErr w:type="spellStart"/>
      <w:r w:rsidRPr="009131D0">
        <w:rPr>
          <w:rFonts w:ascii="微软雅黑" w:eastAsia="微软雅黑" w:hAnsi="微软雅黑"/>
        </w:rPr>
        <w:t>SoT</w:t>
      </w:r>
      <w:proofErr w:type="spellEnd"/>
      <w:r w:rsidRPr="009131D0">
        <w:rPr>
          <w:rFonts w:ascii="微软雅黑" w:eastAsia="微软雅黑" w:hAnsi="微软雅黑"/>
        </w:rPr>
        <w:t>）到传输结束（</w:t>
      </w:r>
      <w:proofErr w:type="spellStart"/>
      <w:r w:rsidRPr="009131D0">
        <w:rPr>
          <w:rFonts w:ascii="微软雅黑" w:eastAsia="微软雅黑" w:hAnsi="微软雅黑"/>
        </w:rPr>
        <w:t>EoT</w:t>
      </w:r>
      <w:proofErr w:type="spellEnd"/>
      <w:r w:rsidRPr="009131D0">
        <w:rPr>
          <w:rFonts w:ascii="微软雅黑" w:eastAsia="微软雅黑" w:hAnsi="微软雅黑"/>
        </w:rPr>
        <w:t>）之间传输事件，和传输数据到下一层，</w:t>
      </w:r>
      <w:proofErr w:type="gramStart"/>
      <w:r w:rsidRPr="009131D0">
        <w:rPr>
          <w:rFonts w:ascii="微软雅黑" w:eastAsia="微软雅黑" w:hAnsi="微软雅黑"/>
        </w:rPr>
        <w:t>建立位级</w:t>
      </w:r>
      <w:proofErr w:type="gramEnd"/>
      <w:r w:rsidRPr="009131D0">
        <w:rPr>
          <w:rFonts w:ascii="微软雅黑" w:eastAsia="微软雅黑" w:hAnsi="微软雅黑"/>
        </w:rPr>
        <w:t>和字节级同步的方法。LLP最小数据粒度是一字节。LLP层也包括，每字节中各位数值分布解释，即“端”（Endian）分布。</w:t>
      </w:r>
    </w:p>
    <w:p w14:paraId="16AB5739" w14:textId="77777777" w:rsidR="009131D0" w:rsidRPr="009131D0" w:rsidRDefault="009131D0" w:rsidP="009131D0">
      <w:pPr>
        <w:rPr>
          <w:rFonts w:ascii="微软雅黑" w:eastAsia="微软雅黑" w:hAnsi="微软雅黑"/>
        </w:rPr>
      </w:pPr>
    </w:p>
    <w:p w14:paraId="463DDBCE" w14:textId="4261A7BE" w:rsidR="009131D0" w:rsidRPr="009131D0" w:rsidRDefault="009131D0" w:rsidP="009131D0">
      <w:pPr>
        <w:pStyle w:val="a3"/>
        <w:numPr>
          <w:ilvl w:val="0"/>
          <w:numId w:val="3"/>
        </w:numPr>
        <w:ind w:firstLineChars="0"/>
        <w:rPr>
          <w:rFonts w:ascii="微软雅黑" w:eastAsia="微软雅黑" w:hAnsi="微软雅黑"/>
        </w:rPr>
      </w:pPr>
      <w:r w:rsidRPr="009131D0">
        <w:rPr>
          <w:rFonts w:ascii="微软雅黑" w:eastAsia="微软雅黑" w:hAnsi="微软雅黑" w:hint="eastAsia"/>
        </w:rPr>
        <w:t>通道管理（</w:t>
      </w:r>
      <w:r w:rsidRPr="009131D0">
        <w:rPr>
          <w:rFonts w:ascii="微软雅黑" w:eastAsia="微软雅黑" w:hAnsi="微软雅黑"/>
        </w:rPr>
        <w:t>Lane</w:t>
      </w:r>
      <w:r w:rsidR="00CD62E6">
        <w:rPr>
          <w:rFonts w:ascii="微软雅黑" w:eastAsia="微软雅黑" w:hAnsi="微软雅黑"/>
        </w:rPr>
        <w:t xml:space="preserve"> </w:t>
      </w:r>
      <w:r w:rsidRPr="009131D0">
        <w:rPr>
          <w:rFonts w:ascii="微软雅黑" w:eastAsia="微软雅黑" w:hAnsi="微软雅黑"/>
        </w:rPr>
        <w:t>Management）层：为性能不断提升，CSI-2是通道可扩展的。数据通道数目可以是1，2，3，4，这个依赖于应用中的带宽需求。接口发送端分配（“distributor”功能）输出数据流到一个或更多通道。在接收端，接口从通道收集字节并将之合并（“merger”功能）成为重新组合的数据流，恢复原始数据流序列。</w:t>
      </w:r>
    </w:p>
    <w:p w14:paraId="4E264D38" w14:textId="77777777" w:rsidR="009131D0" w:rsidRPr="009131D0" w:rsidRDefault="009131D0" w:rsidP="009131D0">
      <w:pPr>
        <w:rPr>
          <w:rFonts w:ascii="微软雅黑" w:eastAsia="微软雅黑" w:hAnsi="微软雅黑"/>
        </w:rPr>
      </w:pPr>
    </w:p>
    <w:p w14:paraId="2E6D3FF3" w14:textId="77777777" w:rsidR="009131D0" w:rsidRPr="009131D0" w:rsidRDefault="009131D0" w:rsidP="009131D0">
      <w:pPr>
        <w:ind w:left="420"/>
        <w:rPr>
          <w:rFonts w:ascii="微软雅黑" w:eastAsia="微软雅黑" w:hAnsi="微软雅黑"/>
        </w:rPr>
      </w:pPr>
      <w:r w:rsidRPr="009131D0">
        <w:rPr>
          <w:rFonts w:ascii="微软雅黑" w:eastAsia="微软雅黑" w:hAnsi="微软雅黑" w:hint="eastAsia"/>
        </w:rPr>
        <w:t>数据在协议层是以数据包的形式存在。在接口发送端，添加包头和</w:t>
      </w:r>
      <w:proofErr w:type="gramStart"/>
      <w:r w:rsidRPr="009131D0">
        <w:rPr>
          <w:rFonts w:ascii="微软雅黑" w:eastAsia="微软雅黑" w:hAnsi="微软雅黑" w:hint="eastAsia"/>
        </w:rPr>
        <w:t>可</w:t>
      </w:r>
      <w:proofErr w:type="gramEnd"/>
      <w:r w:rsidRPr="009131D0">
        <w:rPr>
          <w:rFonts w:ascii="微软雅黑" w:eastAsia="微软雅黑" w:hAnsi="微软雅黑" w:hint="eastAsia"/>
        </w:rPr>
        <w:t>选择的错误校验信息，一起以数据包的形式通过</w:t>
      </w:r>
      <w:r w:rsidRPr="009131D0">
        <w:rPr>
          <w:rFonts w:ascii="微软雅黑" w:eastAsia="微软雅黑" w:hAnsi="微软雅黑"/>
        </w:rPr>
        <w:t>LLP层来传输数据。在接收端，LLP层将包头剥离，由接收者按照相应逻辑解析数据包，得到有效数据。错误校验信息可以用来检测收到的数据完整性。</w:t>
      </w:r>
    </w:p>
    <w:p w14:paraId="303B289E" w14:textId="77777777" w:rsidR="009131D0" w:rsidRPr="009131D0" w:rsidRDefault="009131D0" w:rsidP="009131D0">
      <w:pPr>
        <w:rPr>
          <w:rFonts w:ascii="微软雅黑" w:eastAsia="微软雅黑" w:hAnsi="微软雅黑"/>
        </w:rPr>
      </w:pPr>
    </w:p>
    <w:p w14:paraId="6891F8FB" w14:textId="6CDAC75E" w:rsidR="009131D0" w:rsidRPr="009131D0" w:rsidRDefault="009131D0" w:rsidP="009131D0">
      <w:pPr>
        <w:pStyle w:val="a3"/>
        <w:numPr>
          <w:ilvl w:val="0"/>
          <w:numId w:val="2"/>
        </w:numPr>
        <w:ind w:firstLineChars="0"/>
        <w:rPr>
          <w:rFonts w:ascii="微软雅黑" w:eastAsia="微软雅黑" w:hAnsi="微软雅黑"/>
        </w:rPr>
      </w:pPr>
      <w:r w:rsidRPr="009131D0">
        <w:rPr>
          <w:rFonts w:ascii="微软雅黑" w:eastAsia="微软雅黑" w:hAnsi="微软雅黑" w:hint="eastAsia"/>
        </w:rPr>
        <w:t>物理层（</w:t>
      </w:r>
      <w:r w:rsidRPr="009131D0">
        <w:rPr>
          <w:rFonts w:ascii="微软雅黑" w:eastAsia="微软雅黑" w:hAnsi="微软雅黑"/>
        </w:rPr>
        <w:t>PHY</w:t>
      </w:r>
      <w:r w:rsidR="00CD62E6">
        <w:rPr>
          <w:rFonts w:ascii="微软雅黑" w:eastAsia="微软雅黑" w:hAnsi="微软雅黑"/>
        </w:rPr>
        <w:t xml:space="preserve"> </w:t>
      </w:r>
      <w:r w:rsidRPr="009131D0">
        <w:rPr>
          <w:rFonts w:ascii="微软雅黑" w:eastAsia="微软雅黑" w:hAnsi="微软雅黑"/>
        </w:rPr>
        <w:t>Layer）：定义了传输介质 (electrical conductors，导体),输入/输出电路</w:t>
      </w:r>
      <w:r w:rsidRPr="009131D0">
        <w:rPr>
          <w:rFonts w:ascii="微软雅黑" w:eastAsia="微软雅黑" w:hAnsi="微软雅黑"/>
        </w:rPr>
        <w:lastRenderedPageBreak/>
        <w:t>信号的电气特性（electrical</w:t>
      </w:r>
      <w:r w:rsidR="00CD62E6">
        <w:rPr>
          <w:rFonts w:ascii="微软雅黑" w:eastAsia="微软雅黑" w:hAnsi="微软雅黑"/>
        </w:rPr>
        <w:t xml:space="preserve"> </w:t>
      </w:r>
      <w:r w:rsidRPr="009131D0">
        <w:rPr>
          <w:rFonts w:ascii="微软雅黑" w:eastAsia="微软雅黑" w:hAnsi="微软雅黑"/>
        </w:rPr>
        <w:t>parameters）和时钟机制（时序）。即如何从串行位流(Bit Stream)中获取“0”和“1”信号。规范中的这一部分记录了传输介质的特性，并依据时钟和数据通道之间发信号和产生时钟的关系规定了电学参数。</w:t>
      </w:r>
    </w:p>
    <w:p w14:paraId="4309AF3E" w14:textId="77777777" w:rsidR="009131D0" w:rsidRPr="009131D0" w:rsidRDefault="009131D0" w:rsidP="009131D0">
      <w:pPr>
        <w:rPr>
          <w:rFonts w:ascii="微软雅黑" w:eastAsia="微软雅黑" w:hAnsi="微软雅黑"/>
        </w:rPr>
      </w:pPr>
    </w:p>
    <w:p w14:paraId="1B677967" w14:textId="201F4987" w:rsidR="009131D0" w:rsidRDefault="009131D0" w:rsidP="009131D0">
      <w:pPr>
        <w:rPr>
          <w:rFonts w:ascii="微软雅黑" w:eastAsia="微软雅黑" w:hAnsi="微软雅黑"/>
        </w:rPr>
      </w:pPr>
      <w:r w:rsidRPr="009131D0">
        <w:rPr>
          <w:rFonts w:ascii="微软雅黑" w:eastAsia="微软雅黑" w:hAnsi="微软雅黑" w:hint="eastAsia"/>
        </w:rPr>
        <w:t>信号传输开始</w:t>
      </w:r>
      <w:r w:rsidRPr="009131D0">
        <w:rPr>
          <w:rFonts w:ascii="微软雅黑" w:eastAsia="微软雅黑" w:hAnsi="微软雅黑"/>
        </w:rPr>
        <w:t>SOT (Start</w:t>
      </w:r>
      <w:r w:rsidR="00CD62E6">
        <w:rPr>
          <w:rFonts w:ascii="微软雅黑" w:eastAsia="微软雅黑" w:hAnsi="微软雅黑"/>
        </w:rPr>
        <w:t xml:space="preserve"> </w:t>
      </w:r>
      <w:r w:rsidRPr="009131D0">
        <w:rPr>
          <w:rFonts w:ascii="微软雅黑" w:eastAsia="微软雅黑" w:hAnsi="微软雅黑"/>
        </w:rPr>
        <w:t>of Transmission)和传输结束EOT (End of Transmission)信号的握手机制被规范化，同样被规范化的还有其他在传输和接收物理层之间能够传输的“带外”信息(“out of band”)。</w:t>
      </w:r>
      <w:proofErr w:type="gramStart"/>
      <w:r w:rsidRPr="009131D0">
        <w:rPr>
          <w:rFonts w:ascii="微软雅黑" w:eastAsia="微软雅黑" w:hAnsi="微软雅黑"/>
        </w:rPr>
        <w:t>位级</w:t>
      </w:r>
      <w:proofErr w:type="gramEnd"/>
      <w:r w:rsidRPr="009131D0">
        <w:rPr>
          <w:rFonts w:ascii="微软雅黑" w:eastAsia="微软雅黑" w:hAnsi="微软雅黑"/>
        </w:rPr>
        <w:t>(Bit级)和字节级(Byte级)数据的同步机制等都是在物理层来实现的。</w:t>
      </w:r>
    </w:p>
    <w:p w14:paraId="12F59C99" w14:textId="738558AB" w:rsidR="009131D0" w:rsidRDefault="009131D0" w:rsidP="009131D0">
      <w:pPr>
        <w:rPr>
          <w:rFonts w:ascii="微软雅黑" w:eastAsia="微软雅黑" w:hAnsi="微软雅黑"/>
        </w:rPr>
      </w:pPr>
    </w:p>
    <w:p w14:paraId="5DA79613" w14:textId="6B547491" w:rsidR="009131D0" w:rsidRDefault="009131D0" w:rsidP="009131D0">
      <w:pPr>
        <w:rPr>
          <w:rFonts w:ascii="微软雅黑" w:eastAsia="微软雅黑" w:hAnsi="微软雅黑"/>
        </w:rPr>
      </w:pPr>
      <w:r>
        <w:rPr>
          <w:rFonts w:ascii="微软雅黑" w:eastAsia="微软雅黑" w:hAnsi="微软雅黑" w:hint="eastAsia"/>
        </w:rPr>
        <w:t>而</w:t>
      </w:r>
      <w:r w:rsidRPr="009131D0">
        <w:rPr>
          <w:rFonts w:ascii="微软雅黑" w:eastAsia="微软雅黑" w:hAnsi="微软雅黑"/>
        </w:rPr>
        <w:t>MIPI CSI-3是一种高速双向协议，主要用于多层对等基于</w:t>
      </w:r>
      <w:proofErr w:type="spellStart"/>
      <w:r w:rsidRPr="009131D0">
        <w:rPr>
          <w:rFonts w:ascii="微软雅黑" w:eastAsia="微软雅黑" w:hAnsi="微软雅黑"/>
        </w:rPr>
        <w:t>UniPro</w:t>
      </w:r>
      <w:proofErr w:type="spellEnd"/>
      <w:r w:rsidRPr="009131D0">
        <w:rPr>
          <w:rFonts w:ascii="微软雅黑" w:eastAsia="微软雅黑" w:hAnsi="微软雅黑"/>
        </w:rPr>
        <w:t>的M-PHY设备网络中摄像机和主机之间的图像和视频传输。</w:t>
      </w:r>
    </w:p>
    <w:p w14:paraId="2208C52E" w14:textId="45813BC5" w:rsidR="00CD62E6" w:rsidRDefault="00CD62E6" w:rsidP="009131D0">
      <w:pPr>
        <w:rPr>
          <w:rFonts w:ascii="微软雅黑" w:eastAsia="微软雅黑" w:hAnsi="微软雅黑"/>
        </w:rPr>
      </w:pPr>
    </w:p>
    <w:p w14:paraId="09DEC80A" w14:textId="4B53266F" w:rsidR="00CD62E6" w:rsidRDefault="00CD62E6" w:rsidP="005C4783">
      <w:pPr>
        <w:pStyle w:val="a3"/>
        <w:numPr>
          <w:ilvl w:val="0"/>
          <w:numId w:val="1"/>
        </w:numPr>
        <w:ind w:firstLineChars="0"/>
        <w:outlineLvl w:val="0"/>
        <w:rPr>
          <w:rFonts w:ascii="微软雅黑" w:eastAsia="微软雅黑" w:hAnsi="微软雅黑"/>
        </w:rPr>
      </w:pPr>
      <w:bookmarkStart w:id="2" w:name="_Toc15225725"/>
      <w:r>
        <w:rPr>
          <w:rFonts w:ascii="微软雅黑" w:eastAsia="微软雅黑" w:hAnsi="微软雅黑" w:hint="eastAsia"/>
        </w:rPr>
        <w:t>U</w:t>
      </w:r>
      <w:r>
        <w:rPr>
          <w:rFonts w:ascii="微软雅黑" w:eastAsia="微软雅黑" w:hAnsi="微软雅黑"/>
        </w:rPr>
        <w:t>SB</w:t>
      </w:r>
      <w:r>
        <w:rPr>
          <w:rFonts w:ascii="微软雅黑" w:eastAsia="微软雅黑" w:hAnsi="微软雅黑" w:hint="eastAsia"/>
        </w:rPr>
        <w:t>摄像头</w:t>
      </w:r>
      <w:bookmarkEnd w:id="2"/>
    </w:p>
    <w:p w14:paraId="4FF64764" w14:textId="1F2EF561" w:rsidR="00CD62E6" w:rsidRDefault="00CD62E6" w:rsidP="00CD62E6">
      <w:pPr>
        <w:rPr>
          <w:rFonts w:ascii="微软雅黑" w:eastAsia="微软雅黑" w:hAnsi="微软雅黑"/>
        </w:rPr>
      </w:pPr>
      <w:r>
        <w:rPr>
          <w:rFonts w:ascii="微软雅黑" w:eastAsia="微软雅黑" w:hAnsi="微软雅黑" w:hint="eastAsia"/>
        </w:rPr>
        <w:t>U</w:t>
      </w:r>
      <w:r>
        <w:rPr>
          <w:rFonts w:ascii="微软雅黑" w:eastAsia="微软雅黑" w:hAnsi="微软雅黑"/>
        </w:rPr>
        <w:t>SB</w:t>
      </w:r>
      <w:r>
        <w:rPr>
          <w:rFonts w:ascii="微软雅黑" w:eastAsia="微软雅黑" w:hAnsi="微软雅黑" w:hint="eastAsia"/>
        </w:rPr>
        <w:t>摄像头市面上称免驱的，基本上都是用U</w:t>
      </w:r>
      <w:r>
        <w:rPr>
          <w:rFonts w:ascii="微软雅黑" w:eastAsia="微软雅黑" w:hAnsi="微软雅黑"/>
        </w:rPr>
        <w:t>VC</w:t>
      </w:r>
      <w:r>
        <w:rPr>
          <w:rFonts w:ascii="微软雅黑" w:eastAsia="微软雅黑" w:hAnsi="微软雅黑" w:hint="eastAsia"/>
        </w:rPr>
        <w:t>协议，</w:t>
      </w:r>
      <w:r w:rsidR="00A315C6">
        <w:rPr>
          <w:rFonts w:ascii="微软雅黑" w:eastAsia="微软雅黑" w:hAnsi="微软雅黑" w:hint="eastAsia"/>
        </w:rPr>
        <w:t>这也是我们树莓</w:t>
      </w:r>
      <w:proofErr w:type="gramStart"/>
      <w:r w:rsidR="00A315C6">
        <w:rPr>
          <w:rFonts w:ascii="微软雅黑" w:eastAsia="微软雅黑" w:hAnsi="微软雅黑" w:hint="eastAsia"/>
        </w:rPr>
        <w:t>派经常</w:t>
      </w:r>
      <w:proofErr w:type="gramEnd"/>
      <w:r w:rsidR="00A315C6">
        <w:rPr>
          <w:rFonts w:ascii="微软雅黑" w:eastAsia="微软雅黑" w:hAnsi="微软雅黑" w:hint="eastAsia"/>
        </w:rPr>
        <w:t>采用的一类摄像头；</w:t>
      </w:r>
    </w:p>
    <w:p w14:paraId="68CBFD4E" w14:textId="5CFF3F5D" w:rsidR="00A315C6" w:rsidRPr="00A315C6" w:rsidRDefault="00A315C6" w:rsidP="00A315C6">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UVC，全称为：USB  video(device) class</w:t>
      </w:r>
      <w:r>
        <w:rPr>
          <w:rFonts w:ascii="微软雅黑" w:eastAsia="微软雅黑" w:hAnsi="微软雅黑" w:hint="eastAsia"/>
          <w:color w:val="000000"/>
          <w:shd w:val="clear" w:color="auto" w:fill="FFFFFF"/>
        </w:rPr>
        <w:t>；</w:t>
      </w:r>
      <w:r w:rsidRPr="00A315C6">
        <w:rPr>
          <w:rFonts w:ascii="微软雅黑" w:eastAsia="微软雅黑" w:hAnsi="微软雅黑"/>
          <w:color w:val="000000"/>
          <w:shd w:val="clear" w:color="auto" w:fill="FFFFFF"/>
        </w:rPr>
        <w:t>UVC仅仅只是USB规范协议中设备类规范的其中一种，是用作USB接口的视频设备的一个统一的数据交换规范。使用 UVC 的好处</w:t>
      </w:r>
      <w:r>
        <w:rPr>
          <w:rFonts w:ascii="微软雅黑" w:eastAsia="微软雅黑" w:hAnsi="微软雅黑" w:hint="eastAsia"/>
          <w:color w:val="000000"/>
          <w:shd w:val="clear" w:color="auto" w:fill="FFFFFF"/>
        </w:rPr>
        <w:t>是</w:t>
      </w:r>
      <w:r w:rsidRPr="00A315C6">
        <w:rPr>
          <w:rFonts w:ascii="微软雅黑" w:eastAsia="微软雅黑" w:hAnsi="微软雅黑"/>
          <w:color w:val="000000"/>
          <w:shd w:val="clear" w:color="auto" w:fill="FFFFFF"/>
        </w:rPr>
        <w:t>USB 在 Video这块也成为一项标准了之后，硬件在各个程序之间彼此运行会更加顺利，而且也省略了驱动程序安装这一环节，操作系统只要是 Windows XP SP2 之后的版本都可以支持 UVC，Linux系统自2.4以后的内核都支持了大量的设备驱动，其中支持UVC设备。</w:t>
      </w:r>
    </w:p>
    <w:p w14:paraId="678848A7" w14:textId="358432AC" w:rsidR="00A315C6" w:rsidRDefault="00A315C6" w:rsidP="00A315C6">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UVC设备最起码有两个Interface，Video</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Control（VC）Interface和Video</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 xml:space="preserve">Stream(VS) </w:t>
      </w:r>
      <w:r>
        <w:rPr>
          <w:rFonts w:ascii="微软雅黑" w:eastAsia="微软雅黑" w:hAnsi="微软雅黑" w:hint="eastAsia"/>
          <w:color w:val="4D4D4D"/>
          <w:shd w:val="clear" w:color="auto" w:fill="FFFFFF"/>
        </w:rPr>
        <w:lastRenderedPageBreak/>
        <w:t>Interface；VC</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Interface用于进行配置，操控，设置UVC设备进入不同的功能状态，而VS</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Interface则负责视频数据流的传输；完整的UVC功能需依赖VS，VC Interfaces的配合才能实现。</w:t>
      </w:r>
    </w:p>
    <w:p w14:paraId="2B98AEAD" w14:textId="72079EF4" w:rsidR="005C4783" w:rsidRDefault="005C4783" w:rsidP="005C4783">
      <w:pPr>
        <w:rPr>
          <w:rFonts w:ascii="微软雅黑" w:eastAsia="微软雅黑" w:hAnsi="微软雅黑"/>
        </w:rPr>
      </w:pPr>
      <w:r w:rsidRPr="005C4783">
        <w:rPr>
          <w:rFonts w:ascii="微软雅黑" w:eastAsia="微软雅黑" w:hAnsi="微软雅黑"/>
        </w:rPr>
        <w:t>VS Interface则专注与负责传输UVC设备的Video数据到Host端。若</w:t>
      </w:r>
      <w:proofErr w:type="gramStart"/>
      <w:r w:rsidRPr="005C4783">
        <w:rPr>
          <w:rFonts w:ascii="微软雅黑" w:eastAsia="微软雅黑" w:hAnsi="微软雅黑"/>
        </w:rPr>
        <w:t>一</w:t>
      </w:r>
      <w:proofErr w:type="gramEnd"/>
      <w:r w:rsidRPr="005C4783">
        <w:rPr>
          <w:rFonts w:ascii="微软雅黑" w:eastAsia="微软雅黑" w:hAnsi="微软雅黑"/>
        </w:rPr>
        <w:t>UVC设备支持n种格式的Video数据，则它需要实现n</w:t>
      </w:r>
      <w:proofErr w:type="gramStart"/>
      <w:r w:rsidRPr="005C4783">
        <w:rPr>
          <w:rFonts w:ascii="微软雅黑" w:eastAsia="微软雅黑" w:hAnsi="微软雅黑"/>
        </w:rPr>
        <w:t>个</w:t>
      </w:r>
      <w:proofErr w:type="gramEnd"/>
      <w:r w:rsidRPr="005C4783">
        <w:rPr>
          <w:rFonts w:ascii="微软雅黑" w:eastAsia="微软雅黑" w:hAnsi="微软雅黑"/>
        </w:rPr>
        <w:t>VS Interface，每个Interface对应一种专门的数据格式；而每个VS</w:t>
      </w:r>
      <w:r>
        <w:rPr>
          <w:rFonts w:ascii="微软雅黑" w:eastAsia="微软雅黑" w:hAnsi="微软雅黑"/>
        </w:rPr>
        <w:t xml:space="preserve"> </w:t>
      </w:r>
      <w:r w:rsidRPr="005C4783">
        <w:rPr>
          <w:rFonts w:ascii="微软雅黑" w:eastAsia="微软雅黑" w:hAnsi="微软雅黑"/>
        </w:rPr>
        <w:t>Interface则必须包含一个ISO或bulk端点来传输Video数据，一个可选的bulk端点专门用于传输静态图片数据</w:t>
      </w:r>
      <w:r>
        <w:rPr>
          <w:rFonts w:ascii="微软雅黑" w:eastAsia="微软雅黑" w:hAnsi="微软雅黑" w:hint="eastAsia"/>
        </w:rPr>
        <w:t>。</w:t>
      </w:r>
    </w:p>
    <w:p w14:paraId="3527BBD3" w14:textId="3062B214" w:rsidR="005C4783" w:rsidRPr="00A315C6" w:rsidRDefault="005C4783" w:rsidP="005C4783">
      <w:pPr>
        <w:rPr>
          <w:rFonts w:ascii="微软雅黑" w:eastAsia="微软雅黑" w:hAnsi="微软雅黑" w:hint="eastAsia"/>
        </w:rPr>
      </w:pPr>
      <w:r>
        <w:rPr>
          <w:rFonts w:ascii="微软雅黑" w:eastAsia="微软雅黑" w:hAnsi="微软雅黑" w:hint="eastAsia"/>
          <w:color w:val="4D4D4D"/>
          <w:shd w:val="clear" w:color="auto" w:fill="FFFFFF"/>
        </w:rPr>
        <w:t>UVC采用Control</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ISO传输机制实现（BULK和INTR机制为可选特性），其枚举流程，描述符配置较为复杂，繁琐，定义了诸多的</w:t>
      </w:r>
      <w:proofErr w:type="gramStart"/>
      <w:r>
        <w:rPr>
          <w:rFonts w:ascii="微软雅黑" w:eastAsia="微软雅黑" w:hAnsi="微软雅黑" w:hint="eastAsia"/>
          <w:color w:val="4D4D4D"/>
          <w:shd w:val="clear" w:color="auto" w:fill="FFFFFF"/>
        </w:rPr>
        <w:t>类控制</w:t>
      </w:r>
      <w:proofErr w:type="gramEnd"/>
      <w:r>
        <w:rPr>
          <w:rFonts w:ascii="微软雅黑" w:eastAsia="微软雅黑" w:hAnsi="微软雅黑" w:hint="eastAsia"/>
          <w:color w:val="4D4D4D"/>
          <w:shd w:val="clear" w:color="auto" w:fill="FFFFFF"/>
        </w:rPr>
        <w:t>命令，Entity等；</w:t>
      </w:r>
    </w:p>
    <w:sectPr w:rsidR="005C4783" w:rsidRPr="00A31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23EE"/>
    <w:multiLevelType w:val="hybridMultilevel"/>
    <w:tmpl w:val="78B67F32"/>
    <w:lvl w:ilvl="0" w:tplc="9CBEC54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D6107"/>
    <w:multiLevelType w:val="hybridMultilevel"/>
    <w:tmpl w:val="2640BC34"/>
    <w:lvl w:ilvl="0" w:tplc="8D08DA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544286"/>
    <w:multiLevelType w:val="hybridMultilevel"/>
    <w:tmpl w:val="728610B6"/>
    <w:lvl w:ilvl="0" w:tplc="8D08DA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852EB4"/>
    <w:multiLevelType w:val="hybridMultilevel"/>
    <w:tmpl w:val="E9A029D6"/>
    <w:lvl w:ilvl="0" w:tplc="8D08DA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AB53590"/>
    <w:multiLevelType w:val="hybridMultilevel"/>
    <w:tmpl w:val="0868CD8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3NzI3MbcwtTAyNzNV0lEKTi0uzszPAykwrAUA5/3E3iwAAAA="/>
  </w:docVars>
  <w:rsids>
    <w:rsidRoot w:val="004A34DF"/>
    <w:rsid w:val="00104B2F"/>
    <w:rsid w:val="004A34DF"/>
    <w:rsid w:val="005C4783"/>
    <w:rsid w:val="009131D0"/>
    <w:rsid w:val="00A315C6"/>
    <w:rsid w:val="00CD62E6"/>
    <w:rsid w:val="00F07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4E14"/>
  <w15:chartTrackingRefBased/>
  <w15:docId w15:val="{FA628589-E322-4F60-83A3-907D864E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47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B2F"/>
    <w:pPr>
      <w:ind w:firstLineChars="200" w:firstLine="420"/>
    </w:pPr>
  </w:style>
  <w:style w:type="character" w:customStyle="1" w:styleId="10">
    <w:name w:val="标题 1 字符"/>
    <w:basedOn w:val="a0"/>
    <w:link w:val="1"/>
    <w:uiPriority w:val="9"/>
    <w:rsid w:val="005C4783"/>
    <w:rPr>
      <w:b/>
      <w:bCs/>
      <w:kern w:val="44"/>
      <w:sz w:val="44"/>
      <w:szCs w:val="44"/>
    </w:rPr>
  </w:style>
  <w:style w:type="paragraph" w:styleId="TOC">
    <w:name w:val="TOC Heading"/>
    <w:basedOn w:val="1"/>
    <w:next w:val="a"/>
    <w:uiPriority w:val="39"/>
    <w:unhideWhenUsed/>
    <w:qFormat/>
    <w:rsid w:val="005C47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C4783"/>
  </w:style>
  <w:style w:type="character" w:styleId="a4">
    <w:name w:val="Hyperlink"/>
    <w:basedOn w:val="a0"/>
    <w:uiPriority w:val="99"/>
    <w:unhideWhenUsed/>
    <w:rsid w:val="005C4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47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F75F-6671-4BC9-82E3-EABBB2C8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贺</dc:creator>
  <cp:keywords/>
  <dc:description/>
  <cp:lastModifiedBy>张 贺</cp:lastModifiedBy>
  <cp:revision>2</cp:revision>
  <dcterms:created xsi:type="dcterms:W3CDTF">2019-07-28T07:32:00Z</dcterms:created>
  <dcterms:modified xsi:type="dcterms:W3CDTF">2019-07-28T09:01:00Z</dcterms:modified>
</cp:coreProperties>
</file>