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ayout w:type="fixed"/>
        <w:tblLook w:val="06A0" w:firstRow="1" w:lastRow="0" w:firstColumn="1" w:lastColumn="0" w:noHBand="1" w:noVBand="1"/>
      </w:tblPr>
      <w:tblGrid>
        <w:gridCol w:w="1380"/>
        <w:gridCol w:w="4860"/>
        <w:gridCol w:w="3120"/>
      </w:tblGrid>
      <w:tr w:rsidR="5EE487AB" w:rsidTr="0C7E160D" w14:paraId="765BA5B1" w14:textId="77777777">
        <w:trPr>
          <w:trHeight w:val="300"/>
        </w:trPr>
        <w:tc>
          <w:tcPr>
            <w:tcW w:w="1380" w:type="dxa"/>
            <w:tcMar/>
          </w:tcPr>
          <w:p w:rsidR="64C6B614" w:rsidP="5EE487AB" w:rsidRDefault="64C6B614" w14:paraId="366FFD97" w14:textId="4F6FA87A">
            <w:pPr>
              <w:spacing w:line="259" w:lineRule="auto"/>
            </w:pPr>
            <w:r>
              <w:t>dataset</w:t>
            </w:r>
          </w:p>
        </w:tc>
        <w:tc>
          <w:tcPr>
            <w:tcW w:w="4860" w:type="dxa"/>
            <w:tcMar/>
          </w:tcPr>
          <w:p w:rsidR="0005140D" w:rsidP="5EE487AB" w:rsidRDefault="0005140D" w14:paraId="53E062E9" w14:textId="6C971119">
            <w:pPr>
              <w:spacing w:line="259" w:lineRule="auto"/>
            </w:pPr>
            <w:r>
              <w:t>notes</w:t>
            </w:r>
          </w:p>
        </w:tc>
        <w:tc>
          <w:tcPr>
            <w:tcW w:w="3120" w:type="dxa"/>
            <w:tcMar/>
          </w:tcPr>
          <w:p w:rsidR="0005140D" w:rsidP="5EE487AB" w:rsidRDefault="0005140D" w14:paraId="7073B80A" w14:textId="2C759AC2">
            <w:r>
              <w:t>Additional notes</w:t>
            </w:r>
          </w:p>
        </w:tc>
      </w:tr>
      <w:tr w:rsidR="5EE487AB" w:rsidTr="0C7E160D" w14:paraId="5D94248B" w14:textId="77777777">
        <w:trPr>
          <w:trHeight w:val="300"/>
        </w:trPr>
        <w:tc>
          <w:tcPr>
            <w:tcW w:w="1380" w:type="dxa"/>
            <w:tcMar/>
          </w:tcPr>
          <w:p w:rsidR="0EF60B36" w:rsidP="5EE487AB" w:rsidRDefault="0EF60B36" w14:paraId="7FBC9C00" w14:textId="79F44D89">
            <w:r>
              <w:t>8</w:t>
            </w:r>
          </w:p>
          <w:p w:rsidR="24B075A2" w:rsidP="5EE487AB" w:rsidRDefault="24B075A2" w14:paraId="7A4AE5E4" w14:textId="77777777">
            <w:r>
              <w:t>9-20</w:t>
            </w:r>
          </w:p>
          <w:p w:rsidR="00422124" w:rsidP="5EE487AB" w:rsidRDefault="00422124" w14:paraId="23C54F6F" w14:textId="77777777"/>
          <w:p w:rsidR="00422124" w:rsidP="5EE487AB" w:rsidRDefault="00422124" w14:paraId="20E1631A" w14:textId="1866D8BA">
            <w:r w:rsidR="73D65833">
              <w:rPr/>
              <w:t>12&amp;13 are dupes</w:t>
            </w:r>
          </w:p>
        </w:tc>
        <w:tc>
          <w:tcPr>
            <w:tcW w:w="4860" w:type="dxa"/>
            <w:tcMar/>
          </w:tcPr>
          <w:p w:rsidR="0B4CDACD" w:rsidP="5EE487AB" w:rsidRDefault="0B4CDACD" w14:paraId="04043470" w14:textId="5DEF7A2F">
            <w:r>
              <w:t>T=23.0C</w:t>
            </w:r>
          </w:p>
          <w:p w:rsidR="1B37B995" w:rsidP="5EE487AB" w:rsidRDefault="1B37B995" w14:paraId="3F2E62EA" w14:textId="4E21DCFB">
            <w:r>
              <w:t>T=21.7</w:t>
            </w:r>
            <w:r w:rsidR="02655ADB">
              <w:t>+-0.5</w:t>
            </w:r>
            <w:r>
              <w:t>C</w:t>
            </w:r>
          </w:p>
          <w:p w:rsidR="622EE7C8" w:rsidP="5EE487AB" w:rsidRDefault="622EE7C8" w14:paraId="324D284A" w14:textId="3F222CA8">
            <w:r>
              <w:t xml:space="preserve">Field voltage can be extracted from data but for reference, dataset 8-20 corresponds to voltages of 6V to 0.5V </w:t>
            </w:r>
            <w:r w:rsidR="7105E3C9">
              <w:t>in decrements of 0.5V</w:t>
            </w:r>
          </w:p>
          <w:p w:rsidR="67A86ACF" w:rsidP="5EE487AB" w:rsidRDefault="67A86ACF" w14:paraId="33FA85C7" w14:textId="4C3DD882">
            <w:r>
              <w:t>Collector 1</w:t>
            </w:r>
          </w:p>
        </w:tc>
        <w:tc>
          <w:tcPr>
            <w:tcW w:w="3120" w:type="dxa"/>
            <w:tcMar/>
          </w:tcPr>
          <w:p w:rsidR="1B37B995" w:rsidP="5EE487AB" w:rsidRDefault="1B37B995" w14:paraId="7B861570" w14:textId="795BB177">
            <w:r>
              <w:t>Part (a) of P7 – drift velocity and mobility</w:t>
            </w:r>
          </w:p>
          <w:p w:rsidR="5EE487AB" w:rsidP="5EE487AB" w:rsidRDefault="5EE487AB" w14:paraId="485A05B6" w14:textId="0729C4BE"/>
        </w:tc>
      </w:tr>
      <w:tr w:rsidR="5EE487AB" w:rsidTr="0C7E160D" w14:paraId="6B3FD282" w14:textId="77777777">
        <w:trPr>
          <w:trHeight w:val="300"/>
        </w:trPr>
        <w:tc>
          <w:tcPr>
            <w:tcW w:w="1380" w:type="dxa"/>
            <w:tcMar/>
          </w:tcPr>
          <w:p w:rsidR="6141D46B" w:rsidP="5EE487AB" w:rsidRDefault="6141D46B" w14:paraId="04E18DFF" w14:textId="3565CE28">
            <w:r>
              <w:t>1-3</w:t>
            </w:r>
          </w:p>
        </w:tc>
        <w:tc>
          <w:tcPr>
            <w:tcW w:w="4860" w:type="dxa"/>
            <w:tcMar/>
          </w:tcPr>
          <w:p w:rsidR="64F23532" w:rsidP="5EE487AB" w:rsidRDefault="64F23532" w14:paraId="6CF81E43" w14:textId="1526CBC8">
            <w:r>
              <w:t>T=21.2 +- 0.5 C</w:t>
            </w:r>
          </w:p>
          <w:p w:rsidR="5EE487AB" w:rsidP="5EE487AB" w:rsidRDefault="5EE487AB" w14:paraId="56C24035" w14:textId="1DDC1D29"/>
        </w:tc>
        <w:tc>
          <w:tcPr>
            <w:tcW w:w="3120" w:type="dxa"/>
            <w:tcMar/>
          </w:tcPr>
          <w:p w:rsidR="6141D46B" w:rsidP="5EE487AB" w:rsidRDefault="6141D46B" w14:paraId="0A6F1F67" w14:textId="0EE85695">
            <w:r>
              <w:t>Test data (ignore)</w:t>
            </w:r>
          </w:p>
          <w:p w:rsidR="7039FBF2" w:rsidP="5EE487AB" w:rsidRDefault="7039FBF2" w14:paraId="465E0129" w14:textId="1E7CA62D">
            <w:r>
              <w:t>Room temp=20+-0.5C</w:t>
            </w:r>
          </w:p>
        </w:tc>
      </w:tr>
      <w:tr w:rsidR="5EE487AB" w:rsidTr="0C7E160D" w14:paraId="16DFBE41" w14:textId="77777777">
        <w:trPr>
          <w:trHeight w:val="300"/>
        </w:trPr>
        <w:tc>
          <w:tcPr>
            <w:tcW w:w="1380" w:type="dxa"/>
            <w:tcMar/>
          </w:tcPr>
          <w:p w:rsidR="1FE6B99D" w:rsidP="5EE487AB" w:rsidRDefault="1FE6B99D" w14:paraId="56F325B6" w14:textId="7B9F6D6B">
            <w:r>
              <w:t>4</w:t>
            </w:r>
          </w:p>
          <w:p w:rsidR="1FE6B99D" w:rsidP="5EE487AB" w:rsidRDefault="1FE6B99D" w14:paraId="111EB60B" w14:textId="3FAE8D4D">
            <w:r>
              <w:t>5</w:t>
            </w:r>
          </w:p>
          <w:p w:rsidR="1FE6B99D" w:rsidP="5EE487AB" w:rsidRDefault="1FE6B99D" w14:paraId="4FD1E607" w14:textId="50180617">
            <w:r>
              <w:t>6</w:t>
            </w:r>
          </w:p>
          <w:p w:rsidR="1FE6B99D" w:rsidP="5EE487AB" w:rsidRDefault="1FE6B99D" w14:paraId="37C2724F" w14:textId="18B8A38D">
            <w:r>
              <w:t>7</w:t>
            </w:r>
          </w:p>
        </w:tc>
        <w:tc>
          <w:tcPr>
            <w:tcW w:w="4860" w:type="dxa"/>
            <w:tcMar/>
          </w:tcPr>
          <w:p w:rsidR="1FE6B99D" w:rsidP="5EE487AB" w:rsidRDefault="1FE6B99D" w14:paraId="45C035B3" w14:textId="1009985A">
            <w:r>
              <w:t>T=24.3C</w:t>
            </w:r>
          </w:p>
          <w:p w:rsidR="28F54C84" w:rsidP="5EE487AB" w:rsidRDefault="28F54C84" w14:paraId="4AAA1701" w14:textId="7AEC1342">
            <w:r>
              <w:t>25.0C</w:t>
            </w:r>
          </w:p>
          <w:p w:rsidR="28F54C84" w:rsidP="5EE487AB" w:rsidRDefault="28F54C84" w14:paraId="23C9DAC3" w14:textId="4DCF50E1">
            <w:r>
              <w:t>25.7C</w:t>
            </w:r>
          </w:p>
          <w:p w:rsidR="28F54C84" w:rsidP="5EE487AB" w:rsidRDefault="28F54C84" w14:paraId="40077263" w14:textId="6E5CAFB1">
            <w:r>
              <w:t>26.1C</w:t>
            </w:r>
          </w:p>
        </w:tc>
        <w:tc>
          <w:tcPr>
            <w:tcW w:w="3120" w:type="dxa"/>
            <w:tcMar/>
          </w:tcPr>
          <w:p w:rsidR="1FE6B99D" w:rsidP="5EE487AB" w:rsidRDefault="1FE6B99D" w14:paraId="396A609D" w14:textId="235F2852">
            <w:r>
              <w:t>Trying to observe the effect on the waveform of a varied temperature</w:t>
            </w:r>
          </w:p>
        </w:tc>
      </w:tr>
    </w:tbl>
    <w:p w:rsidR="5EE487AB" w:rsidP="5EE487AB" w:rsidRDefault="5EE487AB" w14:paraId="2860A5D3" w14:textId="7706F2CF"/>
    <w:p w:rsidR="0B56A7BE" w:rsidP="5EE487AB" w:rsidRDefault="0B56A7BE" w14:paraId="7F66FB86" w14:textId="28808EAD">
      <w:r>
        <w:t xml:space="preserve">Temperature changes have been done with a hot plate. This hot plate creates some oscillation within our results (the hot plate vibrates a little bit), which should be </w:t>
      </w:r>
      <w:proofErr w:type="gramStart"/>
      <w:r>
        <w:t>taken into account</w:t>
      </w:r>
      <w:proofErr w:type="gramEnd"/>
      <w:r>
        <w:t xml:space="preserve">. </w:t>
      </w:r>
    </w:p>
    <w:p w:rsidR="0B56A7BE" w:rsidP="5EE487AB" w:rsidRDefault="0B56A7BE" w14:paraId="480B026D" w14:textId="54780471">
      <w:r>
        <w:t xml:space="preserve">In addition to this we have used a thermometer to measure the temperature next to the silicon probe (which may not be the same as the one the hot plate puts out), so both temperatures may be present in the data. </w:t>
      </w:r>
    </w:p>
    <w:p w:rsidR="0B56A7BE" w:rsidP="5EE487AB" w:rsidRDefault="0B56A7BE" w14:paraId="2E35CDC7" w14:textId="241AF778">
      <w:r>
        <w:t>A cardboard box was put around the set up to try to keep the ambient temperature uniform. Measured room temperature before the heating element was added was of 20 +- 0.5 degrees, and the probe temperature with the E field running through it was measured at 21.2 +- 0.5 degrees.</w:t>
      </w:r>
    </w:p>
    <w:sectPr w:rsidR="0B56A7B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FD12"/>
    <w:multiLevelType w:val="hybridMultilevel"/>
    <w:tmpl w:val="CB120DAC"/>
    <w:lvl w:ilvl="0" w:tplc="BB82FEBE">
      <w:start w:val="1"/>
      <w:numFmt w:val="bullet"/>
      <w:lvlText w:val=""/>
      <w:lvlJc w:val="left"/>
      <w:pPr>
        <w:ind w:left="720" w:hanging="360"/>
      </w:pPr>
      <w:rPr>
        <w:rFonts w:hint="default" w:ascii="Symbol" w:hAnsi="Symbol"/>
      </w:rPr>
    </w:lvl>
    <w:lvl w:ilvl="1" w:tplc="466643EE">
      <w:start w:val="1"/>
      <w:numFmt w:val="bullet"/>
      <w:lvlText w:val="o"/>
      <w:lvlJc w:val="left"/>
      <w:pPr>
        <w:ind w:left="1440" w:hanging="360"/>
      </w:pPr>
      <w:rPr>
        <w:rFonts w:hint="default" w:ascii="Courier New" w:hAnsi="Courier New"/>
      </w:rPr>
    </w:lvl>
    <w:lvl w:ilvl="2" w:tplc="71A430EC">
      <w:start w:val="1"/>
      <w:numFmt w:val="bullet"/>
      <w:lvlText w:val=""/>
      <w:lvlJc w:val="left"/>
      <w:pPr>
        <w:ind w:left="2160" w:hanging="360"/>
      </w:pPr>
      <w:rPr>
        <w:rFonts w:hint="default" w:ascii="Wingdings" w:hAnsi="Wingdings"/>
      </w:rPr>
    </w:lvl>
    <w:lvl w:ilvl="3" w:tplc="365CD764">
      <w:start w:val="1"/>
      <w:numFmt w:val="bullet"/>
      <w:lvlText w:val=""/>
      <w:lvlJc w:val="left"/>
      <w:pPr>
        <w:ind w:left="2880" w:hanging="360"/>
      </w:pPr>
      <w:rPr>
        <w:rFonts w:hint="default" w:ascii="Symbol" w:hAnsi="Symbol"/>
      </w:rPr>
    </w:lvl>
    <w:lvl w:ilvl="4" w:tplc="A784006E">
      <w:start w:val="1"/>
      <w:numFmt w:val="bullet"/>
      <w:lvlText w:val="o"/>
      <w:lvlJc w:val="left"/>
      <w:pPr>
        <w:ind w:left="3600" w:hanging="360"/>
      </w:pPr>
      <w:rPr>
        <w:rFonts w:hint="default" w:ascii="Courier New" w:hAnsi="Courier New"/>
      </w:rPr>
    </w:lvl>
    <w:lvl w:ilvl="5" w:tplc="F1084F5A">
      <w:start w:val="1"/>
      <w:numFmt w:val="bullet"/>
      <w:lvlText w:val=""/>
      <w:lvlJc w:val="left"/>
      <w:pPr>
        <w:ind w:left="4320" w:hanging="360"/>
      </w:pPr>
      <w:rPr>
        <w:rFonts w:hint="default" w:ascii="Wingdings" w:hAnsi="Wingdings"/>
      </w:rPr>
    </w:lvl>
    <w:lvl w:ilvl="6" w:tplc="C24A2F06">
      <w:start w:val="1"/>
      <w:numFmt w:val="bullet"/>
      <w:lvlText w:val=""/>
      <w:lvlJc w:val="left"/>
      <w:pPr>
        <w:ind w:left="5040" w:hanging="360"/>
      </w:pPr>
      <w:rPr>
        <w:rFonts w:hint="default" w:ascii="Symbol" w:hAnsi="Symbol"/>
      </w:rPr>
    </w:lvl>
    <w:lvl w:ilvl="7" w:tplc="7938EEF2">
      <w:start w:val="1"/>
      <w:numFmt w:val="bullet"/>
      <w:lvlText w:val="o"/>
      <w:lvlJc w:val="left"/>
      <w:pPr>
        <w:ind w:left="5760" w:hanging="360"/>
      </w:pPr>
      <w:rPr>
        <w:rFonts w:hint="default" w:ascii="Courier New" w:hAnsi="Courier New"/>
      </w:rPr>
    </w:lvl>
    <w:lvl w:ilvl="8" w:tplc="47D66E8E">
      <w:start w:val="1"/>
      <w:numFmt w:val="bullet"/>
      <w:lvlText w:val=""/>
      <w:lvlJc w:val="left"/>
      <w:pPr>
        <w:ind w:left="6480" w:hanging="360"/>
      </w:pPr>
      <w:rPr>
        <w:rFonts w:hint="default" w:ascii="Wingdings" w:hAnsi="Wingdings"/>
      </w:rPr>
    </w:lvl>
  </w:abstractNum>
  <w:abstractNum w:abstractNumId="1" w15:restartNumberingAfterBreak="0">
    <w:nsid w:val="14901434"/>
    <w:multiLevelType w:val="hybridMultilevel"/>
    <w:tmpl w:val="DE5E3DC0"/>
    <w:lvl w:ilvl="0" w:tplc="47785802">
      <w:start w:val="1"/>
      <w:numFmt w:val="bullet"/>
      <w:lvlText w:val=""/>
      <w:lvlJc w:val="left"/>
      <w:pPr>
        <w:ind w:left="720" w:hanging="360"/>
      </w:pPr>
      <w:rPr>
        <w:rFonts w:hint="default" w:ascii="Symbol" w:hAnsi="Symbol"/>
      </w:rPr>
    </w:lvl>
    <w:lvl w:ilvl="1" w:tplc="D4D8FABA">
      <w:start w:val="1"/>
      <w:numFmt w:val="bullet"/>
      <w:lvlText w:val="o"/>
      <w:lvlJc w:val="left"/>
      <w:pPr>
        <w:ind w:left="1440" w:hanging="360"/>
      </w:pPr>
      <w:rPr>
        <w:rFonts w:hint="default" w:ascii="Courier New" w:hAnsi="Courier New"/>
      </w:rPr>
    </w:lvl>
    <w:lvl w:ilvl="2" w:tplc="6CE63CF2">
      <w:start w:val="1"/>
      <w:numFmt w:val="bullet"/>
      <w:lvlText w:val=""/>
      <w:lvlJc w:val="left"/>
      <w:pPr>
        <w:ind w:left="2160" w:hanging="360"/>
      </w:pPr>
      <w:rPr>
        <w:rFonts w:hint="default" w:ascii="Wingdings" w:hAnsi="Wingdings"/>
      </w:rPr>
    </w:lvl>
    <w:lvl w:ilvl="3" w:tplc="603415BE">
      <w:start w:val="1"/>
      <w:numFmt w:val="bullet"/>
      <w:lvlText w:val=""/>
      <w:lvlJc w:val="left"/>
      <w:pPr>
        <w:ind w:left="2880" w:hanging="360"/>
      </w:pPr>
      <w:rPr>
        <w:rFonts w:hint="default" w:ascii="Symbol" w:hAnsi="Symbol"/>
      </w:rPr>
    </w:lvl>
    <w:lvl w:ilvl="4" w:tplc="9DFA114C">
      <w:start w:val="1"/>
      <w:numFmt w:val="bullet"/>
      <w:lvlText w:val="o"/>
      <w:lvlJc w:val="left"/>
      <w:pPr>
        <w:ind w:left="3600" w:hanging="360"/>
      </w:pPr>
      <w:rPr>
        <w:rFonts w:hint="default" w:ascii="Courier New" w:hAnsi="Courier New"/>
      </w:rPr>
    </w:lvl>
    <w:lvl w:ilvl="5" w:tplc="0AE8DCA0">
      <w:start w:val="1"/>
      <w:numFmt w:val="bullet"/>
      <w:lvlText w:val=""/>
      <w:lvlJc w:val="left"/>
      <w:pPr>
        <w:ind w:left="4320" w:hanging="360"/>
      </w:pPr>
      <w:rPr>
        <w:rFonts w:hint="default" w:ascii="Wingdings" w:hAnsi="Wingdings"/>
      </w:rPr>
    </w:lvl>
    <w:lvl w:ilvl="6" w:tplc="9566DBCC">
      <w:start w:val="1"/>
      <w:numFmt w:val="bullet"/>
      <w:lvlText w:val=""/>
      <w:lvlJc w:val="left"/>
      <w:pPr>
        <w:ind w:left="5040" w:hanging="360"/>
      </w:pPr>
      <w:rPr>
        <w:rFonts w:hint="default" w:ascii="Symbol" w:hAnsi="Symbol"/>
      </w:rPr>
    </w:lvl>
    <w:lvl w:ilvl="7" w:tplc="C71E6758">
      <w:start w:val="1"/>
      <w:numFmt w:val="bullet"/>
      <w:lvlText w:val="o"/>
      <w:lvlJc w:val="left"/>
      <w:pPr>
        <w:ind w:left="5760" w:hanging="360"/>
      </w:pPr>
      <w:rPr>
        <w:rFonts w:hint="default" w:ascii="Courier New" w:hAnsi="Courier New"/>
      </w:rPr>
    </w:lvl>
    <w:lvl w:ilvl="8" w:tplc="317A9674">
      <w:start w:val="1"/>
      <w:numFmt w:val="bullet"/>
      <w:lvlText w:val=""/>
      <w:lvlJc w:val="left"/>
      <w:pPr>
        <w:ind w:left="6480" w:hanging="360"/>
      </w:pPr>
      <w:rPr>
        <w:rFonts w:hint="default" w:ascii="Wingdings" w:hAnsi="Wingdings"/>
      </w:rPr>
    </w:lvl>
  </w:abstractNum>
  <w:abstractNum w:abstractNumId="2" w15:restartNumberingAfterBreak="0">
    <w:nsid w:val="47D755F3"/>
    <w:multiLevelType w:val="hybridMultilevel"/>
    <w:tmpl w:val="7D280896"/>
    <w:lvl w:ilvl="0" w:tplc="DF52EDF8">
      <w:start w:val="1"/>
      <w:numFmt w:val="bullet"/>
      <w:lvlText w:val=""/>
      <w:lvlJc w:val="left"/>
      <w:pPr>
        <w:ind w:left="720" w:hanging="360"/>
      </w:pPr>
      <w:rPr>
        <w:rFonts w:hint="default" w:ascii="Symbol" w:hAnsi="Symbol"/>
      </w:rPr>
    </w:lvl>
    <w:lvl w:ilvl="1" w:tplc="F7448466">
      <w:start w:val="1"/>
      <w:numFmt w:val="bullet"/>
      <w:lvlText w:val="o"/>
      <w:lvlJc w:val="left"/>
      <w:pPr>
        <w:ind w:left="1440" w:hanging="360"/>
      </w:pPr>
      <w:rPr>
        <w:rFonts w:hint="default" w:ascii="Courier New" w:hAnsi="Courier New"/>
      </w:rPr>
    </w:lvl>
    <w:lvl w:ilvl="2" w:tplc="E6E6846C">
      <w:start w:val="1"/>
      <w:numFmt w:val="bullet"/>
      <w:lvlText w:val=""/>
      <w:lvlJc w:val="left"/>
      <w:pPr>
        <w:ind w:left="2160" w:hanging="360"/>
      </w:pPr>
      <w:rPr>
        <w:rFonts w:hint="default" w:ascii="Wingdings" w:hAnsi="Wingdings"/>
      </w:rPr>
    </w:lvl>
    <w:lvl w:ilvl="3" w:tplc="9AF2D2F8">
      <w:start w:val="1"/>
      <w:numFmt w:val="bullet"/>
      <w:lvlText w:val=""/>
      <w:lvlJc w:val="left"/>
      <w:pPr>
        <w:ind w:left="2880" w:hanging="360"/>
      </w:pPr>
      <w:rPr>
        <w:rFonts w:hint="default" w:ascii="Symbol" w:hAnsi="Symbol"/>
      </w:rPr>
    </w:lvl>
    <w:lvl w:ilvl="4" w:tplc="14B00DE6">
      <w:start w:val="1"/>
      <w:numFmt w:val="bullet"/>
      <w:lvlText w:val="o"/>
      <w:lvlJc w:val="left"/>
      <w:pPr>
        <w:ind w:left="3600" w:hanging="360"/>
      </w:pPr>
      <w:rPr>
        <w:rFonts w:hint="default" w:ascii="Courier New" w:hAnsi="Courier New"/>
      </w:rPr>
    </w:lvl>
    <w:lvl w:ilvl="5" w:tplc="727A13C4">
      <w:start w:val="1"/>
      <w:numFmt w:val="bullet"/>
      <w:lvlText w:val=""/>
      <w:lvlJc w:val="left"/>
      <w:pPr>
        <w:ind w:left="4320" w:hanging="360"/>
      </w:pPr>
      <w:rPr>
        <w:rFonts w:hint="default" w:ascii="Wingdings" w:hAnsi="Wingdings"/>
      </w:rPr>
    </w:lvl>
    <w:lvl w:ilvl="6" w:tplc="B28676E6">
      <w:start w:val="1"/>
      <w:numFmt w:val="bullet"/>
      <w:lvlText w:val=""/>
      <w:lvlJc w:val="left"/>
      <w:pPr>
        <w:ind w:left="5040" w:hanging="360"/>
      </w:pPr>
      <w:rPr>
        <w:rFonts w:hint="default" w:ascii="Symbol" w:hAnsi="Symbol"/>
      </w:rPr>
    </w:lvl>
    <w:lvl w:ilvl="7" w:tplc="B42ED50E">
      <w:start w:val="1"/>
      <w:numFmt w:val="bullet"/>
      <w:lvlText w:val="o"/>
      <w:lvlJc w:val="left"/>
      <w:pPr>
        <w:ind w:left="5760" w:hanging="360"/>
      </w:pPr>
      <w:rPr>
        <w:rFonts w:hint="default" w:ascii="Courier New" w:hAnsi="Courier New"/>
      </w:rPr>
    </w:lvl>
    <w:lvl w:ilvl="8" w:tplc="F7EA6A98">
      <w:start w:val="1"/>
      <w:numFmt w:val="bullet"/>
      <w:lvlText w:val=""/>
      <w:lvlJc w:val="left"/>
      <w:pPr>
        <w:ind w:left="6480" w:hanging="360"/>
      </w:pPr>
      <w:rPr>
        <w:rFonts w:hint="default" w:ascii="Wingdings" w:hAnsi="Wingdings"/>
      </w:rPr>
    </w:lvl>
  </w:abstractNum>
  <w:abstractNum w:abstractNumId="3" w15:restartNumberingAfterBreak="0">
    <w:nsid w:val="619DC598"/>
    <w:multiLevelType w:val="hybridMultilevel"/>
    <w:tmpl w:val="0304FA84"/>
    <w:lvl w:ilvl="0" w:tplc="3348BDEC">
      <w:start w:val="1"/>
      <w:numFmt w:val="bullet"/>
      <w:lvlText w:val=""/>
      <w:lvlJc w:val="left"/>
      <w:pPr>
        <w:ind w:left="720" w:hanging="360"/>
      </w:pPr>
      <w:rPr>
        <w:rFonts w:hint="default" w:ascii="Symbol" w:hAnsi="Symbol"/>
      </w:rPr>
    </w:lvl>
    <w:lvl w:ilvl="1" w:tplc="AB0C756A">
      <w:start w:val="1"/>
      <w:numFmt w:val="bullet"/>
      <w:lvlText w:val="o"/>
      <w:lvlJc w:val="left"/>
      <w:pPr>
        <w:ind w:left="1440" w:hanging="360"/>
      </w:pPr>
      <w:rPr>
        <w:rFonts w:hint="default" w:ascii="Courier New" w:hAnsi="Courier New"/>
      </w:rPr>
    </w:lvl>
    <w:lvl w:ilvl="2" w:tplc="BEAED446">
      <w:start w:val="1"/>
      <w:numFmt w:val="bullet"/>
      <w:lvlText w:val=""/>
      <w:lvlJc w:val="left"/>
      <w:pPr>
        <w:ind w:left="2160" w:hanging="360"/>
      </w:pPr>
      <w:rPr>
        <w:rFonts w:hint="default" w:ascii="Wingdings" w:hAnsi="Wingdings"/>
      </w:rPr>
    </w:lvl>
    <w:lvl w:ilvl="3" w:tplc="FC7E1E68">
      <w:start w:val="1"/>
      <w:numFmt w:val="bullet"/>
      <w:lvlText w:val=""/>
      <w:lvlJc w:val="left"/>
      <w:pPr>
        <w:ind w:left="2880" w:hanging="360"/>
      </w:pPr>
      <w:rPr>
        <w:rFonts w:hint="default" w:ascii="Symbol" w:hAnsi="Symbol"/>
      </w:rPr>
    </w:lvl>
    <w:lvl w:ilvl="4" w:tplc="CE52C61C">
      <w:start w:val="1"/>
      <w:numFmt w:val="bullet"/>
      <w:lvlText w:val="o"/>
      <w:lvlJc w:val="left"/>
      <w:pPr>
        <w:ind w:left="3600" w:hanging="360"/>
      </w:pPr>
      <w:rPr>
        <w:rFonts w:hint="default" w:ascii="Courier New" w:hAnsi="Courier New"/>
      </w:rPr>
    </w:lvl>
    <w:lvl w:ilvl="5" w:tplc="A0567C78">
      <w:start w:val="1"/>
      <w:numFmt w:val="bullet"/>
      <w:lvlText w:val=""/>
      <w:lvlJc w:val="left"/>
      <w:pPr>
        <w:ind w:left="4320" w:hanging="360"/>
      </w:pPr>
      <w:rPr>
        <w:rFonts w:hint="default" w:ascii="Wingdings" w:hAnsi="Wingdings"/>
      </w:rPr>
    </w:lvl>
    <w:lvl w:ilvl="6" w:tplc="840E9BA8">
      <w:start w:val="1"/>
      <w:numFmt w:val="bullet"/>
      <w:lvlText w:val=""/>
      <w:lvlJc w:val="left"/>
      <w:pPr>
        <w:ind w:left="5040" w:hanging="360"/>
      </w:pPr>
      <w:rPr>
        <w:rFonts w:hint="default" w:ascii="Symbol" w:hAnsi="Symbol"/>
      </w:rPr>
    </w:lvl>
    <w:lvl w:ilvl="7" w:tplc="168A203C">
      <w:start w:val="1"/>
      <w:numFmt w:val="bullet"/>
      <w:lvlText w:val="o"/>
      <w:lvlJc w:val="left"/>
      <w:pPr>
        <w:ind w:left="5760" w:hanging="360"/>
      </w:pPr>
      <w:rPr>
        <w:rFonts w:hint="default" w:ascii="Courier New" w:hAnsi="Courier New"/>
      </w:rPr>
    </w:lvl>
    <w:lvl w:ilvl="8" w:tplc="F86E49F6">
      <w:start w:val="1"/>
      <w:numFmt w:val="bullet"/>
      <w:lvlText w:val=""/>
      <w:lvlJc w:val="left"/>
      <w:pPr>
        <w:ind w:left="6480" w:hanging="360"/>
      </w:pPr>
      <w:rPr>
        <w:rFonts w:hint="default" w:ascii="Wingdings" w:hAnsi="Wingdings"/>
      </w:rPr>
    </w:lvl>
  </w:abstractNum>
  <w:num w:numId="1" w16cid:durableId="1428114252">
    <w:abstractNumId w:val="1"/>
  </w:num>
  <w:num w:numId="2" w16cid:durableId="100881968">
    <w:abstractNumId w:val="0"/>
  </w:num>
  <w:num w:numId="3" w16cid:durableId="849829446">
    <w:abstractNumId w:val="3"/>
  </w:num>
  <w:num w:numId="4" w16cid:durableId="161551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13588A"/>
    <w:rsid w:val="0005140D"/>
    <w:rsid w:val="00422124"/>
    <w:rsid w:val="004254C2"/>
    <w:rsid w:val="00E37FA3"/>
    <w:rsid w:val="00F61274"/>
    <w:rsid w:val="02655ADB"/>
    <w:rsid w:val="0329C92E"/>
    <w:rsid w:val="0B4CDACD"/>
    <w:rsid w:val="0B56A7BE"/>
    <w:rsid w:val="0C7E160D"/>
    <w:rsid w:val="0CB78317"/>
    <w:rsid w:val="0EF60B36"/>
    <w:rsid w:val="112E36AF"/>
    <w:rsid w:val="1B37B995"/>
    <w:rsid w:val="1FE6B99D"/>
    <w:rsid w:val="229609E7"/>
    <w:rsid w:val="24B075A2"/>
    <w:rsid w:val="28F54C84"/>
    <w:rsid w:val="34C4AC2D"/>
    <w:rsid w:val="3F7846F2"/>
    <w:rsid w:val="4296BF57"/>
    <w:rsid w:val="490600DB"/>
    <w:rsid w:val="4BE0E412"/>
    <w:rsid w:val="530DCF8C"/>
    <w:rsid w:val="5B4EFA6E"/>
    <w:rsid w:val="5E6D72D3"/>
    <w:rsid w:val="5EE487AB"/>
    <w:rsid w:val="612F2410"/>
    <w:rsid w:val="6141D46B"/>
    <w:rsid w:val="6213588A"/>
    <w:rsid w:val="622EE7C8"/>
    <w:rsid w:val="64C6B614"/>
    <w:rsid w:val="64F23532"/>
    <w:rsid w:val="67A86ACF"/>
    <w:rsid w:val="6EE841AE"/>
    <w:rsid w:val="7039FBF2"/>
    <w:rsid w:val="7105E3C9"/>
    <w:rsid w:val="718D0BE8"/>
    <w:rsid w:val="721FE270"/>
    <w:rsid w:val="73D65833"/>
    <w:rsid w:val="7644878F"/>
    <w:rsid w:val="76969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AB43"/>
  <w15:chartTrackingRefBased/>
  <w15:docId w15:val="{A3A9A74A-94AC-40C5-A419-3231DDD1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7D920440F114FAB7D309801FB0ECC" ma:contentTypeVersion="11" ma:contentTypeDescription="Create a new document." ma:contentTypeScope="" ma:versionID="c5e7f9713c622a700c14a760e4c5a578">
  <xsd:schema xmlns:xsd="http://www.w3.org/2001/XMLSchema" xmlns:xs="http://www.w3.org/2001/XMLSchema" xmlns:p="http://schemas.microsoft.com/office/2006/metadata/properties" xmlns:ns2="70de8fd8-6fa5-4ad7-bed4-495f2632c4e2" xmlns:ns3="cfee37d4-282f-476f-aa16-cca69c29c138" targetNamespace="http://schemas.microsoft.com/office/2006/metadata/properties" ma:root="true" ma:fieldsID="936323023dcbcc75a1c0da09b10c32dd" ns2:_="" ns3:_="">
    <xsd:import namespace="70de8fd8-6fa5-4ad7-bed4-495f2632c4e2"/>
    <xsd:import namespace="cfee37d4-282f-476f-aa16-cca69c29c13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e8fd8-6fa5-4ad7-bed4-495f2632c4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e37d4-282f-476f-aa16-cca69c29c13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b330297-db85-41ff-bd74-f5ee4ee5b4a8}" ma:internalName="TaxCatchAll" ma:showField="CatchAllData" ma:web="cfee37d4-282f-476f-aa16-cca69c29c1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0de8fd8-6fa5-4ad7-bed4-495f2632c4e2">
      <Terms xmlns="http://schemas.microsoft.com/office/infopath/2007/PartnerControls"/>
    </lcf76f155ced4ddcb4097134ff3c332f>
    <TaxCatchAll xmlns="cfee37d4-282f-476f-aa16-cca69c29c1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E41A4-D64B-4D01-B9AE-740C6799CE98}"/>
</file>

<file path=customXml/itemProps2.xml><?xml version="1.0" encoding="utf-8"?>
<ds:datastoreItem xmlns:ds="http://schemas.openxmlformats.org/officeDocument/2006/customXml" ds:itemID="{2F19B2F1-8AEF-4AD1-9F90-7C2010A46570}">
  <ds:schemaRefs>
    <ds:schemaRef ds:uri="http://schemas.microsoft.com/office/2006/metadata/properties"/>
    <ds:schemaRef ds:uri="http://schemas.microsoft.com/office/infopath/2007/PartnerControls"/>
    <ds:schemaRef ds:uri="70de8fd8-6fa5-4ad7-bed4-495f2632c4e2"/>
    <ds:schemaRef ds:uri="cfee37d4-282f-476f-aa16-cca69c29c138"/>
  </ds:schemaRefs>
</ds:datastoreItem>
</file>

<file path=customXml/itemProps3.xml><?xml version="1.0" encoding="utf-8"?>
<ds:datastoreItem xmlns:ds="http://schemas.openxmlformats.org/officeDocument/2006/customXml" ds:itemID="{BBF83B7F-3C2B-4525-B701-BBA076F035D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Ridwan Khan</dc:creator>
  <keywords/>
  <dc:description/>
  <lastModifiedBy>Ridwan Khan</lastModifiedBy>
  <revision>6</revision>
  <dcterms:created xsi:type="dcterms:W3CDTF">2023-02-27T16:15:00.0000000Z</dcterms:created>
  <dcterms:modified xsi:type="dcterms:W3CDTF">2023-03-13T11:57:22.7593570Z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0x0101003CF7D920440F114FAB7D309801FB0ECC</vt:lpwstr>
  </property>
  <property fmtid="{D5CDD505-2E9C-101B-9397-08002B2CF9AE}" pid="3" name="MediaServiceImageTags">
    <vt:lpwstr/>
  </property>
</Properties>
</file>