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5074BC" w:rsidRPr="00C240C1" w:rsidTr="005074BC">
        <w:tc>
          <w:tcPr>
            <w:tcW w:w="1383" w:type="dxa"/>
          </w:tcPr>
          <w:p w:rsidR="005074BC" w:rsidRPr="00C240C1" w:rsidRDefault="005074BC" w:rsidP="005074BC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10A0823" wp14:editId="08E70AA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71" name="Рисунок 17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5074BC" w:rsidRPr="00C240C1" w:rsidRDefault="005074BC" w:rsidP="005074BC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:rsidR="005074BC" w:rsidRPr="00C240C1" w:rsidRDefault="005074BC" w:rsidP="005074BC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5074BC" w:rsidRPr="00C240C1" w:rsidRDefault="005074BC" w:rsidP="005074BC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:rsidR="005074BC" w:rsidRPr="00C240C1" w:rsidRDefault="005074BC" w:rsidP="005074BC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5074BC" w:rsidRPr="00C240C1" w:rsidRDefault="005074BC" w:rsidP="005074BC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:rsidR="005074BC" w:rsidRPr="00C240C1" w:rsidRDefault="005074BC" w:rsidP="005074BC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:rsidR="005074BC" w:rsidRPr="00C240C1" w:rsidRDefault="005074BC" w:rsidP="005074BC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:rsidR="005074BC" w:rsidRPr="00C240C1" w:rsidRDefault="005074BC" w:rsidP="005074BC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:rsidR="005074BC" w:rsidRPr="001F332B" w:rsidRDefault="005074BC" w:rsidP="005074BC">
      <w:pPr>
        <w:spacing w:after="0"/>
        <w:rPr>
          <w:rFonts w:ascii="Times New Roman" w:hAnsi="Times New Roman"/>
          <w:b/>
          <w:sz w:val="36"/>
        </w:rPr>
      </w:pPr>
    </w:p>
    <w:p w:rsidR="005074BC" w:rsidRPr="00C240C1" w:rsidRDefault="005074BC" w:rsidP="005074BC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ФАКУЛЬТЕТ _________</w:t>
      </w:r>
      <w:r w:rsidRPr="005074BC">
        <w:rPr>
          <w:rFonts w:ascii="Times New Roman" w:hAnsi="Times New Roman"/>
          <w:u w:val="single"/>
        </w:rPr>
        <w:t>РЛ</w:t>
      </w:r>
      <w:r w:rsidRPr="00C240C1">
        <w:rPr>
          <w:rFonts w:ascii="Times New Roman" w:hAnsi="Times New Roman"/>
        </w:rPr>
        <w:t>__________________________________________________________</w:t>
      </w:r>
    </w:p>
    <w:p w:rsidR="005074BC" w:rsidRPr="00C240C1" w:rsidRDefault="005074BC" w:rsidP="005074BC">
      <w:pPr>
        <w:spacing w:after="0"/>
        <w:rPr>
          <w:rFonts w:ascii="Times New Roman" w:hAnsi="Times New Roman"/>
        </w:rPr>
      </w:pPr>
    </w:p>
    <w:p w:rsidR="005074BC" w:rsidRPr="00C240C1" w:rsidRDefault="005074BC" w:rsidP="005074BC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__________</w:t>
      </w:r>
      <w:r w:rsidRPr="005074BC">
        <w:rPr>
          <w:rFonts w:ascii="Times New Roman" w:hAnsi="Times New Roman"/>
          <w:iCs/>
          <w:u w:val="single"/>
        </w:rPr>
        <w:t>РЛ-1</w:t>
      </w:r>
      <w:r w:rsidRPr="00C240C1">
        <w:rPr>
          <w:rFonts w:ascii="Times New Roman" w:hAnsi="Times New Roman"/>
          <w:iCs/>
        </w:rPr>
        <w:t>___________________________________________________________</w:t>
      </w:r>
    </w:p>
    <w:p w:rsidR="005074BC" w:rsidRPr="00C240C1" w:rsidRDefault="005074BC" w:rsidP="005074BC">
      <w:pPr>
        <w:spacing w:after="0"/>
        <w:rPr>
          <w:rFonts w:ascii="Times New Roman" w:hAnsi="Times New Roman"/>
          <w:i/>
        </w:rPr>
      </w:pPr>
    </w:p>
    <w:p w:rsidR="005074BC" w:rsidRPr="00C240C1" w:rsidRDefault="005074BC" w:rsidP="005074BC">
      <w:pPr>
        <w:spacing w:after="0"/>
        <w:rPr>
          <w:rFonts w:ascii="Times New Roman" w:hAnsi="Times New Roman"/>
          <w:i/>
          <w:sz w:val="18"/>
        </w:rPr>
      </w:pPr>
    </w:p>
    <w:p w:rsidR="005074BC" w:rsidRPr="00C240C1" w:rsidRDefault="005074BC" w:rsidP="005074BC">
      <w:pPr>
        <w:spacing w:after="0"/>
        <w:rPr>
          <w:rFonts w:ascii="Times New Roman" w:hAnsi="Times New Roman"/>
          <w:i/>
          <w:sz w:val="32"/>
        </w:rPr>
      </w:pPr>
    </w:p>
    <w:p w:rsidR="005074BC" w:rsidRPr="00C240C1" w:rsidRDefault="005074BC" w:rsidP="005074BC">
      <w:pPr>
        <w:spacing w:after="0"/>
        <w:rPr>
          <w:rFonts w:ascii="Times New Roman" w:hAnsi="Times New Roman"/>
          <w:i/>
          <w:sz w:val="32"/>
        </w:rPr>
      </w:pPr>
    </w:p>
    <w:p w:rsidR="005074BC" w:rsidRPr="00C240C1" w:rsidRDefault="005074BC" w:rsidP="005074BC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:rsidR="005074BC" w:rsidRPr="00C240C1" w:rsidRDefault="005074BC" w:rsidP="005074BC">
      <w:pPr>
        <w:spacing w:after="0"/>
        <w:jc w:val="center"/>
        <w:rPr>
          <w:rFonts w:ascii="Times New Roman" w:hAnsi="Times New Roman"/>
          <w:i/>
        </w:rPr>
      </w:pPr>
    </w:p>
    <w:p w:rsidR="005074BC" w:rsidRPr="00C240C1" w:rsidRDefault="005074BC" w:rsidP="005074BC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:rsidR="005074BC" w:rsidRPr="00C240C1" w:rsidRDefault="005074BC" w:rsidP="005074BC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:rsidR="005074BC" w:rsidRPr="005074BC" w:rsidRDefault="005074BC" w:rsidP="005074BC">
      <w:pPr>
        <w:spacing w:after="0"/>
        <w:jc w:val="center"/>
        <w:rPr>
          <w:rFonts w:ascii="Times New Roman" w:hAnsi="Times New Roman"/>
          <w:b/>
          <w:sz w:val="40"/>
        </w:rPr>
      </w:pPr>
      <w:r w:rsidRPr="005074BC">
        <w:rPr>
          <w:rFonts w:ascii="Times New Roman" w:hAnsi="Times New Roman"/>
          <w:b/>
          <w:sz w:val="40"/>
        </w:rPr>
        <w:t>НА ТЕМУ:</w:t>
      </w:r>
    </w:p>
    <w:p w:rsidR="005074BC" w:rsidRPr="005074BC" w:rsidRDefault="005074BC" w:rsidP="005074BC">
      <w:pPr>
        <w:spacing w:after="0"/>
        <w:jc w:val="center"/>
        <w:rPr>
          <w:rFonts w:ascii="Times New Roman" w:hAnsi="Times New Roman"/>
          <w:b/>
          <w:sz w:val="14"/>
        </w:rPr>
      </w:pPr>
    </w:p>
    <w:p w:rsidR="005074BC" w:rsidRPr="00C240C1" w:rsidRDefault="005074BC" w:rsidP="005074BC">
      <w:pPr>
        <w:spacing w:after="0"/>
        <w:rPr>
          <w:rFonts w:ascii="Times New Roman" w:hAnsi="Times New Roman"/>
          <w:b/>
          <w:i/>
          <w:sz w:val="40"/>
        </w:rPr>
      </w:pPr>
      <w:r w:rsidRPr="005074BC">
        <w:rPr>
          <w:rFonts w:ascii="Times New Roman" w:hAnsi="Times New Roman"/>
          <w:b/>
          <w:sz w:val="36"/>
          <w:u w:val="single"/>
        </w:rPr>
        <w:t>Зеркальная антенна для абонентского терминала системы спутниковой связи</w:t>
      </w:r>
      <w:r w:rsidRPr="005074BC">
        <w:rPr>
          <w:rFonts w:ascii="Times New Roman" w:hAnsi="Times New Roman"/>
          <w:b/>
          <w:sz w:val="36"/>
        </w:rPr>
        <w:t xml:space="preserve"> </w:t>
      </w:r>
      <w:r w:rsidRPr="00C240C1">
        <w:rPr>
          <w:rFonts w:ascii="Times New Roman" w:hAnsi="Times New Roman"/>
          <w:b/>
          <w:i/>
          <w:sz w:val="40"/>
        </w:rPr>
        <w:t>________________________________</w:t>
      </w:r>
      <w:r>
        <w:rPr>
          <w:rFonts w:ascii="Times New Roman" w:hAnsi="Times New Roman"/>
          <w:b/>
          <w:i/>
          <w:sz w:val="40"/>
        </w:rPr>
        <w:t xml:space="preserve"> </w:t>
      </w: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5074BC" w:rsidRPr="00C240C1" w:rsidRDefault="005074BC" w:rsidP="005074BC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5074BC" w:rsidRPr="00C240C1" w:rsidRDefault="005074BC" w:rsidP="005074BC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5074BC" w:rsidRPr="00C240C1" w:rsidRDefault="005074BC" w:rsidP="005074BC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5074BC" w:rsidRPr="00C240C1" w:rsidRDefault="005074BC" w:rsidP="005074BC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5074BC" w:rsidRPr="00C240C1" w:rsidRDefault="005074BC" w:rsidP="005074BC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5074BC" w:rsidRPr="00C240C1" w:rsidRDefault="005074BC" w:rsidP="005074BC">
      <w:pPr>
        <w:spacing w:after="0"/>
        <w:rPr>
          <w:rFonts w:ascii="Times New Roman" w:hAnsi="Times New Roman"/>
        </w:rPr>
      </w:pPr>
    </w:p>
    <w:p w:rsidR="005074BC" w:rsidRPr="00C240C1" w:rsidRDefault="005074BC" w:rsidP="005074BC">
      <w:pPr>
        <w:spacing w:after="0"/>
        <w:rPr>
          <w:rFonts w:ascii="Times New Roman" w:hAnsi="Times New Roman"/>
        </w:rPr>
      </w:pPr>
    </w:p>
    <w:p w:rsidR="005074BC" w:rsidRPr="00C240C1" w:rsidRDefault="005074BC" w:rsidP="005074BC">
      <w:pPr>
        <w:spacing w:after="0"/>
        <w:rPr>
          <w:rFonts w:ascii="Times New Roman" w:hAnsi="Times New Roman"/>
        </w:rPr>
      </w:pPr>
    </w:p>
    <w:p w:rsidR="005074BC" w:rsidRPr="00C240C1" w:rsidRDefault="005074BC" w:rsidP="005074BC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Студент </w:t>
      </w:r>
      <w:r>
        <w:rPr>
          <w:rFonts w:ascii="Times New Roman" w:hAnsi="Times New Roman"/>
        </w:rPr>
        <w:t>РЛ1-61</w:t>
      </w:r>
      <w:r w:rsidRPr="00C240C1">
        <w:rPr>
          <w:rFonts w:ascii="Times New Roman" w:hAnsi="Times New Roman"/>
        </w:rPr>
        <w:t>_________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________________</w:t>
      </w:r>
      <w:proofErr w:type="gramStart"/>
      <w:r>
        <w:rPr>
          <w:rFonts w:ascii="Times New Roman" w:hAnsi="Times New Roman"/>
          <w:b/>
        </w:rPr>
        <w:t xml:space="preserve">_  </w:t>
      </w:r>
      <w:proofErr w:type="spellStart"/>
      <w:r w:rsidRPr="005074BC">
        <w:rPr>
          <w:rFonts w:ascii="Times New Roman" w:hAnsi="Times New Roman"/>
          <w:b/>
          <w:u w:val="single"/>
        </w:rPr>
        <w:t>Саломатин</w:t>
      </w:r>
      <w:proofErr w:type="spellEnd"/>
      <w:proofErr w:type="gramEnd"/>
      <w:r w:rsidRPr="005074BC">
        <w:rPr>
          <w:rFonts w:ascii="Times New Roman" w:hAnsi="Times New Roman"/>
          <w:b/>
          <w:u w:val="single"/>
        </w:rPr>
        <w:t xml:space="preserve"> А.Д.</w:t>
      </w:r>
      <w:r w:rsidRPr="00C240C1">
        <w:rPr>
          <w:rFonts w:ascii="Times New Roman" w:hAnsi="Times New Roman"/>
          <w:b/>
        </w:rPr>
        <w:t>______</w:t>
      </w:r>
    </w:p>
    <w:p w:rsidR="005074BC" w:rsidRPr="00C240C1" w:rsidRDefault="005074BC" w:rsidP="005074BC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C240C1">
        <w:rPr>
          <w:rFonts w:ascii="Times New Roman" w:hAnsi="Times New Roman"/>
          <w:sz w:val="18"/>
          <w:szCs w:val="18"/>
        </w:rPr>
        <w:t>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5074BC" w:rsidRPr="00C240C1" w:rsidRDefault="005074BC" w:rsidP="005074BC">
      <w:pPr>
        <w:spacing w:after="0"/>
        <w:jc w:val="both"/>
        <w:rPr>
          <w:rFonts w:ascii="Times New Roman" w:hAnsi="Times New Roman"/>
          <w:sz w:val="20"/>
        </w:rPr>
      </w:pPr>
    </w:p>
    <w:p w:rsidR="005074BC" w:rsidRPr="00C240C1" w:rsidRDefault="005074BC" w:rsidP="005074BC">
      <w:pPr>
        <w:spacing w:after="0"/>
        <w:jc w:val="both"/>
        <w:rPr>
          <w:rFonts w:ascii="Times New Roman" w:hAnsi="Times New Roman"/>
          <w:sz w:val="20"/>
        </w:rPr>
      </w:pPr>
    </w:p>
    <w:p w:rsidR="005074BC" w:rsidRPr="00C240C1" w:rsidRDefault="005074BC" w:rsidP="005074BC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Руководитель курсового проекта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>_</w:t>
      </w:r>
      <w:r>
        <w:rPr>
          <w:rFonts w:ascii="Times New Roman" w:hAnsi="Times New Roman"/>
          <w:b/>
        </w:rPr>
        <w:t xml:space="preserve">В.А. </w:t>
      </w:r>
      <w:proofErr w:type="spellStart"/>
      <w:r>
        <w:rPr>
          <w:rFonts w:ascii="Times New Roman" w:hAnsi="Times New Roman"/>
          <w:b/>
        </w:rPr>
        <w:t>Вечтомов</w:t>
      </w:r>
      <w:proofErr w:type="spellEnd"/>
      <w:r w:rsidRPr="00C240C1">
        <w:rPr>
          <w:rFonts w:ascii="Times New Roman" w:hAnsi="Times New Roman"/>
          <w:b/>
        </w:rPr>
        <w:t>_____</w:t>
      </w:r>
    </w:p>
    <w:p w:rsidR="005074BC" w:rsidRPr="00C240C1" w:rsidRDefault="005074BC" w:rsidP="005074BC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5074BC" w:rsidRPr="00C240C1" w:rsidRDefault="005074BC" w:rsidP="005074BC">
      <w:pPr>
        <w:spacing w:after="0"/>
        <w:jc w:val="both"/>
        <w:rPr>
          <w:rFonts w:ascii="Times New Roman" w:hAnsi="Times New Roman"/>
          <w:sz w:val="20"/>
        </w:rPr>
      </w:pPr>
    </w:p>
    <w:p w:rsidR="005074BC" w:rsidRPr="00C240C1" w:rsidRDefault="005074BC" w:rsidP="005074BC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Консультант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:rsidR="005074BC" w:rsidRPr="00C240C1" w:rsidRDefault="005074BC" w:rsidP="005074BC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5074BC" w:rsidRPr="00C240C1" w:rsidRDefault="005074BC" w:rsidP="005074BC">
      <w:pPr>
        <w:spacing w:after="0"/>
        <w:rPr>
          <w:rFonts w:ascii="Times New Roman" w:hAnsi="Times New Roman"/>
          <w:sz w:val="20"/>
        </w:rPr>
      </w:pPr>
    </w:p>
    <w:p w:rsidR="005074BC" w:rsidRPr="00C240C1" w:rsidRDefault="005074BC" w:rsidP="005074BC">
      <w:pPr>
        <w:spacing w:after="0"/>
        <w:jc w:val="center"/>
        <w:rPr>
          <w:rFonts w:ascii="Times New Roman" w:hAnsi="Times New Roman"/>
          <w:i/>
        </w:rPr>
      </w:pPr>
    </w:p>
    <w:p w:rsidR="005074BC" w:rsidRPr="00C240C1" w:rsidRDefault="005074BC" w:rsidP="005074BC">
      <w:pPr>
        <w:spacing w:after="0"/>
        <w:jc w:val="center"/>
        <w:rPr>
          <w:rFonts w:ascii="Times New Roman" w:hAnsi="Times New Roman"/>
          <w:i/>
        </w:rPr>
      </w:pPr>
    </w:p>
    <w:p w:rsidR="005074BC" w:rsidRPr="00C240C1" w:rsidRDefault="005074BC" w:rsidP="005074BC">
      <w:pPr>
        <w:spacing w:after="0"/>
        <w:jc w:val="center"/>
        <w:rPr>
          <w:rFonts w:ascii="Times New Roman" w:hAnsi="Times New Roman"/>
          <w:i/>
          <w:sz w:val="28"/>
        </w:rPr>
      </w:pPr>
      <w:r w:rsidRPr="00C240C1">
        <w:rPr>
          <w:rFonts w:ascii="Times New Roman" w:hAnsi="Times New Roman"/>
          <w:i/>
          <w:sz w:val="28"/>
        </w:rPr>
        <w:t>20</w:t>
      </w:r>
      <w:r>
        <w:rPr>
          <w:rFonts w:ascii="Times New Roman" w:hAnsi="Times New Roman"/>
          <w:i/>
          <w:sz w:val="28"/>
        </w:rPr>
        <w:t>21</w:t>
      </w:r>
      <w:r w:rsidRPr="00C240C1">
        <w:rPr>
          <w:rFonts w:ascii="Times New Roman" w:hAnsi="Times New Roman"/>
          <w:i/>
          <w:sz w:val="28"/>
        </w:rPr>
        <w:t xml:space="preserve">     г.</w:t>
      </w:r>
    </w:p>
    <w:p w:rsidR="005074BC" w:rsidRDefault="005074BC" w:rsidP="005074BC">
      <w:pPr>
        <w:spacing w:after="0"/>
        <w:ind w:firstLine="540"/>
        <w:jc w:val="right"/>
        <w:rPr>
          <w:rFonts w:ascii="Times New Roman" w:hAnsi="Times New Roman"/>
          <w:b/>
          <w:sz w:val="24"/>
          <w:lang w:eastAsia="ja-JP"/>
        </w:rPr>
      </w:pPr>
    </w:p>
    <w:p w:rsidR="005074BC" w:rsidRPr="00C240C1" w:rsidRDefault="005074BC" w:rsidP="005074BC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lastRenderedPageBreak/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:rsidR="005074BC" w:rsidRPr="00C240C1" w:rsidRDefault="005074BC" w:rsidP="005074BC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:rsidR="005074BC" w:rsidRPr="00C240C1" w:rsidRDefault="005074BC" w:rsidP="005074BC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:rsidR="005074BC" w:rsidRPr="00C240C1" w:rsidRDefault="005074BC" w:rsidP="005074BC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:rsidR="005074BC" w:rsidRPr="00C240C1" w:rsidRDefault="005074BC" w:rsidP="005074BC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:rsidR="005074BC" w:rsidRPr="00C240C1" w:rsidRDefault="005074BC" w:rsidP="005074BC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:rsidR="005074BC" w:rsidRPr="00E7232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Pr="00C240C1" w:rsidRDefault="005074BC" w:rsidP="005074BC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:rsidR="005074BC" w:rsidRPr="00C240C1" w:rsidRDefault="005074BC" w:rsidP="005074BC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__________</w:t>
      </w:r>
    </w:p>
    <w:p w:rsidR="005074BC" w:rsidRPr="00C240C1" w:rsidRDefault="005074BC" w:rsidP="005074BC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:rsidR="005074BC" w:rsidRPr="00C240C1" w:rsidRDefault="005074BC" w:rsidP="005074BC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  _______________</w:t>
      </w:r>
    </w:p>
    <w:p w:rsidR="005074BC" w:rsidRPr="00C240C1" w:rsidRDefault="005074BC" w:rsidP="005074BC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:rsidR="005074BC" w:rsidRPr="00C240C1" w:rsidRDefault="005074BC" w:rsidP="005074BC">
      <w:pPr>
        <w:spacing w:after="0"/>
        <w:jc w:val="right"/>
        <w:rPr>
          <w:rFonts w:ascii="Times New Roman" w:hAnsi="Times New Roman"/>
        </w:rPr>
      </w:pPr>
      <w:proofErr w:type="gramStart"/>
      <w:r w:rsidRPr="00C240C1">
        <w:rPr>
          <w:rFonts w:ascii="Times New Roman" w:hAnsi="Times New Roman"/>
        </w:rPr>
        <w:t>« _</w:t>
      </w:r>
      <w:proofErr w:type="gramEnd"/>
      <w:r w:rsidRPr="00C240C1">
        <w:rPr>
          <w:rFonts w:ascii="Times New Roman" w:hAnsi="Times New Roman"/>
        </w:rPr>
        <w:t>____ » ____________ 20 ____ г.</w:t>
      </w:r>
    </w:p>
    <w:p w:rsidR="005074BC" w:rsidRPr="00C240C1" w:rsidRDefault="005074BC" w:rsidP="005074BC">
      <w:pPr>
        <w:pStyle w:val="11"/>
        <w:widowControl/>
        <w:rPr>
          <w:snapToGrid/>
          <w:sz w:val="14"/>
        </w:rPr>
      </w:pPr>
    </w:p>
    <w:p w:rsidR="005074BC" w:rsidRPr="00C240C1" w:rsidRDefault="005074BC" w:rsidP="005074BC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:rsidR="005074BC" w:rsidRPr="00C240C1" w:rsidRDefault="005074BC" w:rsidP="005074BC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курсового проекта</w:t>
      </w:r>
    </w:p>
    <w:p w:rsidR="005074BC" w:rsidRPr="00C240C1" w:rsidRDefault="005074BC" w:rsidP="005074BC">
      <w:pPr>
        <w:spacing w:after="0"/>
        <w:rPr>
          <w:rFonts w:ascii="Times New Roman" w:hAnsi="Times New Roman"/>
          <w:sz w:val="14"/>
        </w:rPr>
      </w:pPr>
    </w:p>
    <w:p w:rsidR="005074BC" w:rsidRPr="00C240C1" w:rsidRDefault="005074BC" w:rsidP="005074BC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____</w:t>
      </w:r>
      <w:r>
        <w:rPr>
          <w:rFonts w:ascii="Times New Roman" w:hAnsi="Times New Roman"/>
        </w:rPr>
        <w:t>Устройства СВЧ и антенны</w:t>
      </w:r>
      <w:r w:rsidRPr="00C240C1">
        <w:rPr>
          <w:rFonts w:ascii="Times New Roman" w:hAnsi="Times New Roman"/>
        </w:rPr>
        <w:t>____________________________________</w:t>
      </w:r>
    </w:p>
    <w:p w:rsidR="005074BC" w:rsidRPr="00C240C1" w:rsidRDefault="005074BC" w:rsidP="005074BC">
      <w:pPr>
        <w:spacing w:after="0"/>
        <w:rPr>
          <w:rFonts w:ascii="Times New Roman" w:hAnsi="Times New Roman"/>
          <w:sz w:val="18"/>
        </w:rPr>
      </w:pPr>
    </w:p>
    <w:p w:rsidR="005074BC" w:rsidRPr="00C240C1" w:rsidRDefault="005074BC" w:rsidP="005074BC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</w:t>
      </w:r>
      <w:r>
        <w:rPr>
          <w:rFonts w:ascii="Times New Roman" w:hAnsi="Times New Roman"/>
        </w:rPr>
        <w:t>РЛ1-61</w:t>
      </w:r>
      <w:r w:rsidRPr="00C240C1">
        <w:rPr>
          <w:rFonts w:ascii="Times New Roman" w:hAnsi="Times New Roman"/>
        </w:rPr>
        <w:t>_________</w:t>
      </w:r>
    </w:p>
    <w:p w:rsidR="005074BC" w:rsidRPr="00C240C1" w:rsidRDefault="005074BC" w:rsidP="005074BC">
      <w:pPr>
        <w:spacing w:after="0"/>
        <w:rPr>
          <w:rFonts w:ascii="Times New Roman" w:hAnsi="Times New Roman"/>
          <w:sz w:val="14"/>
        </w:rPr>
      </w:pPr>
    </w:p>
    <w:p w:rsidR="005074BC" w:rsidRPr="00C240C1" w:rsidRDefault="005074BC" w:rsidP="005074BC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</w:t>
      </w:r>
      <w:proofErr w:type="spellStart"/>
      <w:r w:rsidRPr="005074BC">
        <w:rPr>
          <w:rFonts w:ascii="Times New Roman" w:hAnsi="Times New Roman"/>
          <w:u w:val="single"/>
        </w:rPr>
        <w:t>Саломатин</w:t>
      </w:r>
      <w:proofErr w:type="spellEnd"/>
      <w:r w:rsidRPr="005074BC">
        <w:rPr>
          <w:rFonts w:ascii="Times New Roman" w:hAnsi="Times New Roman"/>
          <w:u w:val="single"/>
        </w:rPr>
        <w:t xml:space="preserve"> Алексей Дмитриевич</w:t>
      </w:r>
      <w:r>
        <w:rPr>
          <w:rFonts w:ascii="Times New Roman" w:hAnsi="Times New Roman"/>
        </w:rPr>
        <w:t>_____________</w:t>
      </w:r>
      <w:r w:rsidRPr="00C240C1">
        <w:rPr>
          <w:rFonts w:ascii="Times New Roman" w:hAnsi="Times New Roman"/>
        </w:rPr>
        <w:t>______________</w:t>
      </w:r>
    </w:p>
    <w:p w:rsidR="005074BC" w:rsidRPr="00C240C1" w:rsidRDefault="005074BC" w:rsidP="005074BC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:rsidR="005074BC" w:rsidRPr="00C240C1" w:rsidRDefault="005074BC" w:rsidP="005074BC">
      <w:pPr>
        <w:spacing w:after="0"/>
        <w:jc w:val="both"/>
        <w:rPr>
          <w:rFonts w:ascii="Times New Roman" w:hAnsi="Times New Roman"/>
          <w:sz w:val="12"/>
        </w:rPr>
      </w:pPr>
    </w:p>
    <w:p w:rsidR="005074BC" w:rsidRDefault="005074BC" w:rsidP="005074BC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курсового проекта</w:t>
      </w:r>
      <w:r>
        <w:rPr>
          <w:rFonts w:ascii="Times New Roman" w:hAnsi="Times New Roman"/>
        </w:rPr>
        <w:t>:</w:t>
      </w:r>
    </w:p>
    <w:p w:rsidR="005074BC" w:rsidRPr="00AD1954" w:rsidRDefault="005074BC" w:rsidP="005074BC">
      <w:pPr>
        <w:spacing w:after="0"/>
        <w:jc w:val="both"/>
        <w:rPr>
          <w:rFonts w:ascii="Times New Roman" w:hAnsi="Times New Roman"/>
          <w:bCs/>
          <w:iCs/>
        </w:rPr>
      </w:pPr>
      <w:r w:rsidRPr="00C240C1">
        <w:rPr>
          <w:rFonts w:ascii="Times New Roman" w:hAnsi="Times New Roman"/>
        </w:rPr>
        <w:t xml:space="preserve"> </w:t>
      </w:r>
      <w:r w:rsidRPr="00AD1954">
        <w:rPr>
          <w:rFonts w:ascii="Times New Roman" w:hAnsi="Times New Roman"/>
          <w:bCs/>
          <w:iCs/>
        </w:rPr>
        <w:t>Зеркальная антенна для абонентского терминала системы спутниковой связи</w:t>
      </w:r>
    </w:p>
    <w:p w:rsidR="005074BC" w:rsidRPr="00C240C1" w:rsidRDefault="005074BC" w:rsidP="005074BC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</w:p>
    <w:p w:rsidR="005074BC" w:rsidRPr="00C240C1" w:rsidRDefault="005074BC" w:rsidP="005074BC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:rsidR="005074BC" w:rsidRPr="00C240C1" w:rsidRDefault="005074BC" w:rsidP="005074BC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_____________________________________</w:t>
      </w:r>
    </w:p>
    <w:p w:rsidR="005074BC" w:rsidRPr="00C240C1" w:rsidRDefault="005074BC" w:rsidP="005074BC">
      <w:pPr>
        <w:spacing w:after="0"/>
        <w:jc w:val="both"/>
        <w:rPr>
          <w:rFonts w:ascii="Times New Roman" w:hAnsi="Times New Roman"/>
          <w:sz w:val="18"/>
        </w:rPr>
      </w:pPr>
    </w:p>
    <w:p w:rsidR="005074BC" w:rsidRPr="00C240C1" w:rsidRDefault="005074BC" w:rsidP="005074BC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График выполнения </w:t>
      </w:r>
      <w:proofErr w:type="gramStart"/>
      <w:r w:rsidRPr="00C240C1">
        <w:rPr>
          <w:rFonts w:ascii="Times New Roman" w:hAnsi="Times New Roman"/>
        </w:rPr>
        <w:t>проекта:  25</w:t>
      </w:r>
      <w:proofErr w:type="gramEnd"/>
      <w:r w:rsidRPr="00C240C1">
        <w:rPr>
          <w:rFonts w:ascii="Times New Roman" w:hAnsi="Times New Roman"/>
        </w:rPr>
        <w:t xml:space="preserve">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50%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:rsidR="005074BC" w:rsidRPr="00C240C1" w:rsidRDefault="005074BC" w:rsidP="005074BC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:rsidR="005074BC" w:rsidRPr="000D4DB7" w:rsidRDefault="005074BC" w:rsidP="005074BC">
      <w:pPr>
        <w:pStyle w:val="a5"/>
        <w:rPr>
          <w:rFonts w:ascii="Times New Roman" w:hAnsi="Times New Roman"/>
        </w:rPr>
      </w:pPr>
      <w:proofErr w:type="gramStart"/>
      <w:r w:rsidRPr="000D4DB7">
        <w:rPr>
          <w:rFonts w:ascii="Times New Roman" w:hAnsi="Times New Roman"/>
          <w:b/>
          <w:i/>
          <w:sz w:val="24"/>
          <w:szCs w:val="24"/>
        </w:rPr>
        <w:t>Задание</w:t>
      </w:r>
      <w:r>
        <w:rPr>
          <w:rFonts w:ascii="Times New Roman" w:hAnsi="Times New Roman"/>
          <w:b/>
          <w:i/>
          <w:sz w:val="24"/>
          <w:szCs w:val="24"/>
        </w:rPr>
        <w:t xml:space="preserve">:  </w:t>
      </w:r>
      <w:r w:rsidRPr="000D4DB7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gramEnd"/>
      <w:r w:rsidRPr="000D4DB7">
        <w:rPr>
          <w:rFonts w:ascii="Times New Roman" w:hAnsi="Times New Roman"/>
        </w:rPr>
        <w:t xml:space="preserve">Разработать на уровне технического предложения приемо-передающую антенну типа </w:t>
      </w:r>
      <w:proofErr w:type="spellStart"/>
      <w:r w:rsidRPr="000D4DB7">
        <w:rPr>
          <w:rFonts w:ascii="Times New Roman" w:hAnsi="Times New Roman"/>
        </w:rPr>
        <w:t>Кассегрена</w:t>
      </w:r>
      <w:proofErr w:type="spellEnd"/>
      <w:r w:rsidRPr="000D4DB7">
        <w:rPr>
          <w:rFonts w:ascii="Times New Roman" w:hAnsi="Times New Roman"/>
        </w:rPr>
        <w:t xml:space="preserve"> или АДЭ приема для системы спутниковой связи (земная станция или абонентский терминал). Антенна должна удовлетворять следующим основным требованиям:</w:t>
      </w:r>
    </w:p>
    <w:p w:rsidR="005074BC" w:rsidRPr="000D4DB7" w:rsidRDefault="005074BC" w:rsidP="005074BC">
      <w:pPr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/>
        </w:rPr>
      </w:pPr>
      <w:r w:rsidRPr="000D4DB7">
        <w:rPr>
          <w:rFonts w:ascii="Times New Roman" w:hAnsi="Times New Roman"/>
        </w:rPr>
        <w:t>рабочая частота</w:t>
      </w:r>
      <w:r>
        <w:rPr>
          <w:rFonts w:ascii="Times New Roman" w:hAnsi="Times New Roman"/>
        </w:rPr>
        <w:t xml:space="preserve"> на прием:</w:t>
      </w:r>
      <w:r w:rsidRPr="000D4DB7">
        <w:rPr>
          <w:rFonts w:ascii="Times New Roman" w:hAnsi="Times New Roman"/>
        </w:rPr>
        <w:t xml:space="preserve"> 14,05…14,75</w:t>
      </w:r>
      <w:r>
        <w:rPr>
          <w:rFonts w:ascii="Times New Roman" w:hAnsi="Times New Roman"/>
        </w:rPr>
        <w:t xml:space="preserve"> ГГц</w:t>
      </w:r>
      <w:r w:rsidRPr="000D4DB7">
        <w:rPr>
          <w:rFonts w:ascii="Times New Roman" w:hAnsi="Times New Roman"/>
        </w:rPr>
        <w:t>;</w:t>
      </w:r>
    </w:p>
    <w:p w:rsidR="005074BC" w:rsidRPr="000D4DB7" w:rsidRDefault="005074BC" w:rsidP="005074BC">
      <w:pPr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коэффициент усиления не менее 48</w:t>
      </w:r>
      <w:r w:rsidRPr="000D4DB7">
        <w:rPr>
          <w:rFonts w:ascii="Times New Roman" w:hAnsi="Times New Roman"/>
        </w:rPr>
        <w:t>,5</w:t>
      </w:r>
      <w:r>
        <w:rPr>
          <w:rFonts w:ascii="Times New Roman" w:hAnsi="Times New Roman"/>
        </w:rPr>
        <w:t xml:space="preserve"> дБ</w:t>
      </w:r>
      <w:r w:rsidRPr="000D4DB7">
        <w:rPr>
          <w:rFonts w:ascii="Times New Roman" w:hAnsi="Times New Roman"/>
        </w:rPr>
        <w:t>;</w:t>
      </w:r>
    </w:p>
    <w:p w:rsidR="005074BC" w:rsidRPr="000D4DB7" w:rsidRDefault="005074BC" w:rsidP="005074BC">
      <w:pPr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/>
        </w:rPr>
      </w:pPr>
      <w:r w:rsidRPr="000D4DB7">
        <w:rPr>
          <w:rFonts w:ascii="Times New Roman" w:hAnsi="Times New Roman"/>
        </w:rPr>
        <w:t>поляризация принимаемых сигналов – на прием и передачу линейные, ортогональные;</w:t>
      </w:r>
    </w:p>
    <w:p w:rsidR="005074BC" w:rsidRDefault="005074BC" w:rsidP="005074BC">
      <w:pPr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/>
        </w:rPr>
      </w:pPr>
      <w:r w:rsidRPr="000D4DB7">
        <w:rPr>
          <w:rFonts w:ascii="Times New Roman" w:hAnsi="Times New Roman"/>
        </w:rPr>
        <w:t>уровень боковых лепестков не выше -22 дБ.</w:t>
      </w:r>
    </w:p>
    <w:p w:rsidR="005074BC" w:rsidRDefault="005074BC" w:rsidP="005074BC">
      <w:pPr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Рабочая частота н</w:t>
      </w:r>
      <w:r w:rsidRPr="000D4DB7">
        <w:rPr>
          <w:rFonts w:ascii="Times New Roman" w:hAnsi="Times New Roman"/>
        </w:rPr>
        <w:t xml:space="preserve">а </w:t>
      </w:r>
      <w:r>
        <w:rPr>
          <w:rFonts w:ascii="Times New Roman" w:hAnsi="Times New Roman"/>
        </w:rPr>
        <w:t>передачу:</w:t>
      </w:r>
      <w:r w:rsidRPr="000D4DB7">
        <w:rPr>
          <w:rFonts w:ascii="Times New Roman" w:hAnsi="Times New Roman"/>
        </w:rPr>
        <w:t xml:space="preserve"> 11,25…11,95 ГГц</w:t>
      </w:r>
    </w:p>
    <w:p w:rsidR="005074BC" w:rsidRPr="00C240C1" w:rsidRDefault="005074BC" w:rsidP="005074BC">
      <w:pPr>
        <w:pStyle w:val="31"/>
        <w:spacing w:after="0"/>
        <w:rPr>
          <w:rFonts w:ascii="Times New Roman" w:hAnsi="Times New Roman"/>
        </w:rPr>
      </w:pPr>
    </w:p>
    <w:p w:rsidR="005074BC" w:rsidRPr="00C240C1" w:rsidRDefault="005074BC" w:rsidP="005074BC">
      <w:pPr>
        <w:spacing w:after="0"/>
        <w:jc w:val="both"/>
        <w:rPr>
          <w:rFonts w:ascii="Times New Roman" w:hAnsi="Times New Roman"/>
          <w:b/>
          <w:i/>
        </w:rPr>
      </w:pPr>
      <w:r w:rsidRPr="00C240C1">
        <w:rPr>
          <w:rFonts w:ascii="Times New Roman" w:hAnsi="Times New Roman"/>
          <w:b/>
          <w:i/>
        </w:rPr>
        <w:t>Оформление курсового проекта:</w:t>
      </w:r>
    </w:p>
    <w:p w:rsidR="005074BC" w:rsidRPr="00C240C1" w:rsidRDefault="005074BC" w:rsidP="005074BC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:rsidR="005074BC" w:rsidRPr="00C240C1" w:rsidRDefault="005074BC" w:rsidP="005074BC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Расчетно-пояснительная записка на _____ листах формата А4.</w:t>
      </w:r>
    </w:p>
    <w:p w:rsidR="005074BC" w:rsidRPr="00C240C1" w:rsidRDefault="005074BC" w:rsidP="005074BC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 w:rsidR="005074BC" w:rsidRPr="00C240C1" w:rsidRDefault="005074BC" w:rsidP="005074BC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5074BC" w:rsidRPr="00C240C1" w:rsidRDefault="005074BC" w:rsidP="005074BC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5074BC" w:rsidRPr="00C240C1" w:rsidRDefault="005074BC" w:rsidP="005074BC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5074BC" w:rsidRPr="00C240C1" w:rsidRDefault="005074BC" w:rsidP="005074BC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5074BC" w:rsidRPr="00C240C1" w:rsidRDefault="005074BC" w:rsidP="005074BC">
      <w:pPr>
        <w:spacing w:after="0"/>
        <w:jc w:val="both"/>
        <w:rPr>
          <w:rFonts w:ascii="Times New Roman" w:hAnsi="Times New Roman"/>
          <w:sz w:val="16"/>
        </w:rPr>
      </w:pPr>
    </w:p>
    <w:p w:rsidR="005074BC" w:rsidRPr="00C240C1" w:rsidRDefault="005074BC" w:rsidP="005074BC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Дата выдачи задания </w:t>
      </w:r>
      <w:proofErr w:type="gramStart"/>
      <w:r w:rsidRPr="00C240C1">
        <w:rPr>
          <w:rFonts w:ascii="Times New Roman" w:hAnsi="Times New Roman"/>
        </w:rPr>
        <w:t xml:space="preserve">« </w:t>
      </w:r>
      <w:r>
        <w:rPr>
          <w:rFonts w:ascii="Times New Roman" w:hAnsi="Times New Roman"/>
        </w:rPr>
        <w:t>24</w:t>
      </w:r>
      <w:proofErr w:type="gramEnd"/>
      <w:r w:rsidRPr="00C240C1">
        <w:rPr>
          <w:rFonts w:ascii="Times New Roman" w:hAnsi="Times New Roman"/>
        </w:rPr>
        <w:t xml:space="preserve"> » </w:t>
      </w:r>
      <w:r>
        <w:rPr>
          <w:rFonts w:ascii="Times New Roman" w:hAnsi="Times New Roman"/>
        </w:rPr>
        <w:t>февраля</w:t>
      </w:r>
      <w:r w:rsidRPr="00C240C1">
        <w:rPr>
          <w:rFonts w:ascii="Times New Roman" w:hAnsi="Times New Roman"/>
        </w:rPr>
        <w:t xml:space="preserve"> 20</w:t>
      </w:r>
      <w:r>
        <w:rPr>
          <w:rFonts w:ascii="Times New Roman" w:hAnsi="Times New Roman"/>
        </w:rPr>
        <w:t>21</w:t>
      </w:r>
      <w:r w:rsidRPr="00C240C1">
        <w:rPr>
          <w:rFonts w:ascii="Times New Roman" w:hAnsi="Times New Roman"/>
        </w:rPr>
        <w:t xml:space="preserve"> г.</w:t>
      </w:r>
    </w:p>
    <w:p w:rsidR="005074BC" w:rsidRPr="00C240C1" w:rsidRDefault="005074BC" w:rsidP="005074BC">
      <w:pPr>
        <w:spacing w:after="0"/>
        <w:jc w:val="both"/>
        <w:rPr>
          <w:rFonts w:ascii="Times New Roman" w:hAnsi="Times New Roman"/>
        </w:rPr>
      </w:pPr>
    </w:p>
    <w:p w:rsidR="005074BC" w:rsidRPr="00C240C1" w:rsidRDefault="005074BC" w:rsidP="005074BC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курсового проекта</w:t>
      </w:r>
      <w:r w:rsidRPr="00C240C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>________________</w:t>
      </w:r>
      <w:proofErr w:type="gramStart"/>
      <w:r w:rsidRPr="00C240C1">
        <w:rPr>
          <w:rFonts w:ascii="Times New Roman" w:hAnsi="Times New Roman"/>
        </w:rPr>
        <w:t xml:space="preserve">_  </w:t>
      </w:r>
      <w:r w:rsidRPr="005074BC">
        <w:rPr>
          <w:rFonts w:ascii="Times New Roman" w:hAnsi="Times New Roman"/>
          <w:u w:val="single"/>
        </w:rPr>
        <w:t>В.А.</w:t>
      </w:r>
      <w:proofErr w:type="gramEnd"/>
      <w:r w:rsidRPr="005074BC">
        <w:rPr>
          <w:rFonts w:ascii="Times New Roman" w:hAnsi="Times New Roman"/>
          <w:u w:val="single"/>
        </w:rPr>
        <w:t xml:space="preserve"> </w:t>
      </w:r>
      <w:proofErr w:type="spellStart"/>
      <w:r w:rsidRPr="005074BC">
        <w:rPr>
          <w:rFonts w:ascii="Times New Roman" w:hAnsi="Times New Roman"/>
          <w:u w:val="single"/>
        </w:rPr>
        <w:t>Вечтомов</w:t>
      </w:r>
      <w:proofErr w:type="spellEnd"/>
      <w:r w:rsidRPr="00C240C1">
        <w:rPr>
          <w:rFonts w:ascii="Times New Roman" w:hAnsi="Times New Roman"/>
        </w:rPr>
        <w:t>_____</w:t>
      </w:r>
    </w:p>
    <w:p w:rsidR="005074BC" w:rsidRPr="00C240C1" w:rsidRDefault="005074BC" w:rsidP="005074BC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5074BC" w:rsidRPr="00C240C1" w:rsidRDefault="005074BC" w:rsidP="005074BC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5074BC">
        <w:rPr>
          <w:rFonts w:ascii="Times New Roman" w:hAnsi="Times New Roman"/>
          <w:u w:val="single"/>
        </w:rPr>
        <w:t xml:space="preserve">А.Д. </w:t>
      </w:r>
      <w:proofErr w:type="spellStart"/>
      <w:r w:rsidRPr="005074BC">
        <w:rPr>
          <w:rFonts w:ascii="Times New Roman" w:hAnsi="Times New Roman"/>
          <w:u w:val="single"/>
        </w:rPr>
        <w:t>Саломатин</w:t>
      </w:r>
      <w:proofErr w:type="spellEnd"/>
      <w:r w:rsidRPr="00C240C1">
        <w:rPr>
          <w:rFonts w:ascii="Times New Roman" w:hAnsi="Times New Roman"/>
          <w:b/>
        </w:rPr>
        <w:t>_____</w:t>
      </w:r>
    </w:p>
    <w:p w:rsidR="005074BC" w:rsidRPr="00C240C1" w:rsidRDefault="005074BC" w:rsidP="005074BC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5074BC" w:rsidRPr="00947E1C" w:rsidRDefault="005074BC" w:rsidP="005074BC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:rsidR="005074BC" w:rsidRDefault="005074BC" w:rsidP="005074BC">
      <w:pPr>
        <w:jc w:val="center"/>
        <w:rPr>
          <w:rFonts w:ascii="Times New Roman" w:hAnsi="Times New Roman"/>
          <w:b/>
          <w:sz w:val="28"/>
          <w:szCs w:val="28"/>
        </w:rPr>
      </w:pPr>
      <w:r w:rsidRPr="00A46D4C">
        <w:rPr>
          <w:rFonts w:ascii="Times New Roman" w:hAnsi="Times New Roman"/>
          <w:b/>
          <w:sz w:val="28"/>
          <w:szCs w:val="28"/>
        </w:rPr>
        <w:lastRenderedPageBreak/>
        <w:t>СОКРАЩЕНИЯ ТЕРМИНОВ, АББРЕВИАТУРЫ</w:t>
      </w:r>
    </w:p>
    <w:p w:rsidR="005074BC" w:rsidRDefault="005074BC" w:rsidP="005074BC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КУ – коэффициент усиления</w:t>
      </w:r>
    </w:p>
    <w:p w:rsidR="005074BC" w:rsidRDefault="005074BC" w:rsidP="005074BC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ТЗ – техническое задание</w:t>
      </w:r>
    </w:p>
    <w:p w:rsidR="005074BC" w:rsidRDefault="005074BC" w:rsidP="005074BC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ДН – диаграмма направленности</w:t>
      </w:r>
    </w:p>
    <w:p w:rsidR="005074BC" w:rsidRDefault="005074BC" w:rsidP="005074BC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КИП - коэффициент использования площади </w:t>
      </w:r>
      <w:proofErr w:type="spellStart"/>
      <w:r>
        <w:rPr>
          <w:rFonts w:ascii="Times New Roman" w:hAnsi="Times New Roman"/>
          <w:bCs/>
          <w:sz w:val="28"/>
          <w:szCs w:val="28"/>
        </w:rPr>
        <w:t>раскрыва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антенны</w:t>
      </w:r>
    </w:p>
    <w:p w:rsidR="005074BC" w:rsidRDefault="005074BC" w:rsidP="005074BC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КНД-коэффициент направленного действия</w:t>
      </w:r>
    </w:p>
    <w:p w:rsidR="005074BC" w:rsidRPr="009E4B34" w:rsidRDefault="005074BC" w:rsidP="005074BC">
      <w:pPr>
        <w:jc w:val="center"/>
        <w:rPr>
          <w:rFonts w:ascii="Times New Roman" w:hAnsi="Times New Roman"/>
          <w:bCs/>
          <w:sz w:val="28"/>
          <w:szCs w:val="28"/>
        </w:rPr>
      </w:pPr>
      <w:r w:rsidRPr="004D67ED">
        <w:rPr>
          <w:rFonts w:ascii="Times New Roman" w:hAnsi="Times New Roman"/>
          <w:bCs/>
          <w:sz w:val="28"/>
          <w:szCs w:val="28"/>
        </w:rPr>
        <w:t>КПД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4D67ED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</w:rPr>
        <w:t xml:space="preserve"> коэффициент полезного действия</w:t>
      </w:r>
    </w:p>
    <w:p w:rsidR="005074BC" w:rsidRDefault="005074BC" w:rsidP="005074BC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УБЛ – уровень боковых лепестков</w:t>
      </w:r>
    </w:p>
    <w:p w:rsidR="005074BC" w:rsidRPr="00800925" w:rsidRDefault="005074BC" w:rsidP="005074BC">
      <w:pPr>
        <w:jc w:val="center"/>
        <w:rPr>
          <w:rFonts w:ascii="Times New Roman" w:hAnsi="Times New Roman"/>
          <w:bCs/>
          <w:sz w:val="28"/>
          <w:szCs w:val="28"/>
        </w:rPr>
      </w:pPr>
    </w:p>
    <w:p w:rsidR="005074BC" w:rsidRDefault="005074BC" w:rsidP="005074BC">
      <w:pPr>
        <w:jc w:val="center"/>
        <w:rPr>
          <w:bCs/>
          <w:sz w:val="28"/>
          <w:szCs w:val="28"/>
        </w:rPr>
      </w:pPr>
    </w:p>
    <w:p w:rsidR="005074BC" w:rsidRDefault="005074BC" w:rsidP="005074BC">
      <w:pPr>
        <w:jc w:val="center"/>
        <w:rPr>
          <w:bCs/>
          <w:sz w:val="28"/>
          <w:szCs w:val="28"/>
        </w:rPr>
      </w:pPr>
    </w:p>
    <w:p w:rsidR="005074BC" w:rsidRDefault="005074BC" w:rsidP="005074BC">
      <w:pPr>
        <w:jc w:val="center"/>
        <w:rPr>
          <w:bCs/>
          <w:sz w:val="28"/>
          <w:szCs w:val="28"/>
        </w:rPr>
      </w:pPr>
    </w:p>
    <w:p w:rsidR="005074BC" w:rsidRDefault="005074BC" w:rsidP="005074BC">
      <w:pPr>
        <w:jc w:val="center"/>
        <w:rPr>
          <w:bCs/>
          <w:sz w:val="28"/>
          <w:szCs w:val="28"/>
        </w:rPr>
      </w:pPr>
    </w:p>
    <w:p w:rsidR="005074BC" w:rsidRDefault="005074BC" w:rsidP="005074BC">
      <w:pPr>
        <w:jc w:val="center"/>
        <w:rPr>
          <w:bCs/>
          <w:sz w:val="28"/>
          <w:szCs w:val="28"/>
        </w:rPr>
      </w:pPr>
    </w:p>
    <w:p w:rsidR="005074BC" w:rsidRDefault="005074BC" w:rsidP="005074BC">
      <w:pPr>
        <w:jc w:val="center"/>
        <w:rPr>
          <w:bCs/>
          <w:sz w:val="28"/>
          <w:szCs w:val="28"/>
        </w:rPr>
      </w:pPr>
    </w:p>
    <w:p w:rsidR="005074BC" w:rsidRDefault="005074BC" w:rsidP="005074BC">
      <w:pPr>
        <w:jc w:val="center"/>
        <w:rPr>
          <w:bCs/>
          <w:sz w:val="28"/>
          <w:szCs w:val="28"/>
        </w:rPr>
      </w:pPr>
    </w:p>
    <w:p w:rsidR="005074BC" w:rsidRDefault="005074BC" w:rsidP="005074BC">
      <w:pPr>
        <w:jc w:val="center"/>
        <w:rPr>
          <w:bCs/>
          <w:sz w:val="28"/>
          <w:szCs w:val="28"/>
        </w:rPr>
      </w:pPr>
    </w:p>
    <w:p w:rsidR="005074BC" w:rsidRDefault="005074BC" w:rsidP="005074BC">
      <w:pPr>
        <w:jc w:val="center"/>
        <w:rPr>
          <w:bCs/>
          <w:sz w:val="28"/>
          <w:szCs w:val="28"/>
        </w:rPr>
      </w:pPr>
    </w:p>
    <w:p w:rsidR="005074BC" w:rsidRDefault="005074BC" w:rsidP="005074BC">
      <w:pPr>
        <w:jc w:val="center"/>
        <w:rPr>
          <w:bCs/>
          <w:sz w:val="28"/>
          <w:szCs w:val="28"/>
        </w:rPr>
      </w:pPr>
    </w:p>
    <w:p w:rsidR="005074BC" w:rsidRDefault="005074BC" w:rsidP="005074BC">
      <w:pPr>
        <w:jc w:val="center"/>
        <w:rPr>
          <w:bCs/>
          <w:sz w:val="28"/>
          <w:szCs w:val="28"/>
        </w:rPr>
      </w:pPr>
    </w:p>
    <w:p w:rsidR="005074BC" w:rsidRDefault="005074BC" w:rsidP="005074BC">
      <w:pPr>
        <w:jc w:val="center"/>
        <w:rPr>
          <w:bCs/>
          <w:sz w:val="28"/>
          <w:szCs w:val="28"/>
        </w:rPr>
      </w:pPr>
    </w:p>
    <w:p w:rsidR="005074BC" w:rsidRDefault="005074BC" w:rsidP="005074BC">
      <w:pPr>
        <w:jc w:val="center"/>
        <w:rPr>
          <w:bCs/>
          <w:sz w:val="28"/>
          <w:szCs w:val="28"/>
        </w:rPr>
      </w:pPr>
    </w:p>
    <w:p w:rsidR="005074BC" w:rsidRDefault="005074BC" w:rsidP="005074BC">
      <w:pPr>
        <w:jc w:val="center"/>
        <w:rPr>
          <w:bCs/>
          <w:sz w:val="28"/>
          <w:szCs w:val="28"/>
        </w:rPr>
      </w:pPr>
    </w:p>
    <w:p w:rsidR="005074BC" w:rsidRDefault="005074BC" w:rsidP="005074BC">
      <w:pPr>
        <w:jc w:val="center"/>
        <w:rPr>
          <w:bCs/>
          <w:sz w:val="28"/>
          <w:szCs w:val="28"/>
        </w:rPr>
      </w:pPr>
    </w:p>
    <w:p w:rsidR="005074BC" w:rsidRDefault="005074BC" w:rsidP="005074BC">
      <w:pPr>
        <w:jc w:val="center"/>
        <w:rPr>
          <w:bCs/>
          <w:sz w:val="28"/>
          <w:szCs w:val="28"/>
        </w:rPr>
      </w:pPr>
    </w:p>
    <w:p w:rsidR="005074BC" w:rsidRDefault="005074BC" w:rsidP="005074BC">
      <w:pPr>
        <w:jc w:val="center"/>
        <w:rPr>
          <w:bCs/>
          <w:sz w:val="28"/>
          <w:szCs w:val="28"/>
        </w:rPr>
      </w:pPr>
    </w:p>
    <w:p w:rsidR="005074BC" w:rsidRDefault="005074BC" w:rsidP="005074BC">
      <w:pPr>
        <w:jc w:val="center"/>
        <w:rPr>
          <w:bCs/>
          <w:sz w:val="28"/>
          <w:szCs w:val="28"/>
        </w:rPr>
      </w:pPr>
    </w:p>
    <w:p w:rsidR="005074BC" w:rsidRDefault="005074BC" w:rsidP="005074BC">
      <w:pPr>
        <w:jc w:val="center"/>
        <w:rPr>
          <w:bCs/>
          <w:sz w:val="28"/>
          <w:szCs w:val="28"/>
        </w:rPr>
      </w:pPr>
    </w:p>
    <w:p w:rsidR="005074BC" w:rsidRDefault="005074BC" w:rsidP="005074BC">
      <w:pPr>
        <w:jc w:val="center"/>
        <w:rPr>
          <w:bCs/>
          <w:sz w:val="28"/>
          <w:szCs w:val="28"/>
        </w:rPr>
      </w:pPr>
    </w:p>
    <w:p w:rsidR="005074BC" w:rsidRDefault="005074BC" w:rsidP="005074B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074BC" w:rsidRDefault="005074BC" w:rsidP="005074B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sdt>
      <w:sdtPr>
        <w:id w:val="-211264282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color w:val="auto"/>
          <w:sz w:val="22"/>
          <w:szCs w:val="22"/>
          <w:lang w:eastAsia="en-US"/>
        </w:rPr>
      </w:sdtEndPr>
      <w:sdtContent>
        <w:p w:rsidR="00EA5CE6" w:rsidRPr="00EA5CE6" w:rsidRDefault="00EA5CE6">
          <w:pPr>
            <w:pStyle w:val="a7"/>
            <w:rPr>
              <w:color w:val="auto"/>
            </w:rPr>
          </w:pPr>
          <w:r w:rsidRPr="00EA5CE6">
            <w:rPr>
              <w:color w:val="auto"/>
            </w:rPr>
            <w:t>Оглавление</w:t>
          </w:r>
        </w:p>
        <w:p w:rsidR="00EA5CE6" w:rsidRDefault="00EA5CE6">
          <w:pPr>
            <w:pStyle w:val="12"/>
            <w:tabs>
              <w:tab w:val="right" w:leader="dot" w:pos="96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567417" w:history="1">
            <w:r w:rsidRPr="006700FC">
              <w:rPr>
                <w:rStyle w:val="a8"/>
                <w:noProof/>
              </w:rPr>
              <w:t>Так как величина диаметра должна быть стандар</w:t>
            </w:r>
            <w:r w:rsidRPr="006700FC">
              <w:rPr>
                <w:rStyle w:val="a8"/>
                <w:noProof/>
              </w:rPr>
              <w:t>т</w:t>
            </w:r>
            <w:r w:rsidRPr="006700FC">
              <w:rPr>
                <w:rStyle w:val="a8"/>
                <w:noProof/>
              </w:rPr>
              <w:t>изованной, то: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_Toc81567417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CE6" w:rsidRDefault="00EA5CE6">
          <w:r>
            <w:rPr>
              <w:b/>
              <w:bCs/>
            </w:rPr>
            <w:fldChar w:fldCharType="end"/>
          </w:r>
        </w:p>
      </w:sdtContent>
    </w:sdt>
    <w:p w:rsidR="00EA5CE6" w:rsidRDefault="00EA5CE6" w:rsidP="005074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074BC" w:rsidRPr="00EA5CE6" w:rsidRDefault="005074BC" w:rsidP="00EA5CE6">
      <w:pPr>
        <w:pStyle w:val="1"/>
        <w:rPr>
          <w:bCs w:val="0"/>
        </w:rPr>
      </w:pPr>
      <w:r w:rsidRPr="00EA5CE6">
        <w:lastRenderedPageBreak/>
        <w:t>Расчет геометрии антенны</w:t>
      </w:r>
    </w:p>
    <w:p w:rsidR="005074BC" w:rsidRDefault="005074BC" w:rsidP="005074BC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Антенны типа </w:t>
      </w:r>
      <w:proofErr w:type="spellStart"/>
      <w:r>
        <w:rPr>
          <w:rFonts w:ascii="Times New Roman" w:hAnsi="Times New Roman"/>
          <w:bCs/>
          <w:sz w:val="28"/>
          <w:szCs w:val="28"/>
        </w:rPr>
        <w:t>Кассегрена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относятся к классу </w:t>
      </w:r>
      <w:proofErr w:type="spellStart"/>
      <w:r>
        <w:rPr>
          <w:rFonts w:ascii="Times New Roman" w:hAnsi="Times New Roman"/>
          <w:bCs/>
          <w:sz w:val="28"/>
          <w:szCs w:val="28"/>
        </w:rPr>
        <w:t>двухзеркальных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антенн.</w:t>
      </w:r>
    </w:p>
    <w:p w:rsidR="00EA5CE6" w:rsidRDefault="00EA5CE6" w:rsidP="005074BC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Тогда: </w:t>
      </w:r>
    </w:p>
    <w:p w:rsidR="005074BC" w:rsidRDefault="00EA5CE6" w:rsidP="005074BC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Рабочую</w:t>
      </w:r>
      <w:r w:rsidR="005074BC">
        <w:rPr>
          <w:rFonts w:ascii="Times New Roman" w:hAnsi="Times New Roman"/>
          <w:bCs/>
          <w:sz w:val="28"/>
          <w:szCs w:val="28"/>
        </w:rPr>
        <w:t xml:space="preserve"> частоту примем равной середине диапазона, заданного в условии:</w:t>
      </w:r>
    </w:p>
    <w:p w:rsidR="005074BC" w:rsidRPr="00CF569D" w:rsidRDefault="005074BC" w:rsidP="005074BC">
      <w:pPr>
        <w:spacing w:line="360" w:lineRule="auto"/>
        <w:rPr>
          <w:rFonts w:ascii="Times New Roman" w:hAnsi="Times New Roman"/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14,75+14,05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=14,4 ГГц</m:t>
          </m:r>
        </m:oMath>
      </m:oMathPara>
    </w:p>
    <w:p w:rsidR="005074BC" w:rsidRDefault="00EA5CE6" w:rsidP="005074BC">
      <w:pPr>
        <w:spacing w:line="360" w:lineRule="auto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Р</w:t>
      </w:r>
      <w:r w:rsidR="005074BC">
        <w:rPr>
          <w:rFonts w:ascii="Times New Roman" w:hAnsi="Times New Roman"/>
          <w:bCs/>
          <w:iCs/>
          <w:sz w:val="28"/>
          <w:szCs w:val="28"/>
        </w:rPr>
        <w:t>абочая длинна волны:</w:t>
      </w:r>
    </w:p>
    <w:p w:rsidR="005074BC" w:rsidRPr="00CF569D" w:rsidRDefault="005074BC" w:rsidP="005074BC">
      <w:pPr>
        <w:spacing w:line="360" w:lineRule="auto"/>
        <w:rPr>
          <w:rFonts w:ascii="Times New Roman" w:hAnsi="Times New Roman"/>
          <w:bCs/>
          <w:i/>
          <w:iCs/>
          <w:sz w:val="36"/>
          <w:szCs w:val="36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14,4∙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≈20,83 м</m:t>
          </m:r>
          <m:r>
            <w:rPr>
              <w:rFonts w:ascii="Cambria Math" w:hAnsi="Cambria Math"/>
              <w:sz w:val="28"/>
              <w:szCs w:val="28"/>
            </w:rPr>
            <m:t>м</m:t>
          </m: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5074BC" w:rsidRDefault="00EA5CE6" w:rsidP="005074BC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г</w:t>
      </w:r>
      <w:r w:rsidR="005074BC">
        <w:rPr>
          <w:rFonts w:ascii="Times New Roman" w:hAnsi="Times New Roman"/>
          <w:bCs/>
          <w:sz w:val="28"/>
          <w:szCs w:val="28"/>
        </w:rPr>
        <w:t xml:space="preserve">де с-скорость света в вакууме. </w:t>
      </w:r>
    </w:p>
    <w:p w:rsidR="005074BC" w:rsidRDefault="005074BC" w:rsidP="005074BC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нашей антенны справедливо следующее </w:t>
      </w:r>
      <w:r w:rsidRPr="00CC6A82">
        <w:rPr>
          <w:rFonts w:ascii="Times New Roman" w:hAnsi="Times New Roman"/>
          <w:bCs/>
          <w:sz w:val="28"/>
          <w:szCs w:val="28"/>
        </w:rPr>
        <w:t>[1]:</w:t>
      </w:r>
    </w:p>
    <w:p w:rsidR="005074BC" w:rsidRPr="00CC6A82" w:rsidRDefault="005074BC" w:rsidP="005074BC">
      <w:pPr>
        <w:spacing w:line="360" w:lineRule="auto"/>
        <w:rPr>
          <w:rFonts w:ascii="Times New Roman" w:hAnsi="Times New Roman"/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G=9,96+20</m:t>
          </m:r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lg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⁡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исп</m:t>
              </m:r>
            </m:sub>
          </m:sSub>
        </m:oMath>
      </m:oMathPara>
    </w:p>
    <w:p w:rsidR="005074BC" w:rsidRDefault="00EA5CE6" w:rsidP="005074BC">
      <w:pPr>
        <w:spacing w:line="360" w:lineRule="auto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г</w:t>
      </w:r>
      <w:r w:rsidR="005074BC">
        <w:rPr>
          <w:rFonts w:ascii="Times New Roman" w:hAnsi="Times New Roman"/>
          <w:bCs/>
          <w:iCs/>
          <w:sz w:val="28"/>
          <w:szCs w:val="28"/>
        </w:rPr>
        <w:t xml:space="preserve">де </w:t>
      </w:r>
      <w:r w:rsidR="005074BC">
        <w:rPr>
          <w:rFonts w:ascii="Times New Roman" w:hAnsi="Times New Roman"/>
          <w:bCs/>
          <w:iCs/>
          <w:sz w:val="28"/>
          <w:szCs w:val="28"/>
          <w:lang w:val="en-US"/>
        </w:rPr>
        <w:t>G</w:t>
      </w:r>
      <w:r w:rsidR="005074BC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5074BC" w:rsidRPr="00CC6A82">
        <w:rPr>
          <w:rFonts w:ascii="Times New Roman" w:hAnsi="Times New Roman"/>
          <w:bCs/>
          <w:iCs/>
          <w:sz w:val="28"/>
          <w:szCs w:val="28"/>
        </w:rPr>
        <w:t>-</w:t>
      </w:r>
      <w:r w:rsidR="005074BC">
        <w:rPr>
          <w:rFonts w:ascii="Times New Roman" w:hAnsi="Times New Roman"/>
          <w:bCs/>
          <w:iCs/>
          <w:sz w:val="28"/>
          <w:szCs w:val="28"/>
        </w:rPr>
        <w:t xml:space="preserve"> коэффициент усиления (КУ) </w:t>
      </w:r>
      <w:r>
        <w:rPr>
          <w:rFonts w:ascii="Times New Roman" w:hAnsi="Times New Roman"/>
          <w:bCs/>
          <w:iCs/>
          <w:sz w:val="28"/>
          <w:szCs w:val="28"/>
        </w:rPr>
        <w:t xml:space="preserve">(по заданию равен </w:t>
      </w:r>
      <w:r w:rsidR="005074BC">
        <w:rPr>
          <w:rFonts w:ascii="Times New Roman" w:hAnsi="Times New Roman"/>
          <w:bCs/>
          <w:iCs/>
          <w:sz w:val="28"/>
          <w:szCs w:val="28"/>
        </w:rPr>
        <w:t>4</w:t>
      </w:r>
      <w:r w:rsidRPr="00EA5CE6">
        <w:rPr>
          <w:rFonts w:ascii="Times New Roman" w:hAnsi="Times New Roman"/>
          <w:bCs/>
          <w:iCs/>
          <w:sz w:val="28"/>
          <w:szCs w:val="28"/>
        </w:rPr>
        <w:t>8</w:t>
      </w:r>
      <w:r w:rsidR="005074BC">
        <w:rPr>
          <w:rFonts w:ascii="Times New Roman" w:hAnsi="Times New Roman"/>
          <w:bCs/>
          <w:iCs/>
          <w:sz w:val="28"/>
          <w:szCs w:val="28"/>
        </w:rPr>
        <w:t>,5 дБ)</w:t>
      </w:r>
    </w:p>
    <w:p w:rsidR="005074BC" w:rsidRDefault="005074BC" w:rsidP="005074BC">
      <w:pPr>
        <w:spacing w:line="360" w:lineRule="auto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  <w:lang w:val="en-US"/>
        </w:rPr>
        <w:t>D</w:t>
      </w:r>
      <w:r w:rsidRPr="00CC6A82">
        <w:rPr>
          <w:rFonts w:ascii="Times New Roman" w:hAnsi="Times New Roman"/>
          <w:bCs/>
          <w:iCs/>
          <w:sz w:val="28"/>
          <w:szCs w:val="28"/>
          <w:vertAlign w:val="subscript"/>
        </w:rPr>
        <w:t>0</w:t>
      </w:r>
      <w:r>
        <w:rPr>
          <w:rFonts w:ascii="Times New Roman" w:hAnsi="Times New Roman"/>
          <w:bCs/>
          <w:iCs/>
          <w:sz w:val="28"/>
          <w:szCs w:val="28"/>
          <w:vertAlign w:val="subscript"/>
        </w:rPr>
        <w:t xml:space="preserve"> </w:t>
      </w:r>
      <w:r w:rsidRPr="00CC6A82">
        <w:rPr>
          <w:rFonts w:ascii="Times New Roman" w:hAnsi="Times New Roman"/>
          <w:bCs/>
          <w:iCs/>
          <w:sz w:val="28"/>
          <w:szCs w:val="28"/>
        </w:rPr>
        <w:t>-</w:t>
      </w:r>
      <w:r>
        <w:rPr>
          <w:rFonts w:ascii="Times New Roman" w:hAnsi="Times New Roman"/>
          <w:bCs/>
          <w:iCs/>
          <w:sz w:val="28"/>
          <w:szCs w:val="28"/>
        </w:rPr>
        <w:t xml:space="preserve"> диаметр большого зеркала</w:t>
      </w:r>
    </w:p>
    <w:p w:rsidR="005074BC" w:rsidRDefault="005074BC" w:rsidP="005074BC">
      <w:pPr>
        <w:spacing w:line="360" w:lineRule="auto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/>
          <w:bCs/>
          <w:iCs/>
          <w:sz w:val="28"/>
          <w:szCs w:val="28"/>
          <w:vertAlign w:val="subscript"/>
        </w:rPr>
        <w:t>исп</w:t>
      </w:r>
      <w:proofErr w:type="spellEnd"/>
      <w:r>
        <w:rPr>
          <w:rFonts w:ascii="Times New Roman" w:hAnsi="Times New Roman"/>
          <w:bCs/>
          <w:iCs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bCs/>
          <w:iCs/>
          <w:sz w:val="28"/>
          <w:szCs w:val="28"/>
        </w:rPr>
        <w:t xml:space="preserve">– коэффициент использования поверхности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раскрыва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, примем его за -3 дБ </w:t>
      </w:r>
    </w:p>
    <w:p w:rsidR="005074BC" w:rsidRDefault="005074BC" w:rsidP="005074BC">
      <w:pPr>
        <w:spacing w:line="360" w:lineRule="auto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В итоге получим следующее:</w:t>
      </w:r>
    </w:p>
    <w:p w:rsidR="005074BC" w:rsidRDefault="005074BC" w:rsidP="005074BC">
      <w:pPr>
        <w:spacing w:line="360" w:lineRule="auto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=λ∙</m:t>
        </m:r>
        <m:sSup>
          <m:s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-9.96-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исп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</w:rPr>
          <m:t>≈1,246</m:t>
        </m:r>
        <m:r>
          <w:rPr>
            <w:rFonts w:ascii="Cambria Math" w:hAnsi="Cambria Math"/>
            <w:sz w:val="28"/>
            <w:szCs w:val="28"/>
          </w:rPr>
          <m:t xml:space="preserve"> м</m:t>
        </m:r>
      </m:oMath>
      <w:r>
        <w:rPr>
          <w:rFonts w:ascii="Times New Roman" w:hAnsi="Times New Roman"/>
          <w:sz w:val="28"/>
          <w:szCs w:val="28"/>
        </w:rPr>
        <w:t xml:space="preserve"> </w:t>
      </w:r>
    </w:p>
    <w:p w:rsidR="005074BC" w:rsidRPr="00EA5CE6" w:rsidRDefault="005074BC" w:rsidP="00EA5CE6">
      <w:pPr>
        <w:rPr>
          <w:rFonts w:ascii="Times New Roman" w:hAnsi="Times New Roman"/>
          <w:sz w:val="28"/>
        </w:rPr>
      </w:pPr>
      <w:bookmarkStart w:id="0" w:name="_Toc81567417"/>
      <w:r w:rsidRPr="00EA5CE6">
        <w:rPr>
          <w:rFonts w:ascii="Times New Roman" w:hAnsi="Times New Roman"/>
          <w:sz w:val="28"/>
        </w:rPr>
        <w:t>Так как величина диаметра должна быть стандартизованной, то:</w:t>
      </w:r>
      <w:bookmarkEnd w:id="0"/>
    </w:p>
    <w:p w:rsidR="005074BC" w:rsidRDefault="005074BC" w:rsidP="005074BC">
      <w:pPr>
        <w:spacing w:line="360" w:lineRule="auto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=1,3 м=13</m:t>
        </m:r>
        <m:r>
          <w:rPr>
            <w:rFonts w:ascii="Cambria Math" w:hAnsi="Cambria Math"/>
            <w:sz w:val="28"/>
            <w:szCs w:val="28"/>
          </w:rPr>
          <m:t>00 мм</m:t>
        </m:r>
      </m:oMath>
      <w:r>
        <w:rPr>
          <w:rFonts w:ascii="Times New Roman" w:hAnsi="Times New Roman"/>
          <w:sz w:val="28"/>
          <w:szCs w:val="28"/>
        </w:rPr>
        <w:t xml:space="preserve"> </w:t>
      </w:r>
    </w:p>
    <w:p w:rsidR="005074BC" w:rsidRDefault="005074BC" w:rsidP="005074BC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Проверим выполнение условий ТЗ для этого диаметра, коэффициент усиления:</w:t>
      </w:r>
    </w:p>
    <w:p w:rsidR="005074BC" w:rsidRPr="00CC6A82" w:rsidRDefault="005074BC" w:rsidP="005074BC">
      <w:pPr>
        <w:spacing w:line="360" w:lineRule="auto"/>
        <w:rPr>
          <w:rFonts w:ascii="Times New Roman" w:hAnsi="Times New Roman"/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9,96+20</m:t>
          </m:r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lg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13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20,83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-3≈44.669 дБ</m:t>
          </m:r>
        </m:oMath>
      </m:oMathPara>
      <w:bookmarkStart w:id="1" w:name="_GoBack"/>
      <w:bookmarkEnd w:id="1"/>
    </w:p>
    <w:p w:rsidR="005074BC" w:rsidRDefault="005074BC" w:rsidP="005074B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Данное значение очень близко к граничному и при </w:t>
      </w:r>
      <w:proofErr w:type="gramStart"/>
      <w:r>
        <w:rPr>
          <w:rFonts w:ascii="Times New Roman" w:hAnsi="Times New Roman"/>
          <w:sz w:val="28"/>
          <w:szCs w:val="28"/>
        </w:rPr>
        <w:t>погрешности  измерительных</w:t>
      </w:r>
      <w:proofErr w:type="gramEnd"/>
      <w:r>
        <w:rPr>
          <w:rFonts w:ascii="Times New Roman" w:hAnsi="Times New Roman"/>
          <w:sz w:val="28"/>
          <w:szCs w:val="28"/>
        </w:rPr>
        <w:t xml:space="preserve"> приборов в 0.5 дБ КУ не будет удовлетворять заданному в ТЗ, поэтому увеличим диаметр большого зеркала до 1700 мм, тогда КУ:</w:t>
      </w:r>
    </w:p>
    <w:p w:rsidR="005074BC" w:rsidRPr="00CC6A82" w:rsidRDefault="005074BC" w:rsidP="005074BC">
      <w:pPr>
        <w:spacing w:line="360" w:lineRule="auto"/>
        <w:rPr>
          <w:rFonts w:ascii="Times New Roman" w:hAnsi="Times New Roman"/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9,96+20</m:t>
          </m:r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lg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1700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20,83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-3≈45.195 дБ</m:t>
          </m:r>
        </m:oMath>
      </m:oMathPara>
    </w:p>
    <w:p w:rsidR="005074BC" w:rsidRDefault="005074BC" w:rsidP="005074B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Получившийся КУ превышает требуемый на 0.695 дБ, что гарантирует выполнение требований ТЗ. Таким образом:</w:t>
      </w:r>
    </w:p>
    <w:p w:rsidR="005074BC" w:rsidRDefault="005074BC" w:rsidP="005074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=1,7 м=1700 мм</m:t>
          </m:r>
        </m:oMath>
      </m:oMathPara>
    </w:p>
    <w:p w:rsidR="005074BC" w:rsidRDefault="005074BC" w:rsidP="005074B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как гиперболоид софокусен параболоиду, мы можем получить остальные параметры кривых обоих зеркал. При этом нам необходимо дополнительно задать такие параметры как:</w:t>
      </w:r>
    </w:p>
    <w:p w:rsidR="005074BC" w:rsidRDefault="005074BC" w:rsidP="005074BC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Предельный угол раствора параболы: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=80°</m:t>
        </m:r>
      </m:oMath>
      <w:r>
        <w:rPr>
          <w:rFonts w:ascii="Times New Roman" w:hAnsi="Times New Roman"/>
          <w:sz w:val="28"/>
          <w:szCs w:val="28"/>
        </w:rPr>
        <w:t xml:space="preserve"> </w:t>
      </w:r>
    </w:p>
    <w:p w:rsidR="005074BC" w:rsidRDefault="005074BC" w:rsidP="005074BC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Угол облучения источником краев малого зеркала: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=8°</m:t>
        </m:r>
      </m:oMath>
    </w:p>
    <w:p w:rsidR="005074BC" w:rsidRPr="00397849" w:rsidRDefault="005074BC" w:rsidP="005074B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схемы </w:t>
      </w:r>
      <w:proofErr w:type="spellStart"/>
      <w:r>
        <w:rPr>
          <w:rFonts w:ascii="Times New Roman" w:hAnsi="Times New Roman"/>
          <w:sz w:val="28"/>
          <w:szCs w:val="28"/>
        </w:rPr>
        <w:t>Кассегрена</w:t>
      </w:r>
      <w:proofErr w:type="spellEnd"/>
      <w:r>
        <w:rPr>
          <w:rFonts w:ascii="Times New Roman" w:hAnsi="Times New Roman"/>
          <w:sz w:val="28"/>
          <w:szCs w:val="28"/>
        </w:rPr>
        <w:t xml:space="preserve"> справедливы следующие соотношения</w:t>
      </w:r>
      <w:r w:rsidRPr="0039784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39784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фокусное расстояние гиперболы,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39784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фокусное расстояние параболы)</w:t>
      </w:r>
    </w:p>
    <w:p w:rsidR="005074BC" w:rsidRDefault="005074BC" w:rsidP="005074BC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Эксцентриситет гиперболы:   </w:t>
      </w:r>
      <m:oMath>
        <m:r>
          <w:rPr>
            <w:rFonts w:ascii="Cambria Math" w:hAnsi="Cambria Math"/>
            <w:sz w:val="28"/>
            <w:szCs w:val="28"/>
          </w:rPr>
          <m:t>e=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e>
            </m:func>
          </m:den>
        </m:f>
        <m:r>
          <w:rPr>
            <w:rFonts w:ascii="Cambria Math" w:hAnsi="Cambria Math"/>
            <w:sz w:val="28"/>
            <w:szCs w:val="28"/>
          </w:rPr>
          <m:t>≈1.182</m:t>
        </m:r>
      </m:oMath>
    </w:p>
    <w:p w:rsidR="005074BC" w:rsidRPr="00CA0335" w:rsidRDefault="005074BC" w:rsidP="005074BC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Диаметр малого зеркала: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  <m:r>
              <w:rPr>
                <w:rFonts w:ascii="Cambria Math" w:hAnsi="Cambria Math"/>
                <w:sz w:val="28"/>
                <w:szCs w:val="28"/>
              </w:rPr>
              <m:t>-1)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  <m:r>
              <w:rPr>
                <w:rFonts w:ascii="Cambria Math" w:hAnsi="Cambria Math"/>
                <w:sz w:val="28"/>
                <w:szCs w:val="28"/>
              </w:rPr>
              <m:t>+1)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ctg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≈0,169 м=168,836 мм</m:t>
        </m:r>
      </m:oMath>
    </w:p>
    <w:p w:rsidR="005074BC" w:rsidRPr="0071462A" w:rsidRDefault="005074BC" w:rsidP="005074BC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Фокусное расстояние большого зеркала  </w:t>
      </w:r>
      <m:oMath>
        <m:r>
          <w:rPr>
            <w:rFonts w:ascii="Cambria Math" w:hAnsi="Cambria Math"/>
            <w:sz w:val="28"/>
            <w:szCs w:val="28"/>
          </w:rPr>
          <m:t>F=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4∙(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  <m:r>
              <w:rPr>
                <w:rFonts w:ascii="Cambria Math" w:hAnsi="Cambria Math"/>
                <w:sz w:val="28"/>
                <w:szCs w:val="28"/>
              </w:rPr>
              <m:t>-1)</m:t>
            </m:r>
          </m:den>
        </m:f>
        <m:r>
          <w:rPr>
            <w:rFonts w:ascii="Cambria Math" w:hAnsi="Cambria Math"/>
            <w:sz w:val="28"/>
            <w:szCs w:val="28"/>
          </w:rPr>
          <m:t>≈0,506 м=506,495 мм</m:t>
        </m:r>
      </m:oMath>
    </w:p>
    <w:p w:rsidR="005074BC" w:rsidRPr="00327FFC" w:rsidRDefault="005074BC" w:rsidP="005074BC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≈0,047351 м=47,351 мм</m:t>
          </m:r>
        </m:oMath>
      </m:oMathPara>
    </w:p>
    <w:p w:rsidR="005074BC" w:rsidRDefault="005074BC" w:rsidP="005074B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074BC" w:rsidRDefault="005074BC" w:rsidP="005074BC">
      <w:pPr>
        <w:spacing w:after="0" w:line="360" w:lineRule="auto"/>
        <w:rPr>
          <w:rFonts w:ascii="Times New Roman" w:hAnsi="Times New Roman"/>
          <w:noProof/>
          <w:sz w:val="28"/>
          <w:lang w:eastAsia="ru-RU"/>
        </w:rPr>
      </w:pPr>
      <w:r>
        <w:rPr>
          <w:noProof/>
          <w:lang w:eastAsia="ru-RU"/>
        </w:rPr>
        <w:t xml:space="preserve">  </w:t>
      </w:r>
      <w:r>
        <w:rPr>
          <w:rFonts w:ascii="Times New Roman" w:hAnsi="Times New Roman"/>
          <w:noProof/>
          <w:sz w:val="28"/>
          <w:lang w:eastAsia="ru-RU"/>
        </w:rPr>
        <w:t>Расстояние до эквивалентного зеркала:</w:t>
      </w:r>
    </w:p>
    <w:p w:rsidR="005074BC" w:rsidRPr="002B413E" w:rsidRDefault="005074BC" w:rsidP="005074BC">
      <w:pPr>
        <w:spacing w:after="0" w:line="360" w:lineRule="auto"/>
        <w:rPr>
          <w:rFonts w:ascii="Times New Roman" w:hAnsi="Times New Roman"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=F∙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e+1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e-1</m:t>
              </m:r>
            </m:den>
          </m:f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=6,078 м</m:t>
          </m:r>
        </m:oMath>
      </m:oMathPara>
    </w:p>
    <w:p w:rsidR="005074BC" w:rsidRPr="002B413E" w:rsidRDefault="005074BC" w:rsidP="005074BC">
      <w:pPr>
        <w:spacing w:after="0" w:line="360" w:lineRule="auto"/>
        <w:rPr>
          <w:rFonts w:ascii="Times New Roman" w:hAnsi="Times New Roman"/>
          <w:noProof/>
          <w:sz w:val="28"/>
          <w:szCs w:val="28"/>
        </w:rPr>
      </w:pPr>
    </w:p>
    <w:p w:rsidR="005074BC" w:rsidRDefault="005074BC" w:rsidP="005074B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Расчет волновода</w:t>
      </w:r>
    </w:p>
    <w:p w:rsidR="005074BC" w:rsidRDefault="005074BC" w:rsidP="005074BC">
      <w:pPr>
        <w:spacing w:after="0" w:line="360" w:lineRule="auto"/>
        <w:rPr>
          <w:rFonts w:ascii="Times New Roman" w:hAnsi="Times New Roman"/>
          <w:color w:val="373737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 xml:space="preserve">Так как в задании указан диапазон частот </w:t>
      </w:r>
      <w:r w:rsidRPr="00F55B1D">
        <w:rPr>
          <w:rFonts w:ascii="Times New Roman" w:hAnsi="Times New Roman"/>
          <w:sz w:val="28"/>
          <w:szCs w:val="24"/>
        </w:rPr>
        <w:t>14,05…14,75</w:t>
      </w:r>
      <w:r>
        <w:rPr>
          <w:rFonts w:ascii="Times New Roman" w:hAnsi="Times New Roman"/>
          <w:sz w:val="28"/>
          <w:szCs w:val="24"/>
        </w:rPr>
        <w:t xml:space="preserve"> ГГц, то </w:t>
      </w:r>
      <w:r w:rsidRPr="007E0301">
        <w:rPr>
          <w:rFonts w:ascii="Times New Roman" w:hAnsi="Times New Roman"/>
          <w:sz w:val="28"/>
          <w:szCs w:val="28"/>
        </w:rPr>
        <w:t xml:space="preserve">по </w:t>
      </w:r>
      <w:r w:rsidRPr="007E030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ГОСТ Р 55774-2013</w:t>
      </w:r>
      <w:r w:rsidRPr="007E0301">
        <w:rPr>
          <w:rFonts w:ascii="Times New Roman" w:hAnsi="Times New Roman"/>
          <w:color w:val="111111"/>
          <w:sz w:val="28"/>
          <w:szCs w:val="28"/>
        </w:rPr>
        <w:t xml:space="preserve"> подходя</w:t>
      </w:r>
      <w:r>
        <w:rPr>
          <w:rFonts w:ascii="Times New Roman" w:hAnsi="Times New Roman"/>
          <w:color w:val="111111"/>
          <w:sz w:val="28"/>
          <w:szCs w:val="30"/>
        </w:rPr>
        <w:t xml:space="preserve">щее сечение прямоугольного волновода </w:t>
      </w:r>
      <w:r w:rsidRPr="00F55B1D">
        <w:rPr>
          <w:rFonts w:ascii="Times New Roman" w:hAnsi="Times New Roman"/>
          <w:color w:val="111111"/>
          <w:sz w:val="28"/>
          <w:szCs w:val="28"/>
        </w:rPr>
        <w:t xml:space="preserve">составляет </w:t>
      </w:r>
      <w:r w:rsidRPr="00F55B1D">
        <w:rPr>
          <w:rFonts w:ascii="Times New Roman" w:hAnsi="Times New Roman"/>
          <w:color w:val="373737"/>
          <w:sz w:val="28"/>
          <w:szCs w:val="28"/>
          <w:shd w:val="clear" w:color="auto" w:fill="FFFFFF"/>
        </w:rPr>
        <w:t>17,00 х 8,00</w:t>
      </w:r>
      <w:r>
        <w:rPr>
          <w:rFonts w:ascii="Times New Roman" w:hAnsi="Times New Roman"/>
          <w:color w:val="373737"/>
          <w:sz w:val="28"/>
          <w:szCs w:val="28"/>
          <w:shd w:val="clear" w:color="auto" w:fill="FFFFFF"/>
        </w:rPr>
        <w:t xml:space="preserve"> мм. Проверим, выполняются ли условия распространения для волны </w:t>
      </w:r>
      <w:r>
        <w:rPr>
          <w:rFonts w:ascii="Times New Roman" w:hAnsi="Times New Roman"/>
          <w:color w:val="373737"/>
          <w:sz w:val="28"/>
          <w:szCs w:val="28"/>
          <w:shd w:val="clear" w:color="auto" w:fill="FFFFFF"/>
          <w:lang w:val="en-US"/>
        </w:rPr>
        <w:t>H</w:t>
      </w:r>
      <w:r w:rsidRPr="007E0301">
        <w:rPr>
          <w:rFonts w:ascii="Times New Roman" w:hAnsi="Times New Roman"/>
          <w:color w:val="373737"/>
          <w:sz w:val="28"/>
          <w:szCs w:val="28"/>
          <w:shd w:val="clear" w:color="auto" w:fill="FFFFFF"/>
          <w:vertAlign w:val="subscript"/>
        </w:rPr>
        <w:t>10</w:t>
      </w:r>
      <w:r>
        <w:rPr>
          <w:rFonts w:ascii="Times New Roman" w:hAnsi="Times New Roman"/>
          <w:color w:val="373737"/>
          <w:sz w:val="28"/>
          <w:szCs w:val="28"/>
          <w:shd w:val="clear" w:color="auto" w:fill="FFFFFF"/>
        </w:rPr>
        <w:t>:</w:t>
      </w:r>
    </w:p>
    <w:p w:rsidR="005074BC" w:rsidRPr="00AC50E2" w:rsidRDefault="005074BC" w:rsidP="005074BC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a&lt;</m:t>
          </m:r>
          <m:r>
            <w:rPr>
              <w:rFonts w:ascii="Cambria Math" w:hAnsi="Cambria Math"/>
              <w:sz w:val="28"/>
              <w:szCs w:val="28"/>
            </w:rPr>
            <m:t>λ&lt;2a</m:t>
          </m:r>
        </m:oMath>
      </m:oMathPara>
    </w:p>
    <w:p w:rsidR="005074BC" w:rsidRPr="00AC50E2" w:rsidRDefault="005074BC" w:rsidP="005074BC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17 мм&lt;</m:t>
          </m:r>
          <m:r>
            <w:rPr>
              <w:rFonts w:ascii="Cambria Math" w:hAnsi="Cambria Math"/>
              <w:sz w:val="28"/>
              <w:szCs w:val="28"/>
            </w:rPr>
            <m:t>20,83 мм&lt;34 мм (верно)</m:t>
          </m:r>
        </m:oMath>
      </m:oMathPara>
    </w:p>
    <w:p w:rsidR="005074BC" w:rsidRPr="00AC50E2" w:rsidRDefault="005074BC" w:rsidP="005074BC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2b&lt;</m:t>
          </m:r>
          <m:r>
            <w:rPr>
              <w:rFonts w:ascii="Cambria Math" w:hAnsi="Cambria Math"/>
              <w:sz w:val="28"/>
              <w:szCs w:val="28"/>
            </w:rPr>
            <m:t>λ&lt;2a</m:t>
          </m:r>
        </m:oMath>
      </m:oMathPara>
    </w:p>
    <w:p w:rsidR="005074BC" w:rsidRPr="00AC50E2" w:rsidRDefault="005074BC" w:rsidP="005074BC">
      <w:pPr>
        <w:spacing w:after="0" w:line="360" w:lineRule="auto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w:lastRenderedPageBreak/>
            <m:t>16 мм&lt;</m:t>
          </m:r>
          <m:r>
            <w:rPr>
              <w:rFonts w:ascii="Cambria Math" w:hAnsi="Cambria Math"/>
              <w:sz w:val="28"/>
              <w:szCs w:val="28"/>
            </w:rPr>
            <m:t>20,83 мм&lt;34 мм (верно)</m:t>
          </m:r>
        </m:oMath>
      </m:oMathPara>
    </w:p>
    <w:p w:rsidR="005074BC" w:rsidRPr="00AC50E2" w:rsidRDefault="005074BC" w:rsidP="005074BC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Толщина стенок 1.4мм. Таким образом, сечение волновода </w:t>
      </w:r>
      <w:r w:rsidRPr="00F55B1D">
        <w:rPr>
          <w:rFonts w:ascii="Times New Roman" w:hAnsi="Times New Roman"/>
          <w:color w:val="373737"/>
          <w:sz w:val="28"/>
          <w:szCs w:val="28"/>
          <w:shd w:val="clear" w:color="auto" w:fill="FFFFFF"/>
        </w:rPr>
        <w:t>17,00 х 8,00</w:t>
      </w:r>
      <w:r>
        <w:rPr>
          <w:rFonts w:ascii="Times New Roman" w:hAnsi="Times New Roman"/>
          <w:color w:val="373737"/>
          <w:sz w:val="28"/>
          <w:szCs w:val="28"/>
          <w:shd w:val="clear" w:color="auto" w:fill="FFFFFF"/>
        </w:rPr>
        <w:t xml:space="preserve"> мм подходит для конструкции антенны.</w:t>
      </w:r>
    </w:p>
    <w:p w:rsidR="005074BC" w:rsidRDefault="005074BC" w:rsidP="005074B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Определение размеров </w:t>
      </w:r>
      <w:proofErr w:type="spellStart"/>
      <w:r>
        <w:rPr>
          <w:rFonts w:ascii="Times New Roman" w:hAnsi="Times New Roman"/>
          <w:b/>
          <w:sz w:val="28"/>
          <w:szCs w:val="28"/>
        </w:rPr>
        <w:t>раскрыва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рупора</w:t>
      </w:r>
    </w:p>
    <w:p w:rsidR="005074BC" w:rsidRPr="004A6AD9" w:rsidRDefault="005074BC" w:rsidP="005074BC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облучения будем использовать пирамидальный рупор. Важным условием при выборе рупора является тот факт, что на краях эквивалентного зеркала значение ДН должно отличаться от максимального на -10дБ. Таким образом, мы знаем значение ДН рупора на уровне -10дБ, оно равна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=8°</m:t>
        </m:r>
      </m:oMath>
      <w:r>
        <w:rPr>
          <w:rFonts w:ascii="Times New Roman" w:hAnsi="Times New Roman"/>
          <w:sz w:val="28"/>
          <w:szCs w:val="28"/>
        </w:rPr>
        <w:t xml:space="preserve"> (угол облучения краев эквивалентного зеркала). </w:t>
      </w:r>
      <w:r w:rsidRPr="004A6A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Диаграмма направленности рупора в Е-плоскости </w:t>
      </w:r>
      <w:r w:rsidRPr="00684FEF">
        <w:rPr>
          <w:rFonts w:ascii="Times New Roman" w:hAnsi="Times New Roman"/>
          <w:sz w:val="28"/>
          <w:szCs w:val="28"/>
        </w:rPr>
        <w:t>[2]</w:t>
      </w:r>
      <w:r>
        <w:rPr>
          <w:rFonts w:ascii="Times New Roman" w:hAnsi="Times New Roman"/>
          <w:sz w:val="28"/>
          <w:szCs w:val="28"/>
        </w:rPr>
        <w:t>:</w:t>
      </w:r>
    </w:p>
    <w:p w:rsidR="005074BC" w:rsidRPr="004A6AD9" w:rsidRDefault="005074BC" w:rsidP="005074BC">
      <w:pPr>
        <w:spacing w:after="0" w:line="360" w:lineRule="auto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eastAsia="ru-RU" w:bidi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en-US" w:eastAsia="ru-RU" w:bidi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 w:bidi="ru-RU"/>
                </w:rPr>
                <m:t>E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 w:bidi="ru-RU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 w:bidi="ru-RU"/>
                </w:rPr>
                <m:t>θ</m:t>
              </m:r>
            </m:e>
          </m:d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 w:bidi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 w:bidi="ru-RU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 w:bidi="ru-RU"/>
                </w:rPr>
                <m:t>1+</m:t>
              </m:r>
              <m:func>
                <m:func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 w:bidi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bidi="ru-RU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 w:bidi="ru-RU"/>
                    </w:rPr>
                    <m:t>θ</m:t>
                  </m:r>
                </m:e>
              </m:func>
            </m:num>
            <m:den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 w:bidi="ru-RU"/>
                </w:rPr>
                <m:t>2</m:t>
              </m:r>
            </m:den>
          </m:f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 w:bidi="ru-RU"/>
            </w:rPr>
            <m:t>∙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 w:bidi="ru-RU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 w:bidi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bidi="ru-RU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28"/>
                          <w:lang w:eastAsia="ru-RU" w:bidi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 w:bidi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 w:bidi="ru-RU"/>
                        </w:rPr>
                        <m:t>y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 w:bidi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 w:bidi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 w:bidi="ru-RU"/>
                    </w:rPr>
                    <m:t>y</m:t>
                  </m:r>
                </m:sub>
              </m:sSub>
            </m:den>
          </m:f>
        </m:oMath>
      </m:oMathPara>
    </w:p>
    <w:p w:rsidR="005074BC" w:rsidRPr="004A6AD9" w:rsidRDefault="005074BC" w:rsidP="005074BC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направленности рупора в Н-плоскости:</w:t>
      </w:r>
    </w:p>
    <w:p w:rsidR="005074BC" w:rsidRPr="004A6AD9" w:rsidRDefault="005074BC" w:rsidP="005074BC">
      <w:pPr>
        <w:spacing w:after="0" w:line="360" w:lineRule="auto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eastAsia="ru-RU" w:bidi="ru-RU"/>
        </w:rPr>
      </w:pPr>
    </w:p>
    <w:p w:rsidR="005074BC" w:rsidRPr="004A6AD9" w:rsidRDefault="005074BC" w:rsidP="005074BC">
      <w:pPr>
        <w:spacing w:after="0" w:line="360" w:lineRule="auto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en-US" w:eastAsia="ru-RU" w:bidi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 w:bidi="ru-RU"/>
                </w:rPr>
                <m:t>H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 w:bidi="ru-RU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 w:bidi="ru-RU"/>
                </w:rPr>
                <m:t>θ</m:t>
              </m:r>
            </m:e>
          </m:d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 w:bidi="ru-RU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 w:bidi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 w:bidi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28"/>
                          <w:lang w:eastAsia="ru-RU" w:bidi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 w:bidi="ru-RU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 w:bidi="ru-RU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 w:bidi="ru-RU"/>
                </w:rPr>
                <m:t>2</m:t>
              </m:r>
            </m:sup>
          </m:sSup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 w:bidi="ru-RU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 w:bidi="ru-RU"/>
                </w:rPr>
                <m:t>1+</m:t>
              </m:r>
              <m:func>
                <m:func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 w:bidi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bidi="ru-RU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 w:bidi="ru-RU"/>
                    </w:rPr>
                    <m:t>θ</m:t>
                  </m:r>
                </m:e>
              </m:func>
            </m:num>
            <m:den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 w:bidi="ru-RU"/>
                </w:rPr>
                <m:t>2</m:t>
              </m:r>
            </m:den>
          </m:f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 w:bidi="ru-RU"/>
            </w:rPr>
            <m:t>∙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 w:bidi="ru-RU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 w:bidi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bidi="ru-RU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28"/>
                          <w:lang w:eastAsia="ru-RU" w:bidi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 w:bidi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 w:bidi="ru-RU"/>
                        </w:rPr>
                        <m:t>x</m:t>
                      </m:r>
                    </m:sub>
                  </m:sSub>
                </m:e>
              </m:func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 w:bidi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28"/>
                          <w:lang w:eastAsia="ru-RU" w:bidi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8"/>
                              <w:szCs w:val="28"/>
                              <w:lang w:eastAsia="ru-RU" w:bidi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eastAsia="ru-RU" w:bidi="ru-RU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eastAsia="ru-RU" w:bidi="ru-RU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 w:bidi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 w:bidi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 w:bidi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 w:bidi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 w:bidi="ru-RU"/>
                    </w:rPr>
                    <m:t>x</m:t>
                  </m:r>
                </m:sub>
              </m:sSub>
            </m:den>
          </m:f>
        </m:oMath>
      </m:oMathPara>
    </w:p>
    <w:p w:rsidR="005074BC" w:rsidRDefault="005074BC" w:rsidP="005074BC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 xml:space="preserve">где  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 w:bidi="ru-RU"/>
              </w:rPr>
              <m:t>u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 w:bidi="ru-RU"/>
              </w:rPr>
              <m:t>x</m:t>
            </m:r>
          </m:sub>
        </m:sSub>
      </m:oMath>
      <w:r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 w:bidi="ru-RU"/>
              </w:rPr>
              <m:t>u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 w:eastAsia="ru-RU" w:bidi="ru-RU"/>
              </w:rPr>
              <m:t>y</m:t>
            </m:r>
          </m:sub>
        </m:sSub>
      </m:oMath>
      <w:r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 xml:space="preserve"> – обобщённые угловые координаты, А, В - размеры рупора: </w:t>
      </w:r>
    </w:p>
    <w:p w:rsidR="005074BC" w:rsidRPr="004A6AD9" w:rsidRDefault="005074BC" w:rsidP="005074BC">
      <w:pPr>
        <w:spacing w:after="0" w:line="360" w:lineRule="auto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 w:bidi="ru-RU"/>
                </w:rPr>
                <m:t>u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 w:bidi="ru-RU"/>
                </w:rPr>
                <m:t>x</m:t>
              </m:r>
            </m:sub>
          </m:sSub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 w:bidi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 w:bidi="ru-RU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 w:bidi="ru-RU"/>
                </w:rPr>
                <m:t>π</m:t>
              </m:r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en-US" w:eastAsia="ru-RU" w:bidi="ru-RU"/>
                </w:rPr>
                <m:t>A</m:t>
              </m:r>
            </m:num>
            <m:den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 w:bidi="ru-RU"/>
                </w:rPr>
                <m:t>λ</m:t>
              </m:r>
            </m:den>
          </m:f>
          <m:func>
            <m:func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 w:bidi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bidi="ru-RU"/>
                </w:rPr>
                <m:t>sin</m:t>
              </m:r>
            </m:fName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 w:bidi="ru-RU"/>
                </w:rPr>
                <m:t>θ</m:t>
              </m:r>
            </m:e>
          </m:func>
        </m:oMath>
      </m:oMathPara>
    </w:p>
    <w:p w:rsidR="005074BC" w:rsidRPr="004A6AD9" w:rsidRDefault="005074BC" w:rsidP="005074BC">
      <w:pPr>
        <w:spacing w:after="0" w:line="360" w:lineRule="auto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 w:bidi="ru-RU"/>
                </w:rPr>
                <m:t>u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 w:bidi="ru-RU"/>
                </w:rPr>
                <m:t>y</m:t>
              </m:r>
            </m:sub>
          </m:sSub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 w:bidi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 w:bidi="ru-RU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 w:bidi="ru-RU"/>
                </w:rPr>
                <m:t>π</m:t>
              </m:r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en-US" w:eastAsia="ru-RU" w:bidi="ru-RU"/>
                </w:rPr>
                <m:t>B</m:t>
              </m:r>
            </m:num>
            <m:den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 w:bidi="ru-RU"/>
                </w:rPr>
                <m:t>λ</m:t>
              </m:r>
            </m:den>
          </m:f>
          <m:func>
            <m:func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 w:bidi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bidi="ru-RU"/>
                </w:rPr>
                <m:t>sin</m:t>
              </m:r>
            </m:fName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 w:bidi="ru-RU"/>
                </w:rPr>
                <m:t>θ</m:t>
              </m:r>
            </m:e>
          </m:func>
        </m:oMath>
      </m:oMathPara>
    </w:p>
    <w:p w:rsidR="005074BC" w:rsidRDefault="005074BC" w:rsidP="005074BC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краях эквивалентного зеркала должно выполняться следующее условия:</w:t>
      </w:r>
    </w:p>
    <w:p w:rsidR="005074BC" w:rsidRPr="00A85657" w:rsidRDefault="005074BC" w:rsidP="005074BC">
      <w:pPr>
        <w:spacing w:after="0" w:line="360" w:lineRule="auto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 w:bidi="ru-RU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 w:bidi="ru-RU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28"/>
                          <w:lang w:eastAsia="ru-RU" w:bidi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bidi="ru-RU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func>
                </m:num>
                <m:den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 w:bidi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 w:bidi="ru-RU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 w:bidi="ru-RU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28"/>
                          <w:lang w:eastAsia="ru-RU" w:bidi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bidi="ru-RU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8"/>
                              <w:szCs w:val="28"/>
                              <w:lang w:eastAsia="ru-RU" w:bidi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eastAsia="ru-RU" w:bidi="ru-RU"/>
                            </w:rPr>
                            <m:t>π</m:t>
                          </m:r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val="en-US" w:eastAsia="ru-RU" w:bidi="ru-RU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eastAsia="ru-RU" w:bidi="ru-RU"/>
                            </w:rPr>
                            <m:t>λ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8"/>
                              <w:szCs w:val="28"/>
                              <w:lang w:eastAsia="ru-RU" w:bidi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bidi="ru-RU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28"/>
                          <w:lang w:eastAsia="ru-RU" w:bidi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 w:bidi="ru-RU"/>
                        </w:rPr>
                        <m:t>π</m:t>
                      </m:r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val="en-US" w:eastAsia="ru-RU" w:bidi="ru-RU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 w:bidi="ru-RU"/>
                        </w:rPr>
                        <m:t>λ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28"/>
                          <w:lang w:eastAsia="ru-RU" w:bidi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bidi="ru-RU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func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=-10</m:t>
          </m:r>
        </m:oMath>
      </m:oMathPara>
    </w:p>
    <w:p w:rsidR="005074BC" w:rsidRPr="00A85657" w:rsidRDefault="005074BC" w:rsidP="005074BC">
      <w:pPr>
        <w:spacing w:after="0" w:line="360" w:lineRule="auto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 w:bidi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28"/>
                          <w:lang w:eastAsia="ru-RU" w:bidi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8"/>
                              <w:szCs w:val="28"/>
                              <w:lang w:eastAsia="ru-RU" w:bidi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eastAsia="ru-RU" w:bidi="ru-RU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eastAsia="ru-RU" w:bidi="ru-RU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 w:bidi="ru-RU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 w:bidi="ru-RU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 w:bidi="ru-RU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28"/>
                          <w:lang w:eastAsia="ru-RU" w:bidi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bidi="ru-RU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func>
                </m:num>
                <m:den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 w:bidi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 w:bidi="ru-RU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 w:bidi="ru-RU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28"/>
                          <w:lang w:eastAsia="ru-RU" w:bidi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bidi="ru-RU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8"/>
                              <w:szCs w:val="28"/>
                              <w:lang w:eastAsia="ru-RU" w:bidi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eastAsia="ru-RU" w:bidi="ru-RU"/>
                            </w:rPr>
                            <m:t>π</m:t>
                          </m:r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val="en-US" w:eastAsia="ru-RU" w:bidi="ru-RU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eastAsia="ru-RU" w:bidi="ru-RU"/>
                            </w:rPr>
                            <m:t>λ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8"/>
                              <w:szCs w:val="28"/>
                              <w:lang w:eastAsia="ru-RU" w:bidi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bidi="ru-RU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28"/>
                          <w:lang w:eastAsia="ru-RU" w:bidi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8"/>
                              <w:szCs w:val="28"/>
                              <w:lang w:eastAsia="ru-RU" w:bidi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eastAsia="ru-RU" w:bidi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8"/>
                                  <w:szCs w:val="28"/>
                                  <w:lang w:eastAsia="ru-RU" w:bidi="ru-RU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8"/>
                                  <w:szCs w:val="28"/>
                                  <w:lang w:eastAsia="ru-RU" w:bidi="ru-RU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 w:bidi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 w:bidi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28"/>
                          <w:lang w:eastAsia="ru-RU" w:bidi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 w:bidi="ru-RU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8"/>
                              <w:szCs w:val="28"/>
                              <w:lang w:eastAsia="ru-RU" w:bidi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eastAsia="ru-RU" w:bidi="ru-RU"/>
                            </w:rPr>
                            <m:t>π</m:t>
                          </m:r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val="en-US" w:eastAsia="ru-RU" w:bidi="ru-RU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eastAsia="ru-RU" w:bidi="ru-RU"/>
                            </w:rPr>
                            <m:t>λ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8"/>
                              <w:szCs w:val="28"/>
                              <w:lang w:eastAsia="ru-RU" w:bidi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bidi="ru-RU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 w:bidi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 w:bidi="ru-RU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=-10</m:t>
          </m:r>
        </m:oMath>
      </m:oMathPara>
    </w:p>
    <w:p w:rsidR="005074BC" w:rsidRDefault="005074BC" w:rsidP="005074BC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Откуда:</w:t>
      </w:r>
    </w:p>
    <w:p w:rsidR="005074BC" w:rsidRPr="00FA792D" w:rsidRDefault="005074BC" w:rsidP="005074B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B</m:t>
          </m:r>
          <m:r>
            <w:rPr>
              <w:rFonts w:ascii="Cambria Math" w:hAnsi="Cambria Math"/>
              <w:sz w:val="28"/>
              <w:szCs w:val="28"/>
            </w:rPr>
            <m:t>≈110 мм  ,    А≈152 мм</m:t>
          </m:r>
        </m:oMath>
      </m:oMathPara>
    </w:p>
    <w:p w:rsidR="005074BC" w:rsidRPr="00361567" w:rsidRDefault="005074BC" w:rsidP="005074BC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Длину </w:t>
      </w:r>
      <w:proofErr w:type="gramStart"/>
      <w:r>
        <w:rPr>
          <w:rFonts w:ascii="Times New Roman" w:hAnsi="Times New Roman"/>
          <w:sz w:val="28"/>
          <w:szCs w:val="28"/>
        </w:rPr>
        <w:t xml:space="preserve">рупора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возьмем</w:t>
      </w:r>
      <w:proofErr w:type="gramEnd"/>
      <w:r>
        <w:rPr>
          <w:rFonts w:ascii="Times New Roman" w:hAnsi="Times New Roman"/>
          <w:sz w:val="28"/>
          <w:szCs w:val="28"/>
        </w:rPr>
        <w:t xml:space="preserve"> равной:</w:t>
      </w:r>
    </w:p>
    <w:p w:rsidR="005074BC" w:rsidRPr="00E41848" w:rsidRDefault="005074BC" w:rsidP="005074BC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L≈100 мм</m:t>
          </m:r>
        </m:oMath>
      </m:oMathPara>
    </w:p>
    <w:p w:rsidR="005074BC" w:rsidRDefault="005074BC" w:rsidP="005074BC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Угол </w:t>
      </w:r>
      <w:proofErr w:type="spellStart"/>
      <w:r>
        <w:rPr>
          <w:rFonts w:ascii="Times New Roman" w:hAnsi="Times New Roman"/>
          <w:sz w:val="28"/>
          <w:szCs w:val="28"/>
        </w:rPr>
        <w:t>раскрыва</w:t>
      </w:r>
      <w:proofErr w:type="spellEnd"/>
      <w:r w:rsidRPr="00D257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Е-плоскости:</w:t>
      </w:r>
    </w:p>
    <w:p w:rsidR="005074BC" w:rsidRPr="00D2573D" w:rsidRDefault="005074BC" w:rsidP="005074BC">
      <w:pPr>
        <w:spacing w:after="0" w:line="360" w:lineRule="auto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arctg⁡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)≈34,206°</m:t>
          </m:r>
        </m:oMath>
      </m:oMathPara>
    </w:p>
    <w:p w:rsidR="005074BC" w:rsidRDefault="005074BC" w:rsidP="005074BC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Величина фазового набега:</w:t>
      </w:r>
    </w:p>
    <w:p w:rsidR="005074BC" w:rsidRPr="00D2573D" w:rsidRDefault="005074BC" w:rsidP="005074BC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360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-L</m:t>
              </m:r>
            </m:e>
          </m:d>
          <m:r>
            <w:rPr>
              <w:rFonts w:ascii="Cambria Math" w:hAnsi="Cambria Math"/>
              <w:sz w:val="28"/>
              <w:szCs w:val="28"/>
            </w:rPr>
            <m:t>-360≈1,724°</m:t>
          </m:r>
        </m:oMath>
      </m:oMathPara>
    </w:p>
    <w:p w:rsidR="005074BC" w:rsidRDefault="005074BC" w:rsidP="005074BC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Величина фазового набега меньше 45 градусов</w:t>
      </w:r>
    </w:p>
    <w:p w:rsidR="005074BC" w:rsidRPr="000D762C" w:rsidRDefault="005074BC" w:rsidP="005074BC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Теперь можем построить ДН рупора в Е-плоскости (рисунок 1):</w:t>
      </w:r>
    </w:p>
    <w:p w:rsidR="005074BC" w:rsidRDefault="005074BC" w:rsidP="005074B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t xml:space="preserve">     </w:t>
      </w:r>
      <w:r w:rsidRPr="00092AF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229127CD" wp14:editId="35B0A99B">
            <wp:extent cx="5836650" cy="4991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492" t="21334" r="49689" b="10440"/>
                    <a:stretch/>
                  </pic:blipFill>
                  <pic:spPr bwMode="auto">
                    <a:xfrm>
                      <a:off x="0" y="0"/>
                      <a:ext cx="5846990" cy="4999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74BC" w:rsidRDefault="005074BC" w:rsidP="005074B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</w:p>
    <w:p w:rsidR="005074BC" w:rsidRPr="00977955" w:rsidRDefault="005074BC" w:rsidP="005074BC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Уровню -10дБ соответствует угол, равный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=8°</m:t>
        </m:r>
      </m:oMath>
      <w:r>
        <w:rPr>
          <w:rFonts w:ascii="Times New Roman" w:hAnsi="Times New Roman"/>
          <w:sz w:val="28"/>
          <w:szCs w:val="28"/>
        </w:rPr>
        <w:t xml:space="preserve"> . ДН рупора в Н-плоскости имеет такую же форму и значению -10дБ также соответствуют углы в 8 и -8 градусов.</w:t>
      </w:r>
    </w:p>
    <w:p w:rsidR="005074BC" w:rsidRDefault="005074BC" w:rsidP="005074BC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Расчет ДН антенны</w:t>
      </w:r>
    </w:p>
    <w:p w:rsidR="005074BC" w:rsidRDefault="005074BC" w:rsidP="005074BC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помощью радиуса эквивалентного зеркала (0.8м) и расстояния до него (6.078м) можем рассчитать ДН антенны с помощью подбора функции распределения амплитуд (Рисунок 2):</w:t>
      </w:r>
    </w:p>
    <w:p w:rsidR="005074BC" w:rsidRPr="002B3C32" w:rsidRDefault="005074BC" w:rsidP="005074B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56779BF" wp14:editId="7DB67770">
            <wp:extent cx="5420840" cy="492442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3614" t="21611" r="13863" b="9677"/>
                    <a:stretch/>
                  </pic:blipFill>
                  <pic:spPr bwMode="auto">
                    <a:xfrm>
                      <a:off x="0" y="0"/>
                      <a:ext cx="5431983" cy="4934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74BC" w:rsidRDefault="005074BC" w:rsidP="005074BC">
      <w:pPr>
        <w:spacing w:after="0" w:line="360" w:lineRule="auto"/>
        <w:jc w:val="center"/>
        <w:rPr>
          <w:rFonts w:ascii="Times New Roman" w:hAnsi="Times New Roman"/>
          <w:noProof/>
          <w:sz w:val="28"/>
          <w:lang w:eastAsia="ru-RU"/>
        </w:rPr>
      </w:pPr>
      <w:r>
        <w:rPr>
          <w:rFonts w:ascii="Times New Roman" w:hAnsi="Times New Roman"/>
          <w:noProof/>
          <w:sz w:val="28"/>
          <w:lang w:eastAsia="ru-RU"/>
        </w:rPr>
        <w:t>Рисунок 2</w:t>
      </w:r>
    </w:p>
    <w:p w:rsidR="005074BC" w:rsidRDefault="005074BC" w:rsidP="005074BC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Итоговая ДН антенны построена с помощью функций Бесселя (Рисунок 3):</w:t>
      </w: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  <w:r>
        <w:rPr>
          <w:noProof/>
          <w:lang w:eastAsia="ru-RU"/>
        </w:rPr>
        <w:lastRenderedPageBreak/>
        <w:t xml:space="preserve">  </w:t>
      </w:r>
      <w:r>
        <w:rPr>
          <w:noProof/>
          <w:lang w:eastAsia="ru-RU"/>
        </w:rPr>
        <w:drawing>
          <wp:inline distT="0" distB="0" distL="0" distR="0" wp14:anchorId="5C1108D5" wp14:editId="148CCB0B">
            <wp:extent cx="5932601" cy="3105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8474" t="34356" r="24922" b="31565"/>
                    <a:stretch/>
                  </pic:blipFill>
                  <pic:spPr bwMode="auto">
                    <a:xfrm>
                      <a:off x="0" y="0"/>
                      <a:ext cx="5936916" cy="3107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Pr="00A77577" w:rsidRDefault="005074BC" w:rsidP="005074B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3</w:t>
      </w:r>
    </w:p>
    <w:p w:rsidR="005074BC" w:rsidRDefault="005074BC" w:rsidP="005074BC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Она имеет следующий вид (Рисунок 4):</w:t>
      </w:r>
      <w:r>
        <w:rPr>
          <w:noProof/>
          <w:lang w:eastAsia="ru-RU"/>
        </w:rPr>
        <w:t xml:space="preserve">    </w:t>
      </w:r>
      <w:r>
        <w:rPr>
          <w:noProof/>
          <w:lang w:eastAsia="ru-RU"/>
        </w:rPr>
        <w:drawing>
          <wp:inline distT="0" distB="0" distL="0" distR="0" wp14:anchorId="78561B8A" wp14:editId="1A6B8654">
            <wp:extent cx="6467475" cy="4743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0503" t="21288" r="13220" b="10309"/>
                    <a:stretch/>
                  </pic:blipFill>
                  <pic:spPr bwMode="auto">
                    <a:xfrm>
                      <a:off x="0" y="0"/>
                      <a:ext cx="6472409" cy="4747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74BC" w:rsidRDefault="005074BC" w:rsidP="005074BC">
      <w:pPr>
        <w:spacing w:after="0"/>
        <w:jc w:val="center"/>
        <w:rPr>
          <w:rFonts w:ascii="Times New Roman" w:hAnsi="Times New Roman"/>
          <w:sz w:val="28"/>
        </w:rPr>
      </w:pPr>
    </w:p>
    <w:p w:rsidR="005074BC" w:rsidRDefault="005074BC" w:rsidP="005074B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</w:t>
      </w:r>
    </w:p>
    <w:p w:rsidR="005074BC" w:rsidRDefault="005074BC" w:rsidP="005074BC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С помощью параметров аппроксимации рассчитаем </w:t>
      </w:r>
      <w:proofErr w:type="gramStart"/>
      <w:r>
        <w:rPr>
          <w:rFonts w:ascii="Times New Roman" w:hAnsi="Times New Roman"/>
          <w:sz w:val="28"/>
        </w:rPr>
        <w:t>КИП</w:t>
      </w:r>
      <w:r w:rsidRPr="004D67ED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 КНД</w:t>
      </w:r>
      <w:proofErr w:type="gramEnd"/>
      <w:r w:rsidRPr="004D67ED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КПД:</w:t>
      </w:r>
    </w:p>
    <w:p w:rsidR="005074BC" w:rsidRPr="00531E93" w:rsidRDefault="005074BC" w:rsidP="005074BC">
      <w:pPr>
        <w:spacing w:after="0" w:line="360" w:lineRule="auto"/>
        <w:rPr>
          <w:rFonts w:ascii="Times New Roman" w:hAnsi="Times New Roman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ν=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2p+1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=0,836</m:t>
          </m:r>
        </m:oMath>
      </m:oMathPara>
    </w:p>
    <w:p w:rsidR="005074BC" w:rsidRPr="004D67ED" w:rsidRDefault="005074BC" w:rsidP="005074BC">
      <w:pPr>
        <w:spacing w:after="0" w:line="360" w:lineRule="auto"/>
        <w:jc w:val="center"/>
        <w:rPr>
          <w:rFonts w:ascii="Times New Roman" w:hAnsi="Times New Roman"/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D=4π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∙ν</m:t>
          </m:r>
          <m:r>
            <m:rPr>
              <m:sty m:val="bi"/>
            </m:rP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4,869∙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</w:rPr>
                <m:t>4</m:t>
              </m:r>
            </m:sup>
          </m:sSup>
        </m:oMath>
      </m:oMathPara>
    </w:p>
    <w:p w:rsidR="005074BC" w:rsidRDefault="005074BC" w:rsidP="005074BC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Ширина главного лепестка по уровню – 3 дБ:</w:t>
      </w:r>
    </w:p>
    <w:p w:rsidR="005074BC" w:rsidRPr="00775169" w:rsidRDefault="005074BC" w:rsidP="005074BC">
      <w:pPr>
        <w:spacing w:after="0" w:line="360" w:lineRule="auto"/>
        <w:rPr>
          <w:rFonts w:ascii="Times New Roman" w:hAnsi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</w:rPr>
                <m:t>0.5</m:t>
              </m:r>
            </m:sub>
          </m:sSub>
          <m:r>
            <w:rPr>
              <w:rFonts w:ascii="Cambria Math" w:hAnsi="Cambria Math"/>
              <w:sz w:val="28"/>
            </w:rPr>
            <m:t>=0,848°</m:t>
          </m:r>
        </m:oMath>
      </m:oMathPara>
    </w:p>
    <w:p w:rsidR="005074BC" w:rsidRDefault="005074BC" w:rsidP="005074BC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Уровень боковых лепестков:</w:t>
      </w:r>
    </w:p>
    <w:p w:rsidR="005074BC" w:rsidRPr="00040B58" w:rsidRDefault="005074BC" w:rsidP="005074BC">
      <w:pPr>
        <w:spacing w:after="0" w:line="360" w:lineRule="auto"/>
        <w:rPr>
          <w:rFonts w:ascii="Times New Roman" w:hAnsi="Times New Roman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УБЛ=-22,282 дБ</m:t>
          </m:r>
        </m:oMath>
      </m:oMathPara>
    </w:p>
    <w:p w:rsidR="005074BC" w:rsidRPr="00297756" w:rsidRDefault="005074BC" w:rsidP="005074BC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УБЛ не превышает значения -22 дБ, что удовлетворяет требованиям ТЗ.</w:t>
      </w:r>
    </w:p>
    <w:p w:rsidR="005074BC" w:rsidRDefault="005074BC" w:rsidP="005074BC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Описание конструкции волноводного фланца</w:t>
      </w:r>
    </w:p>
    <w:p w:rsidR="005074BC" w:rsidRDefault="005074BC" w:rsidP="005074BC">
      <w:pPr>
        <w:spacing w:after="0" w:line="360" w:lineRule="auto"/>
        <w:rPr>
          <w:rFonts w:ascii="Times New Roman" w:hAnsi="Times New Roman"/>
          <w:color w:val="373737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</w:rPr>
        <w:t xml:space="preserve">По </w:t>
      </w:r>
      <w:r>
        <w:rPr>
          <w:rFonts w:ascii="Times New Roman" w:hAnsi="Times New Roman"/>
          <w:sz w:val="28"/>
          <w:szCs w:val="28"/>
        </w:rPr>
        <w:t xml:space="preserve">ГОСТ </w:t>
      </w:r>
      <w:r w:rsidRPr="00430240">
        <w:rPr>
          <w:rFonts w:ascii="Times New Roman" w:hAnsi="Times New Roman"/>
          <w:sz w:val="28"/>
          <w:szCs w:val="28"/>
        </w:rPr>
        <w:t>13317-89</w:t>
      </w:r>
      <w:r>
        <w:rPr>
          <w:rFonts w:ascii="Times New Roman" w:hAnsi="Times New Roman"/>
          <w:sz w:val="28"/>
          <w:szCs w:val="28"/>
        </w:rPr>
        <w:t xml:space="preserve"> (таблица 6, чертеж 31) для прямоугольного волновода сечением </w:t>
      </w:r>
      <w:r w:rsidRPr="00F55B1D">
        <w:rPr>
          <w:rFonts w:ascii="Times New Roman" w:hAnsi="Times New Roman"/>
          <w:color w:val="373737"/>
          <w:sz w:val="28"/>
          <w:szCs w:val="28"/>
          <w:shd w:val="clear" w:color="auto" w:fill="FFFFFF"/>
        </w:rPr>
        <w:t>17,00 х 8,00</w:t>
      </w:r>
      <w:r>
        <w:rPr>
          <w:rFonts w:ascii="Times New Roman" w:hAnsi="Times New Roman"/>
          <w:color w:val="373737"/>
          <w:sz w:val="28"/>
          <w:szCs w:val="28"/>
          <w:shd w:val="clear" w:color="auto" w:fill="FFFFFF"/>
        </w:rPr>
        <w:t xml:space="preserve"> мм и толщиной стенок 1.4 мм подбираем фланец. Эскиз фланца, построенный в программе Компас-3Д, показан на рисунке 4:</w:t>
      </w:r>
    </w:p>
    <w:p w:rsidR="005074BC" w:rsidRDefault="005074BC" w:rsidP="005074B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A0D0E79" wp14:editId="51F0F626">
            <wp:extent cx="5548403" cy="468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2398" t="27430" r="28505" b="13832"/>
                    <a:stretch/>
                  </pic:blipFill>
                  <pic:spPr bwMode="auto">
                    <a:xfrm>
                      <a:off x="0" y="0"/>
                      <a:ext cx="5557406" cy="4693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74BC" w:rsidRPr="002F7992" w:rsidRDefault="005074BC" w:rsidP="005074B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</w:t>
      </w: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Default="005074BC" w:rsidP="005074B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Литературные источники</w:t>
      </w:r>
    </w:p>
    <w:p w:rsidR="005074BC" w:rsidRDefault="005074BC" w:rsidP="005074BC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«Антенны УКВ» Под ред. Г.З. </w:t>
      </w:r>
      <w:proofErr w:type="spellStart"/>
      <w:r>
        <w:rPr>
          <w:rFonts w:ascii="Times New Roman" w:hAnsi="Times New Roman"/>
          <w:bCs/>
          <w:sz w:val="28"/>
          <w:szCs w:val="28"/>
        </w:rPr>
        <w:t>Айзенберга</w:t>
      </w:r>
      <w:proofErr w:type="spellEnd"/>
      <w:r>
        <w:rPr>
          <w:rFonts w:ascii="Times New Roman" w:hAnsi="Times New Roman"/>
          <w:bCs/>
          <w:sz w:val="28"/>
          <w:szCs w:val="28"/>
        </w:rPr>
        <w:t>. В 2-х ч. Ч.2.М., «Связь», 1977. с.20</w:t>
      </w:r>
    </w:p>
    <w:p w:rsidR="005074BC" w:rsidRPr="00684FEF" w:rsidRDefault="005074BC" w:rsidP="005074BC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«Исследование характеристик устройств СВЧ и антенн» В.Л. </w:t>
      </w:r>
      <w:proofErr w:type="spellStart"/>
      <w:r>
        <w:rPr>
          <w:rFonts w:ascii="Times New Roman" w:hAnsi="Times New Roman"/>
          <w:bCs/>
          <w:sz w:val="28"/>
          <w:szCs w:val="28"/>
        </w:rPr>
        <w:t>Хандамиров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и др.-</w:t>
      </w:r>
      <w:proofErr w:type="gramStart"/>
      <w:r>
        <w:rPr>
          <w:rFonts w:ascii="Times New Roman" w:hAnsi="Times New Roman"/>
          <w:bCs/>
          <w:sz w:val="28"/>
          <w:szCs w:val="28"/>
        </w:rPr>
        <w:t>Москва :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Издательство МГТУ им. Н.Э. Баумана, 2018,с.29.</w:t>
      </w:r>
    </w:p>
    <w:p w:rsidR="005074BC" w:rsidRPr="0024129E" w:rsidRDefault="005074BC" w:rsidP="005074BC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«Антенны УКВ» Под ред. Г.З. </w:t>
      </w:r>
      <w:proofErr w:type="spellStart"/>
      <w:r>
        <w:rPr>
          <w:rFonts w:ascii="Times New Roman" w:hAnsi="Times New Roman"/>
          <w:bCs/>
          <w:sz w:val="28"/>
          <w:szCs w:val="28"/>
        </w:rPr>
        <w:t>Айзенберга</w:t>
      </w:r>
      <w:proofErr w:type="spellEnd"/>
      <w:r>
        <w:rPr>
          <w:rFonts w:ascii="Times New Roman" w:hAnsi="Times New Roman"/>
          <w:bCs/>
          <w:sz w:val="28"/>
          <w:szCs w:val="28"/>
        </w:rPr>
        <w:t>. В 2-х ч. Ч.1.М., «Связь», 1977, с.153</w:t>
      </w:r>
    </w:p>
    <w:p w:rsidR="005074BC" w:rsidRPr="0024129E" w:rsidRDefault="005074BC" w:rsidP="005074BC">
      <w:pPr>
        <w:spacing w:after="0"/>
        <w:ind w:left="720"/>
        <w:rPr>
          <w:rFonts w:ascii="Times New Roman" w:hAnsi="Times New Roman"/>
          <w:bCs/>
          <w:sz w:val="28"/>
          <w:szCs w:val="28"/>
        </w:rPr>
      </w:pP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5074BC" w:rsidRDefault="005074BC" w:rsidP="005074BC">
      <w:pPr>
        <w:spacing w:after="0"/>
        <w:jc w:val="center"/>
        <w:rPr>
          <w:rFonts w:ascii="Times New Roman" w:hAnsi="Times New Roman"/>
          <w:b/>
        </w:rPr>
      </w:pPr>
    </w:p>
    <w:p w:rsidR="006725C2" w:rsidRDefault="006725C2"/>
    <w:sectPr w:rsidR="006725C2" w:rsidSect="005074BC">
      <w:footerReference w:type="default" r:id="rId12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4BC" w:rsidRDefault="005074BC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9B6E3F">
      <w:rPr>
        <w:noProof/>
      </w:rPr>
      <w:t>13</w:t>
    </w:r>
    <w:r>
      <w:fldChar w:fldCharType="end"/>
    </w:r>
  </w:p>
  <w:p w:rsidR="005074BC" w:rsidRDefault="005074BC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6589"/>
    <w:multiLevelType w:val="hybridMultilevel"/>
    <w:tmpl w:val="46B893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47575"/>
    <w:multiLevelType w:val="hybridMultilevel"/>
    <w:tmpl w:val="DAF44B80"/>
    <w:lvl w:ilvl="0" w:tplc="4D307A12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AE7"/>
    <w:rsid w:val="002C5AE7"/>
    <w:rsid w:val="004E699C"/>
    <w:rsid w:val="005074BC"/>
    <w:rsid w:val="006725C2"/>
    <w:rsid w:val="009B6E3F"/>
    <w:rsid w:val="00EA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9B066"/>
  <w15:chartTrackingRefBased/>
  <w15:docId w15:val="{A0043841-DA05-4AD3-97FC-CFF39D0C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4BC"/>
    <w:pPr>
      <w:spacing w:after="120" w:line="240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5074BC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5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5C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074B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footer"/>
    <w:basedOn w:val="a"/>
    <w:link w:val="a4"/>
    <w:uiPriority w:val="99"/>
    <w:rsid w:val="005074BC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5074BC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5074BC"/>
  </w:style>
  <w:style w:type="character" w:customStyle="1" w:styleId="a6">
    <w:name w:val="Основной текст Знак"/>
    <w:basedOn w:val="a0"/>
    <w:link w:val="a5"/>
    <w:uiPriority w:val="99"/>
    <w:semiHidden/>
    <w:rsid w:val="005074BC"/>
    <w:rPr>
      <w:rFonts w:ascii="Calibri" w:eastAsia="Calibri" w:hAnsi="Calibri" w:cs="Times New Roman"/>
    </w:rPr>
  </w:style>
  <w:style w:type="paragraph" w:styleId="21">
    <w:name w:val="Body Text 2"/>
    <w:basedOn w:val="a"/>
    <w:link w:val="22"/>
    <w:uiPriority w:val="99"/>
    <w:semiHidden/>
    <w:unhideWhenUsed/>
    <w:rsid w:val="005074BC"/>
    <w:pPr>
      <w:spacing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5074BC"/>
    <w:rPr>
      <w:rFonts w:ascii="Calibri" w:eastAsia="Calibri" w:hAnsi="Calibri" w:cs="Times New Roman"/>
    </w:rPr>
  </w:style>
  <w:style w:type="paragraph" w:styleId="31">
    <w:name w:val="Body Text 3"/>
    <w:basedOn w:val="a"/>
    <w:link w:val="32"/>
    <w:uiPriority w:val="99"/>
    <w:unhideWhenUsed/>
    <w:rsid w:val="005074BC"/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5074BC"/>
    <w:rPr>
      <w:rFonts w:ascii="Calibri" w:eastAsia="Calibri" w:hAnsi="Calibri" w:cs="Times New Roman"/>
      <w:sz w:val="16"/>
      <w:szCs w:val="16"/>
    </w:rPr>
  </w:style>
  <w:style w:type="paragraph" w:customStyle="1" w:styleId="11">
    <w:name w:val="Обычный1"/>
    <w:rsid w:val="005074B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EA5CE6"/>
    <w:pPr>
      <w:tabs>
        <w:tab w:val="clear" w:pos="426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EA5CE6"/>
    <w:pPr>
      <w:spacing w:after="100"/>
    </w:pPr>
  </w:style>
  <w:style w:type="character" w:styleId="a8">
    <w:name w:val="Hyperlink"/>
    <w:basedOn w:val="a0"/>
    <w:uiPriority w:val="99"/>
    <w:unhideWhenUsed/>
    <w:rsid w:val="00EA5CE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A5C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A5C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DDA75-F064-4AB5-91D6-32E3FC2A5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13</Pages>
  <Words>1429</Words>
  <Characters>8147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Salomatin</dc:creator>
  <cp:keywords/>
  <dc:description/>
  <cp:lastModifiedBy>Alexey Salomatin</cp:lastModifiedBy>
  <cp:revision>2</cp:revision>
  <dcterms:created xsi:type="dcterms:W3CDTF">2021-09-03T10:05:00Z</dcterms:created>
  <dcterms:modified xsi:type="dcterms:W3CDTF">2021-09-03T12:53:00Z</dcterms:modified>
</cp:coreProperties>
</file>