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below instructions were written primarily by OpenAI’s ChatGPT-4, proofread and edited by Tanner Aikens. Links to relevant sources were added after exporting from ChatGPT.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Wavefront Planner: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queue with the goal position and set its value to 0 in the grid.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the queue is not empty: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front cell from the queue.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adjacent cell: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cell is free (unvisited), assign it a value of the current cell’s value + 1.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the cell to the queue.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process fills the grid with distance values from the goal, creating a gradient that can be used for navigation.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extract a path, start from the initial position and move to the neighboring cell with the lowest value until reaching the goal.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Dijkstra’s Algorithm: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dictionary to store distances for each node, setting all to infinity except the start node, which is 0.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priority queue to track nodes to be explored, starting with the start node at cost 0.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dictionary of backpointers to reconstruct paths.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the queue is not empty: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node with the smallest cost.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this node is the goal, stop.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neighboring node: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Calculate the new cost as the current node’s cost plus the edge weight.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new cost is lower than the previously known cost, update the distance and set the backpointer to the current node.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the neighbor to the queue.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retrieve the path, start at the goal and follow backpointers to the start node.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Computerphile video on Dijkstra’s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A* Algorithm: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priority queue with the start node, using an estimated cost combining the path cost and heuristic.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dictionary of path costs from the start node, setting all to infinity except the start node, which is 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dictionary of backpointers to reconstruct paths.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the queue is not empty: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node with the lowest estimated total cost.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this node is the goal, stop.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neighboring node: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Compute the new path cost from the start.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new cost is lower than the known cost, update it and set the backpointer.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Compute the estimated total cost by adding the heuristic (estimated distance to goal).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the neighbor to the queue with its estimated cost.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extract the path, start from the goal and follow backpointers to the start node.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Computerphile video on A*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Roadmap-Based Planning: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select a set of key points in the environment that are reachable and relevant for navigation.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"safe" paths connecting these points, ensuring that they do not pass through obstacles.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 roadmap as a graph, where nodes are the selected points and edges are the safe paths.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graph-based search algorithm (such as Dijkstra’s or A*) to find the shortest path between the start and goal nodes within this roadmap.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path consists of a sequence of waypoints that can be followed to navigate through the environment efficiently.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Really old robotics course lecture slides I found online, from some grad-level course Howie taught once which covers motion planning in a lot more detail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azC3A4OQTE" TargetMode="External"/><Relationship Id="rId7" Type="http://schemas.openxmlformats.org/officeDocument/2006/relationships/hyperlink" Target="https://www.youtube.com/watch?v=ySN5Wnu88nE" TargetMode="External"/><Relationship Id="rId8" Type="http://schemas.openxmlformats.org/officeDocument/2006/relationships/hyperlink" Target="https://www.cs.cmu.edu/~motionplanning/lecture/Chap5-RoadMap-Methods_howi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