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ContentType="image/jpeg" Extension="jpg"/>
  <Default ContentType="image/jpeg" Extension="jpeg"/>
  <Default ContentType="image/gif" Extension="gif"/>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wp14="http://schemas.microsoft.com/office/word/2010/wordprocessingDrawing">
  <w:body>
    <w:p w:rsidR="00CA555E" w:rsidRDefault="00695FFA">
      <w:pPr>
        <w:tabs>
          <w:tab w:val="left" w:pos="3570"/>
        </w:tabs>
        <w:jc w:val="left"/>
      </w:pPr>
      <w:r>
        <w:rPr>
          <w:noProof/>
        </w:rPr>
        <w:pict>
          <v:shapetype id="_x0000_t202" coordsize="21600,21600" o:spt="202" path="m,l,21600r21600,l21600,xe">
            <v:stroke joinstyle="miter"/>
            <v:path gradientshapeok="t" o:connecttype="rect"/>
          </v:shapetype>
          <v:shape id="_x0000_s1081" type="#_x0000_t202" style="position:absolute;margin-left:162.3pt;margin-top:-34.8pt;width:231pt;height:37.45pt;z-index:251652608" filled="f" stroked="f">
            <v:textbox>
              <w:txbxContent>
                <w:p w:rsidR="007A1113" w:rsidRPr="007A1113" w:rsidRDefault="00F02421" w:rsidP="007A1113">
                  <w:pPr>
                    <w:spacing w:line="120" w:lineRule="atLeas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A6A6A6" w:themeColor="background1" w:themeShade="A6"/>
                      <w:sz w:val="18"/>
                      <w:szCs w:val="18"/>
                    </w:rPr>
                    <w:t>ID</w:t>
                  </w:r>
                  <w:r w:rsidRPr="007A1113">
                    <w:rPr>
                      <w:rFonts w:ascii="PingFang SC Regular" w:eastAsia="PingFang SC Regular" w:hAnsi="PingFang SC Regular" w:cs="PingFang SC Regular" w:hint="eastAsia"/>
                      <w:color w:val="A6A6A6" w:themeColor="background1" w:themeShade="A6"/>
                      <w:sz w:val="18"/>
                      <w:szCs w:val="18"/>
                    </w:rPr>
                    <w:t>：</w:t>
                  </w:r>
                  <w:r w:rsidRPr="007A1113">
                    <w:rPr>
                      <w:rFonts w:ascii="PingFang SC Regular" w:eastAsia="PingFang SC Regular" w:hAnsi="PingFang SC Regular" w:cs="PingFang SC Regular" w:hint="eastAsia"/>
                      <w:color w:val="A6A6A6" w:themeColor="background1" w:themeShade="A6"/>
                      <w:sz w:val="18"/>
                      <w:szCs w:val="18"/>
                    </w:rPr>
                    <w:t>YpXmiUC6XJSQfJ)XkBS2alF4qsSB0PsX</w:t>
                  </w:r>
                </w:p>
                <w:p w:rsidR="007A1113" w:rsidRPr="007A1113" w:rsidRDefault="00F02421" w:rsidP="007A1113">
                  <w:pPr>
                    <w:spacing w:line="120" w:lineRule="atLeast"/>
                    <w:jc w:val="left"/>
                    <w:rPr>
                      <w:rFonts w:ascii="PingFang SC Regular" w:eastAsia="PingFang SC Regular" w:hAnsi="PingFang SC Regular" w:cs="PingFang SC Regular"/>
                      <w:color w:val="A6A6A6" w:themeColor="background1" w:themeShade="A6"/>
                      <w:sz w:val="18"/>
                      <w:szCs w:val="18"/>
                    </w:rPr>
                  </w:pPr>
                  <w:r w:rsidRPr="007A1113">
                    <w:rPr>
                      <w:rFonts w:ascii="PingFang SC Regular" w:eastAsia="PingFang SC Regular" w:hAnsi="PingFang SC Regular" w:cs="PingFang SC Regular" w:hint="eastAsia"/>
                      <w:color w:val="7A7F99" w:themeColor="background1" w:themeShade="A6"/>
                      <w:sz w:val="18"/>
                      <w:szCs w:val="18"/>
                    </w:rPr>
                    <w:t>简历下载于：2026年08月04日11:33:59</w:t>
                  </w:r>
                </w:p>
                <w:p w:rsidR="007A1113" w:rsidRPr="007A1113" w:rsidRDefault="00F02421"/>
              </w:txbxContent>
            </v:textbox>
          </v:shape>
        </w:pict>
      </w:r>
      <w:r>
        <w:rPr>
          <w:noProof/>
        </w:rPr>
        <w:pict>
          <v:shape id="文本框 2" o:spid="_x0000_s1078" type="#_x0000_t202" style="position:absolute;margin-left:448.95pt;margin-top:-39.65pt;width:115.55pt;height:52.8pt;z-index:251662848;visibility:visible;mso-wrap-distance-left:9pt;mso-wrap-distance-top:3.6pt;mso-wrap-distance-right:9pt;mso-wrap-distance-bottom:3.6pt;mso-position-horizontal-relative:text;mso-position-vertical-relative:text;mso-width-relative:margin;mso-height-relative:margin;v-text-anchor:top" filled="f" strokecolor="white [3212]">
            <v:textbox>
              <w:txbxContent>
                <w:p w:rsidR="00550928" w:rsidRPr="001F3985" w:rsidRDefault="00F02421" w:rsidP="001F3985">
                  <w:pPr>
                    <w:spacing w:line="0" w:lineRule="atLeast"/>
                    <w:jc w:val="left"/>
                    <w:rPr>
                      <w:rFonts w:ascii="PingFang SC Regular" w:eastAsia="PingFang SC Regular" w:hAnsi="PingFang SC Regular" w:cs="PingFang SC Regular"/>
                      <w:b/>
                      <w:sz w:val="20"/>
                      <w:szCs w:val="18"/>
                    </w:rPr>
                  </w:pPr>
                  <w:r w:rsidRPr="001F3985">
                    <w:rPr>
                      <w:rFonts w:ascii="PingFang SC Regular" w:eastAsia="PingFang SC Regular" w:hAnsi="PingFang SC Regular" w:cs="PingFang SC Regular" w:hint="eastAsia"/>
                      <w:b/>
                      <w:sz w:val="20"/>
                      <w:szCs w:val="18"/>
                    </w:rPr>
                    <w:t>扫码与人才极速沟通</w:t>
                  </w:r>
                </w:p>
                <w:p w:rsidR="00550928" w:rsidRPr="007A1113" w:rsidRDefault="00F02421" w:rsidP="001F3985">
                  <w:pPr>
                    <w:spacing w:line="0" w:lineRule="atLeast"/>
                    <w:jc w:val="left"/>
                    <w:rPr>
                      <w:rFonts w:ascii="PingFang SC Regular" w:eastAsia="PingFang SC Regular" w:hAnsi="PingFang SC Regular" w:cs="PingFang SC Regular"/>
                      <w:color w:val="565A6A"/>
                      <w:sz w:val="16"/>
                      <w:szCs w:val="18"/>
                    </w:rPr>
                  </w:pPr>
                  <w:r w:rsidRPr="007A1113">
                    <w:rPr>
                      <w:rFonts w:ascii="PingFang SC Regular" w:eastAsia="PingFang SC Regular" w:hAnsi="PingFang SC Regular" w:cs="PingFang SC Regular" w:hint="eastAsia"/>
                      <w:color w:val="565A6A"/>
                      <w:sz w:val="16"/>
                      <w:szCs w:val="18"/>
                    </w:rPr>
                    <w:t>支持:</w:t>
                  </w:r>
                  <w:r w:rsidR="00593C17">
                    <w:rPr>
                      <w:rFonts w:ascii="PingFang SC Regular" w:eastAsia="PingFang SC Regular" w:hAnsi="PingFang SC Regular" w:cs="PingFang SC Regular"/>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105410" cy="95829"/>
                        <wp:effectExtent l="0" t="0" r="0" b="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wechat.png"/>
                                <pic:cNvPicPr/>
                              </pic:nvPicPr>
                              <pic:blipFill>
                                <a:blip r:embed="rId28">
																</a:blip>
                                <a:stretch>
                                  <a:fillRect/>
                                </a:stretch>
                              </pic:blipFill>
                              <pic:spPr>
                                <a:xfrm>
                                  <a:off x="0" y="0"/>
                                  <a:ext cx="134199" cy="122001"/>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微信</w:t>
                  </w:r>
                  <w:r w:rsidR="00593C17">
                    <w:rPr>
                      <w:rFonts w:ascii="PingFang SC Regular" w:eastAsia="PingFang SC Regular" w:hAnsi="PingFang SC Regular" w:cs="PingFang SC Regular" w:hint="eastAsia"/>
                      <w:color w:val="565A6A"/>
                      <w:sz w:val="16"/>
                      <w:szCs w:val="18"/>
                    </w:rPr>
                    <w:t xml:space="preserve"> </w:t>
                  </w:r>
                  <w:r w:rsidR="00593C17">
                    <w:rPr>
                      <w:rFonts w:ascii="PingFang SC Regular" w:eastAsia="PingFang SC Regular" w:hAnsi="PingFang SC Regular" w:cs="PingFang SC Regular" w:hint="eastAsia"/>
                      <w:noProof/>
                      <w:color w:val="565A6A"/>
                      <w:sz w:val="16"/>
                      <w:szCs w:val="18"/>
                    </w:rPr>
                    <w:drawing>
                      <wp:inline distT="0" distB="0" distL="0" distR="0">
                        <wp:extent cx="92075" cy="92075"/>
                        <wp:effectExtent l="0" t="0" r="0" b="0"/>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zhaopin.png"/>
                                <pic:cNvPicPr/>
                              </pic:nvPicPr>
                              <pic:blipFill>
                                <a:blip r:embed="rId29">
																</a:blip>
                                <a:stretch>
                                  <a:fillRect/>
                                </a:stretch>
                              </pic:blipFill>
                              <pic:spPr>
                                <a:xfrm>
                                  <a:off x="0" y="0"/>
                                  <a:ext cx="120039" cy="120039"/>
                                </a:xfrm>
                                <a:prstGeom prst="rect">
                                  <a:avLst/>
                                </a:prstGeom>
                              </pic:spPr>
                            </pic:pic>
                          </a:graphicData>
                        </a:graphic>
                      </wp:inline>
                    </w:drawing>
                  </w:r>
                  <w:proofErr w:type="gramStart"/>
                  <w:r w:rsidRPr="007A1113">
                    <w:rPr>
                      <w:rFonts w:ascii="PingFang SC Regular" w:eastAsia="PingFang SC Regular" w:hAnsi="PingFang SC Regular" w:cs="PingFang SC Regular" w:hint="eastAsia"/>
                      <w:color w:val="565A6A"/>
                      <w:sz w:val="16"/>
                      <w:szCs w:val="18"/>
                    </w:rPr>
                    <w:t>智联App</w:t>
                  </w:r>
                </w:p>
                <w:p w:rsidR="00550928" w:rsidRPr="001F3985" w:rsidRDefault="00F02421" w:rsidP="001F3985">
                  <w:pPr>
                    <w:spacing w:line="0" w:lineRule="atLeast"/>
                    <w:jc w:val="left"/>
                    <w:rPr>
                      <w:sz w:val="15"/>
                    </w:rPr>
                  </w:pPr>
                  <w:hyperlink r:id="rId31" w:history="1">
                    <w:r w:rsidRPr="0059767E">
                      <w:rPr>
                        <w:rStyle w:val="a8"/>
                        <w:rFonts w:ascii="PingFang SC Regular" w:eastAsia="PingFang SC Regular" w:hAnsi="PingFang SC Regular" w:cs="PingFang SC Regular" w:hint="eastAsia"/>
                        <w:sz w:val="16"/>
                        <w:szCs w:val="18"/>
                      </w:rPr>
                      <w:t>点击此处</w:t>
                    </w:r>
                  </w:hyperlink>
                  <w:r w:rsidRPr="007A1113">
                    <w:rPr>
                      <w:rFonts w:ascii="PingFang SC Regular" w:eastAsia="PingFang SC Regular" w:hAnsi="PingFang SC Regular" w:cs="PingFang SC Regular" w:hint="eastAsia"/>
                      <w:color w:val="565A6A"/>
                      <w:sz w:val="16"/>
                      <w:szCs w:val="18"/>
                    </w:rPr>
                    <w:t>在电脑端查看简历</w:t>
                  </w:r>
                </w:p>
              </w:txbxContent>
            </v:textbox>
            <w10:wrap type="square"/>
          </v:shape>
        </w:pict>
      </w:r>
      <w:r>
        <w:rPr>
          <w:noProof/>
          <w:color w:val="555A6B"/>
        </w:rPr>
        <w:drawing>
          <wp:anchor distT="0" distB="0" distL="114300" distR="114300" simplePos="0" relativeHeight="251651584" behindDoc="0" locked="0" layoutInCell="1" allowOverlap="1" wp14:anchorId="464C3E42" wp14:editId="75FD55CC">
            <wp:simplePos x="0" y="0"/>
            <wp:positionH relativeFrom="column">
              <wp:posOffset>5058410</wp:posOffset>
            </wp:positionH>
            <wp:positionV relativeFrom="page">
              <wp:posOffset>428625</wp:posOffset>
            </wp:positionV>
            <wp:extent cx="576000" cy="576000"/>
            <wp:effectExtent l="0" t="0" r="0" b="0"/>
            <wp:wrapNone/>
            <wp:docPr id="1" name="图片 1" descr="位图@2x"/>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26"/>
                    <a:srcRect/>
                    <a:stretch>
                      <a:fillRect/>
                    </a:stretch>
                  </pic:blipFill>
                  <pic:spPr>
                    <a:xfrm>
                      <a:off x="0" y="0"/>
                      <a:ext cx="576000" cy="576000"/>
                    </a:xfrm>
                    <a:prstGeom prst="rect">
                      <a:avLst/>
                    </a:prstGeom>
                    <a:ln w="12700">
                      <a:noFill/>
                    </a:ln>
                  </pic:spPr>
                </pic:pic>
              </a:graphicData>
            </a:graphic>
            <wp14:sizeRelH relativeFrom="margin">
              <wp14:pctWidth>0</wp14:pctWidth>
            </wp14:sizeRelH>
            <wp14:sizeRelV relativeFrom="margin">
              <wp14:pctHeight>0</wp14:pctHeight>
            </wp14:sizeRelV>
          </wp:anchor>
        </w:drawing>
      </w:r>
    </w:p>
    <w:p w:rsidR="00CA555E" w:rsidRDefault="00CA555E">
      <w:pPr>
        <w:rPr>
          <w:color w:val="555A6B"/>
        </w:rPr>
      </w:pPr>
    </w:p>
    <w:p w:rsidR="00CA555E" w:rsidRDefault="00CA555E">
      <w:pPr>
        <w:rPr>
          <w:color w:val="555A6B"/>
        </w:rPr>
      </w:pPr>
    </w:p>
    <w:p w:rsidR="00CA555E" w:rsidRDefault="00CA555E">
      <w:pPr>
        <w:rPr>
          <w:color w:val="555A6B"/>
        </w:rPr>
      </w:pPr>
    </w:p>
    <w:p>
      <w:pPr>
        <w:keepNext w:val="0"/>
        <w:keepLines w:val="0"/>
        <w:pageBreakBefore w:val="0"/>
        <w:widowControl/>
        <w:kinsoku/>
        <w:wordWrap/>
        <w:overflowPunct/>
        <w:topLinePunct w:val="0"/>
        <w:autoSpaceDE/>
        <w:autoSpaceDN/>
        <w:bidi w:val="0"/>
        <w:adjustRightInd w:val="0"/>
        <w:snapToGrid w:val="0"/>
        <w:spacing w:line="192" w:lineRule="auto"/>
        <w:ind w:leftChars="0" w:firstLine="315" w:firstLineChars="150"/>
        <w:jc w:val="both"/>
        <w:textAlignment w:val="auto"/>
        <w:rPr>
          <w:color w:val="555A6B"/>
        </w:rPr>
      </w:pPr>
      <w:r>
        <w:rPr>
          <w:color w:val="555A6B"/>
        </w:rPr>
        <w:drawing>
          <wp:anchor distT="0" distB="0" distL="114300" distR="114300" simplePos="0" relativeHeight="251685888" behindDoc="1" locked="0" layoutInCell="1" allowOverlap="1">
            <wp:simplePos x="0" y="0"/>
            <wp:positionH relativeFrom="column">
              <wp:posOffset>313690</wp:posOffset>
            </wp:positionH>
            <wp:positionV relativeFrom="page">
              <wp:posOffset>1471295</wp:posOffset>
            </wp:positionV>
            <wp:extent cx="1457960" cy="1457960"/>
            <wp:effectExtent l="12700" t="12700" r="27940" b="27940"/>
            <wp:wrapTight wrapText="bothSides">
              <wp:wrapPolygon>
                <wp:start x="-188" y="-188"/>
                <wp:lineTo x="-188" y="21261"/>
                <wp:lineTo x="21261" y="21261"/>
                <wp:lineTo x="21261" y="-188"/>
                <wp:lineTo x="-188" y="-188"/>
              </wp:wrapPolygon>
            </wp:wrapTight>
            <wp:docPr id="18" name="图片 18" descr="位图@2x"/>
            <wp:cNvGraphicFramePr/>
            <a:graphic xmlns:a="http://schemas.openxmlformats.org/drawingml/2006/main">
              <a:graphicData uri="http://schemas.openxmlformats.org/drawingml/2006/picture">
                <pic:pic xmlns:pic="http://schemas.openxmlformats.org/drawingml/2006/picture">
                  <pic:nvPicPr>
                    <pic:cNvPr id="18" name="图片 18" descr="位图@2x"/>
                    <pic:cNvPicPr/>
                  </pic:nvPicPr>
                  <pic:blipFill>
                    <a:blip r:embed="rId7"/>
                    <a:srcRect/>
                    <a:stretch>
                      <a:fillRect/>
                    </a:stretch>
                  </pic:blipFill>
                  <pic:spPr>
                    <a:xfrm>
                      <a:off x="0" y="0"/>
                      <a:ext cx="1457960" cy="1457960"/>
                    </a:xfrm>
                    <a:prstGeom prst="rect">
                      <a:avLst/>
                    </a:prstGeom>
                    <a:ln w="12700">
                      <a:solidFill>
                        <a:srgbClr val="DBE3EC"/>
                      </a:solidFill>
                    </a:ln>
                  </pic:spPr>
                </pic:pic>
              </a:graphicData>
            </a:graphic>
          </wp:anchor>
        </w:drawing>
      </w:r>
      <w:r>
        <w:rPr>
          <w:rFonts w:hint="eastAsia" w:ascii="苹方-简" w:hAnsi="苹方-简" w:eastAsia="苹方-简" w:cs="PINGFANG SC SEMIBOLD"/>
          <w:b/>
          <w:color w:val="0C091D"/>
          <w:sz w:val="48"/>
          <w:szCs w:val="48"/>
        </w:rPr>
        <w:t>孙先生</w:t>
      </w:r>
      <w:r w:rsidR="00400ECC" w:rsidRPr="00400ECC">
        <w:rPr>
          <w:rFonts w:ascii="苹方-简" w:eastAsia="苹方-简" w:hAnsi="苹方-简" w:cs="PINGFANG SC SEMIBOLD" w:hint="eastAsia"/>
          <w:b/>
          <w:color w:val="0C091D"/>
          <w:sz w:val="32"/>
          <w:szCs w:val="48"/>
        </w:rPr>
        <w:t xml:space="preserve"/>
      </w:r>
      <w:hyperlink r:id="rId32" w:history="1">
        <w:r w:rsidRPr="00274667">
          <w:rPr>
            <w:rStyle w:val="a8"/>
            <w:rFonts w:hint="eastAsia"/>
            <w:snapToGrid w:val="0"/>
            <w:kern w:val="0"/>
            <w:szCs w:val="21"/>
          </w:rPr>
          <w:t>点击此处联系候选人</w:t>
        </w:r>
      </w:hyperlink>
      <w:bookmarkStart w:id="0" w:name="_GoBack"/>
      <w:bookmarkEnd w:id="0"/>
    </w:p>
    <w:tbl>
      <w:tblPr>
        <w:tblStyle w:val="7"/>
        <w:tblpPr w:leftFromText="181" w:rightFromText="181" w:vertAnchor="text" w:horzAnchor="page" w:tblpX="3488" w:tblpY="1"/>
        <w:tblOverlap w:val="never"/>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0" w:type="dxa"/>
          <w:bottom w:w="0" w:type="dxa"/>
          <w:right w:w="0" w:type="dxa"/>
        </w:tblCellMar>
      </w:tblPr>
      <w:tblGrid>
        <w:gridCol w:w="797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 xml:space="preserve">期望从事职位：建筑设计师 </w:t>
            </w:r>
          </w:p>
          <w:p>
            <w:pPr>
              <w:widowControl/>
              <w:snapToGrid w:val="0"/>
              <w:spacing w:line="192" w:lineRule="auto"/>
              <w:ind w:firstLine="315" w:firstLineChars="150"/>
              <w:rPr>
                <w:rFonts w:ascii="PingFang SC Regular" w:hAnsi="PingFang SC Regular" w:eastAsia="PingFang SC Regular" w:cs="PingFang SC Regular"/>
              </w:rPr>
            </w:pPr>
            <w:r>
              <w:pict>
                <v:rect id="矩形 40" o:spid="_x0000_s1073" o:spt="1" style="position:absolute;left:0pt;margin-left:0;margin-top:4.6pt;height:1.7pt;width:396.85pt;z-index:251672576;v-text-anchor:middle;mso-width-relative:page;mso-height-relative:page;" fillcolor="#000000" filled="t" stroked="f" coordsize="21600,21600">
                  <v:path/>
                  <v:fill on="t" focussize="0,0"/>
                  <v:stroke on="f" weight="1pt"/>
                  <v:imagedata o:title=""/>
                  <o:lock v:ext="edit"/>
                  <v:textbox>
                    <w:txbxContent>
                      <w:p>
                        <w:pPr>
                          <w:jc w:val="center"/>
                        </w:pPr>
                      </w:p>
                      <w:p>
                        <w:pPr>
                          <w:jc w:val="center"/>
                        </w:pPr>
                      </w:p>
                    </w:txbxContent>
                  </v:textbox>
                </v:rect>
              </w:pi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0" w:type="dxa"/>
            <w:bottom w:w="0" w:type="dxa"/>
            <w:right w:w="0" w:type="dxa"/>
          </w:tblCellMar>
        </w:tblPrEx>
        <w:trPr>
          <w:trHeight w:val="284" w:hRule="atLeast"/>
        </w:trPr>
        <w:tc>
          <w:tcPr>
            <w:tcW w:w="7975" w:type="dxa"/>
            <w:tcMar>
              <w:top w:w="57" w:type="dxa"/>
              <w:bottom w:w="57" w:type="dxa"/>
            </w:tcMar>
          </w:tcPr>
          <w:p>
            <w:pPr>
              <w:keepNext w:val="0"/>
              <w:keepLines w:val="0"/>
              <w:pageBreakBefore w:val="0"/>
              <w:widowControl/>
              <w:kinsoku/>
              <w:wordWrap/>
              <w:overflowPunct/>
              <w:topLinePunct w:val="0"/>
              <w:autoSpaceDE/>
              <w:autoSpaceDN/>
              <w:bidi w:val="0"/>
              <w:adjustRightInd/>
              <w:snapToGrid w:val="0"/>
              <w:textAlignment w:val="auto"/>
              <w:rPr>
                <w:rFonts w:hint="eastAsia" w:ascii="PingFang SC Regular" w:hAnsi="PingFang SC Regular" w:eastAsia="PingFang SC Regular" w:cs="PingFang SC Regular"/>
                <w:snapToGrid w:val="0"/>
                <w:color w:val="A5A5A5" w:themeColor="accent3"/>
                <w:kern w:val="0"/>
                <w:sz w:val="18"/>
                <w:szCs w:val="20"/>
              </w:rPr>
            </w:pPr>
            <w:r>
              <w:rPr>
                <w:rFonts w:ascii="PingFang SC Regular" w:hAnsi="PingFang SC Regular" w:eastAsia="PingFang SC Regular" w:cs="PingFang SC Regular"/>
                <w:snapToGrid w:val="0"/>
                <w:color w:val="0E0C26"/>
                <w:kern w:val="0"/>
                <w:szCs w:val="21"/>
                <w:b/>
              </w:rPr>
              <w:t>期望工作地点：青岛、胶州市</w:t>
            </w:r>
          </w:p>
        </w:tc>
      </w:tr>
    </w:tbl>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CA555E" w:rsidRDefault="00CA555E">
      <w:pPr>
        <w:widowControl/>
        <w:snapToGrid w:val="0"/>
        <w:spacing w:line="192" w:lineRule="auto"/>
        <w:ind w:firstLineChars="1550" w:firstLine="3255"/>
        <w:rPr>
          <w:rFonts w:ascii="PingFang SC Regular" w:eastAsia="PingFang SC Regular" w:hAnsi="PingFang SC Regular" w:cs="PingFang SC Regular"/>
          <w:snapToGrid w:val="0"/>
          <w:color w:val="0E0C26"/>
          <w:kern w:val="0"/>
          <w:szCs w:val="21"/>
        </w:rPr>
      </w:pPr>
    </w:p>
    <w:p w:rsidR="00874599" w:rsidRDefault="00874599"/>
    <w:p w:rsidR="00874599" w:rsidRDefault="00874599"/>
    <w:p w:rsidR="00874599" w:rsidRDefault="00874599"/>
    <w:p w:rsidR="00874599" w:rsidRDefault="00874599"/>
    <w:p w:rsidR="00874599" w:rsidRDefault="00874599"/>
    <w:p w:rsidR="00874599" w:rsidRDefault="00874599"/>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b/>
          <w:noProof/>
          <w:sz w:val="24"/>
        </w:rPr>
        <w:drawing>
          <wp:anchor distT="0" distB="0" distL="114300" distR="114300" simplePos="0" relativeHeight="251645440" behindDoc="1" locked="0" layoutInCell="1" allowOverlap="1">
            <wp:simplePos x="0" y="0"/>
            <wp:positionH relativeFrom="column">
              <wp:posOffset>368300</wp:posOffset>
            </wp:positionH>
            <wp:positionV relativeFrom="paragraph">
              <wp:posOffset>37465</wp:posOffset>
            </wp:positionV>
            <wp:extent cx="179705" cy="179705"/>
            <wp:effectExtent l="0" t="0" r="23495" b="23495"/>
            <wp:wrapTight wrapText="bothSides">
              <wp:wrapPolygon edited="0">
                <wp:start x="0" y="0"/>
                <wp:lineTo x="0" y="18318"/>
                <wp:lineTo x="18318" y="18318"/>
                <wp:lineTo x="18318" y="0"/>
                <wp:lineTo x="0" y="0"/>
              </wp:wrapPolygon>
            </wp:wrapTight>
            <wp:docPr id="79" name="图片 79" descr="基本信息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79" descr="基本信息icon@2x"/>
                    <pic:cNvPicPr>
                      <a:picLocks noChangeAspect="1"/>
                    </pic:cNvPicPr>
                  </pic:nvPicPr>
                  <pic:blipFill>
                    <a:blip r:embed="rId9"/>
                    <a:srcRect l="-4418" t="-4418" r="-4418" b="-4418"/>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基本信息</w:t>
      </w:r>
    </w:p>
    <w:p w:rsidR="00CA555E" w:rsidRDefault="00CA555E">
      <w:pPr>
        <w:snapToGrid w:val="0"/>
        <w:spacing w:line="120" w:lineRule="auto"/>
        <w:ind w:firstLineChars="530" w:firstLine="1060"/>
        <w:jc w:val="left"/>
        <w:rPr>
          <w:rFonts w:ascii="PingFang SC Regular" w:eastAsia="PingFang SC Regular" w:hAnsi="PingFang SC Regular" w:cs="PingFang SC Regular"/>
          <w:color w:val="434758"/>
          <w:sz w:val="20"/>
          <w:szCs w:val="20"/>
        </w:rPr>
      </w:pPr>
    </w:p>
    <w:p w:rsidR="00CA555E" w:rsidRDefault="008D1824">
      <w:pPr>
        <w:snapToGrid w:val="0"/>
        <w:ind w:leftChars="504" w:left="1058"/>
        <w:jc w:val="left"/>
        <w:rPr>
          <w:rFonts w:ascii="PingFang SC Regular" w:eastAsia="PingFang SC Regular" w:hAnsi="PingFang SC Regular" w:cs="PingFang SC Regular"/>
          <w:color w:val="434758"/>
          <w:sz w:val="20"/>
          <w:szCs w:val="20"/>
        </w:rPr>
      </w:pPr>
      <w:r>
        <w:rPr>
          <w:rFonts w:ascii="PingFang SC Regular" w:eastAsia="PingFang SC Regular" w:hAnsi="PingFang SC Regular" w:cs="PingFang SC Regular" w:hint="eastAsia"/>
          <w:color w:val="434758"/>
          <w:sz w:val="20"/>
          <w:szCs w:val="20"/>
        </w:rPr>
        <w:t>男</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24岁(2002年6月)</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4年</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大专</w:t>
      </w:r>
      <w:r>
        <w:rPr>
          <w:rFonts w:ascii="PingFang SC Regular" w:eastAsia="PingFang SC Regular" w:hAnsi="PingFang SC Regular" w:cs="PingFang SC Regular" w:hint="eastAsia"/>
          <w:color w:val="BFBFBF" w:themeColor="background1" w:themeShade="BF"/>
          <w:sz w:val="20"/>
          <w:szCs w:val="20"/>
        </w:rPr>
        <w:t>｜</w:t>
      </w:r>
      <w:r>
        <w:rPr>
          <w:rFonts w:ascii="PingFang SC Regular" w:eastAsia="PingFang SC Regular" w:hAnsi="PingFang SC Regular" w:cs="PingFang SC Regular" w:hint="eastAsia"/>
          <w:color w:val="434758"/>
          <w:sz w:val="20"/>
          <w:szCs w:val="20"/>
        </w:rPr>
        <w:t>离职-正在找工作</w:t>
      </w:r>
    </w:p>
    <w:p w:rsidR="00CA555E" w:rsidRDefault="008D1824">
      <w:pPr>
        <w:snapToGrid w:val="0"/>
        <w:ind w:firstLineChars="530" w:firstLine="1060"/>
        <w:rPr>
          <w:rFonts w:ascii="PingFang SC Regular" w:eastAsia="PingFang SC Regular" w:hAnsi="PingFang SC Regular" w:cs="PingFang SC Regular"/>
          <w:color w:val="555A6B"/>
          <w:sz w:val="20"/>
          <w:szCs w:val="20"/>
        </w:rPr>
      </w:pPr>
      <w:r>
        <w:rPr>
          <w:rFonts w:ascii="PingFang SC Regular" w:eastAsia="PingFang SC Regular" w:hAnsi="PingFang SC Regular" w:cs="PingFang SC Regular" w:hint="eastAsia"/>
          <w:color w:val="555A6B"/>
          <w:sz w:val="20"/>
          <w:szCs w:val="20"/>
        </w:rPr>
        <w:t>现居住地：青岛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cs="PINGFANG SC SEMIBOLD"/>
          <w:b/>
          <w:color w:val="100F32"/>
          <w:sz w:val="24"/>
        </w:rPr>
      </w:pPr>
      <w:r>
        <w:rPr>
          <w:noProof/>
          <w:color w:val="555A6B"/>
        </w:rPr>
        <w:drawing>
          <wp:anchor distT="0" distB="0" distL="114300" distR="114300" simplePos="0" relativeHeight="251647488" behindDoc="1" locked="0" layoutInCell="1" allowOverlap="1">
            <wp:simplePos x="0" y="0"/>
            <wp:positionH relativeFrom="column">
              <wp:posOffset>368300</wp:posOffset>
            </wp:positionH>
            <wp:positionV relativeFrom="paragraph">
              <wp:posOffset>26670</wp:posOffset>
            </wp:positionV>
            <wp:extent cx="179705" cy="179705"/>
            <wp:effectExtent l="0" t="0" r="23495" b="23495"/>
            <wp:wrapTight wrapText="bothSides">
              <wp:wrapPolygon edited="0">
                <wp:start x="0" y="0"/>
                <wp:lineTo x="0" y="18318"/>
                <wp:lineTo x="18318" y="18318"/>
                <wp:lineTo x="18318" y="0"/>
                <wp:lineTo x="0" y="0"/>
              </wp:wrapPolygon>
            </wp:wrapTight>
            <wp:docPr id="82" name="图片 82" descr="求职意向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82" descr="求职意向icon@2x"/>
                    <pic:cNvPicPr>
                      <a:picLocks noChangeAspect="1"/>
                    </pic:cNvPicPr>
                  </pic:nvPicPr>
                  <pic:blipFill>
                    <a:blip r:embed="rId10"/>
                    <a:srcRect l="-4304" t="-4304" r="-4304" b="-430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color w:val="100F32"/>
          <w:sz w:val="24"/>
        </w:rPr>
        <w:t>求职意向</w:t>
      </w:r>
    </w:p>
    <w:p w:rsidR="00CA555E" w:rsidRDefault="00CA555E" w:rsidP="00AF46D1">
      <w:pPr>
        <w:widowControl/>
        <w:snapToGrid w:val="0"/>
        <w:spacing w:line="120" w:lineRule="auto"/>
        <w:ind w:firstLineChars="441" w:firstLine="1059"/>
        <w:textAlignment w:val="center"/>
        <w:rPr>
          <w:rFonts w:ascii="PINGFANG SC SEMIBOLD" w:eastAsia="PINGFANG SC SEMIBOLD" w:hAnsi="PINGFANG SC SEMIBOLD" w:cs="PINGFANG SC SEMIBOLD"/>
          <w:b/>
          <w:color w:val="100F32"/>
          <w:sz w:val="24"/>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建筑设计师  青岛、胶州市</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5千-1万/月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BIM工程师  青岛</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6千-9千/月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snapToGrid w:val="0"/>
        <w:ind w:leftChars="504" w:left="1058"/>
        <w:textAlignment w:val="center"/>
        <w:rPr>
          <w:rFonts w:ascii="PingFang SC" w:eastAsia="PingFang SC" w:hAnsi="PingFang SC" w:cs="PingFang SC"/>
          <w:color w:val="555A6B"/>
          <w:kern w:val="0"/>
          <w:sz w:val="20"/>
          <w:szCs w:val="20"/>
        </w:rPr>
      </w:pPr>
      <w:r>
        <w:rPr>
          <w:rFonts w:ascii="PINGFANG SC SEMIBOLD" w:eastAsia="PINGFANG SC SEMIBOLD" w:hAnsi="PINGFANG SC SEMIBOLD" w:cs="PINGFANG SC SEMIBOLD" w:hint="eastAsia"/>
          <w:b/>
          <w:color w:val="101030"/>
          <w:sz w:val="20"/>
          <w:szCs w:val="20"/>
        </w:rPr>
        <w:t> 产品经理  深圳</w:t>
      </w:r>
    </w:p>
    <w:p w:rsidR="00CA555E" w:rsidRDefault="008D1824">
      <w:pPr>
        <w:snapToGrid w:val="0"/>
        <w:ind w:leftChars="504" w:left="1058"/>
        <w:jc w:val="left"/>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4千-9千/月</w:t>
      </w:r>
      <w:r>
        <w:rPr>
          <w:rFonts w:ascii="微软雅黑" w:eastAsia="微软雅黑" w:hAnsi="微软雅黑" w:cs="微软雅黑"/>
          <w:color w:val="BFBFBF" w:themeColor="background1" w:themeShade="BF"/>
          <w:sz w:val="20"/>
          <w:szCs w:val="20"/>
        </w:rPr>
        <w:t>｜</w:t>
      </w:r>
      <w:r>
        <w:rPr>
          <w:rFonts w:ascii="PingFang SC" w:eastAsia="PingFang SC" w:hAnsi="PingFang SC" w:cs="PingFang SC"/>
          <w:color w:val="555A6B"/>
          <w:kern w:val="0"/>
          <w:sz w:val="20"/>
          <w:szCs w:val="20"/>
        </w:rPr>
        <w:t>不限行业</w:t>
      </w:r>
      <w:r>
        <w:rPr>
          <w:rFonts w:ascii="PingFang SC" w:eastAsia="PingFang SC" w:hAnsi="PingFang SC" w:cs="PingFang SC"/>
          <w:color w:val="BFBFBF" w:themeColor="background1" w:themeShade="BF"/>
          <w:kern w:val="0"/>
          <w:sz w:val="20"/>
          <w:szCs w:val="20"/>
        </w:rPr>
        <w:t>｜</w:t>
      </w:r>
      <w:r>
        <w:rPr>
          <w:rFonts w:ascii="PingFang SC" w:eastAsia="PingFang SC" w:hAnsi="PingFang SC" w:cs="PingFang SC"/>
          <w:color w:val="555A6B"/>
          <w:kern w:val="0"/>
          <w:sz w:val="20"/>
          <w:szCs w:val="20"/>
        </w:rPr>
        <w:t>全职</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6464" behindDoc="1" locked="0" layoutInCell="1" allowOverlap="1">
            <wp:simplePos x="0" y="0"/>
            <wp:positionH relativeFrom="column">
              <wp:posOffset>368300</wp:posOffset>
            </wp:positionH>
            <wp:positionV relativeFrom="paragraph">
              <wp:posOffset>25400</wp:posOffset>
            </wp:positionV>
            <wp:extent cx="179705" cy="179705"/>
            <wp:effectExtent l="0" t="0" r="23495" b="23495"/>
            <wp:wrapTight wrapText="bothSides">
              <wp:wrapPolygon edited="0">
                <wp:start x="0" y="0"/>
                <wp:lineTo x="0" y="18318"/>
                <wp:lineTo x="18318" y="18318"/>
                <wp:lineTo x="18318" y="0"/>
                <wp:lineTo x="0" y="0"/>
              </wp:wrapPolygon>
            </wp:wrapTight>
            <wp:docPr id="80" name="图片 80" descr="工作经历icon@2x"/>
            <wp:cNvGraphicFramePr/>
            <a:graphic xmlns:a="http://schemas.openxmlformats.org/drawingml/2006/main">
              <a:graphicData uri="http://schemas.openxmlformats.org/drawingml/2006/picture">
                <pic:pic xmlns:pic="http://schemas.openxmlformats.org/drawingml/2006/picture">
                  <pic:nvPicPr>
                    <pic:cNvPr id="80" name="图片 80" descr="工作经历icon@2x"/>
                    <pic:cNvPicPr/>
                  </pic:nvPicPr>
                  <pic:blipFill>
                    <a:blip r:embed="rId11"/>
                    <a:srcRect l="-4772" t="-4463" r="-4772" b="-446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工作经历</w:t>
      </w:r>
    </w:p>
    <w:tbl>
      <w:tblPr>
        <w:tblStyle w:val="a9"/>
        <w:tblW w:w="9940" w:type="dxa"/>
        <w:tblInd w:w="105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tblPr>
      <w:tblGrid>
        <w:gridCol w:w="9940"/>
      </w:tblGrid>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展视网(北京)科技有限公司   产品经理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2023.05-至今  (3年3个月)</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 产品全生命周期管理:主导智慧工地产品的规划、设计与迭代,结合建筑行业痛点与客户(包括建筑工地客户和高校建筑 类专业的客户)需求,完成产品功能架构搭建与优化,推动产品顺利上线,客户满意度提升25%。
                <w:br/>
                2. 多维度建模与资源创作:熟练运用3D Max、Revit等软件,完成指定场景模型的高精度三维建模及虚拟仿真资源制作,实现施工流程动态模拟与可视化管理,助力项目方案演示成功。
                <w:br/>
                3. 高端客户接待与产品推广:负责接待政府领导、行业客户等重要来访,进行包括智慧工地在内的公司全部产品的专业讲解与方案演示,通过清晰的产品逻辑与生动的技术展示,促成多个战略合作项目落地,累计创造营收超500万元。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软件产品</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AI产品</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大模型产品</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青岛果茂建筑安装工程有限公司   施工员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2023.02- 2023.05  (1年)</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中铁十二局精装项目施工员</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房建工程</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装饰装修工程</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民用建筑</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ArchiCAD</w:t>
                        </w:r>
                      </w:p>
                    </w:txbxContent>
                  </v:textbox>
                  <w10:wrap type="none"/>
                  <w10:anchorlock/>
                </v:roundrect>
              </w:pict>
            </w:r>
            <w:r w:rsidRPr="00695FFA">
              <w:rPr>
                <w:noProof/>
              </w:rPr>
            </w:r>
          </w:p>
        </w:tc>
      </w:tr>
      <w:tr w:rsidR="00CA555E">
        <w:trPr>
          <w:trHeight w:val="363"/>
        </w:trPr>
        <w:tc>
          <w:tcPr>
            <w:tcW w:w="9940" w:type="dxa"/>
            <w:vAlign w:val="center"/>
          </w:tcPr>
          <w:p w:rsidR="00CA555E" w:rsidRDefault="00CA555E">
            <w:pPr>
              <w:snapToGrid w:val="0"/>
              <w:rPr>
                <w:rFonts w:ascii="PINGFANG SC SEMIBOLD" w:eastAsia="PINGFANG SC SEMIBOLD" w:hAnsi="PINGFANG SC SEMIBOLD" w:cs="PINGFANG SC SEMIBOLD"/>
                <w:sz w:val="20"/>
                <w:szCs w:val="20"/>
              </w:rPr>
            </w:pPr>
          </w:p>
          <w:p w:rsidR="00CA555E" w:rsidRDefault="008D1824">
            <w:pPr>
              <w:snapToGrid w:val="0"/>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中铁十二局集团有限公司   装修工程师  </w:t>
            </w:r>
          </w:p>
        </w:tc>
      </w:tr>
      <w:tr w:rsidR="00CA555E">
        <w:trPr>
          <w:trHeight w:val="435"/>
        </w:trPr>
        <w:tc>
          <w:tcPr>
            <w:tcW w:w="9940" w:type="dxa"/>
            <w:vAlign w:val="center"/>
          </w:tcPr>
          <w:p w:rsidR="00CA555E" w:rsidRDefault="008D1824">
            <w:pPr>
              <w:snapToGrid w:val="0"/>
              <w:rPr>
                <w:rFonts w:ascii="PINGFANG SC SEMIBOLD" w:eastAsia="PINGFANG SC SEMIBOLD" w:hAnsi="PINGFANG SC SEMIBOLD" w:cs="PINGFANG SC SEMIBOLD"/>
                <w:sz w:val="20"/>
                <w:szCs w:val="20"/>
              </w:rPr>
            </w:pPr>
            <w:r>
              <w:rPr>
                <w:rFonts w:ascii="PingFang SC" w:eastAsia="PingFang SC" w:hAnsi="PingFang SC" w:cs="PingFang SC"/>
                <w:color w:val="555A6B"/>
                <w:kern w:val="0"/>
                <w:sz w:val="20"/>
                <w:szCs w:val="20"/>
              </w:rPr>
              <w:t>   2022.05- 2023.05  (1年)</w:t>
            </w:r>
          </w:p>
        </w:tc>
      </w:tr>
      <w:tr w:rsidR="00CA555E">
        <w:trPr>
          <w:trHeight w:val="459"/>
        </w:trPr>
        <w:tc>
          <w:tcPr>
            <w:tcW w:w="9940" w:type="dxa"/>
            <w:vAlign w:val="center"/>
          </w:tcPr>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工作描述</w:t>
            </w:r>
            <w:r>
              <w:rPr>
                <w:rFonts w:ascii="PingFang SC" w:eastAsia="PingFang SC" w:hAnsi="PingFang SC" w:cs="PingFang SC"/>
                <w:color w:val="555A6B"/>
                <w:kern w:val="0"/>
                <w:sz w:val="20"/>
                <w:szCs w:val="20"/>
              </w:rPr>
              <w:t>：</w:t>
            </w:r>
          </w:p>
          <w:p w:rsidR="00CA555E" w:rsidRDefault="008D1824">
            <w:pPr>
              <w:snapToGrid w:val="0"/>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1.项目的全面统筹管理:担任青岛市北区铁建广场(国际科创总部基地启动区一区项目)D区精装修项目总工,统筹技术方案编制、施 工进度管控及质量安全监督,带领超100人团队完成约20万m2大型项目建设,实现工程验收一次性通过率100%,工期提前15天交付,节约 成本约10万元。
                <w:br/>
                2.CAD技术的深度应用:兼任CAD技术负责人,主导施工图纸深化设计与优化,运用中望CAD完成精装节点大样图、平面布局图等100+张,精准指导现场施工;通过图纸标准化管理,减少因图纸问题导致的返工率30%,提升项目整体效率。
                <w:br/>
                3. 跨部门协同与资源协调:联动设计、采购、监理等多方单位,组织技术交底会议30+场,协调解决复杂施工
                <w:br/>
                技术难题12项;制定材料进场计划与成本预算,实现材料损耗率控制在行业标准内。
              </w:t>
            </w:r>
          </w:p>
        </w:tc>
      </w:tr>
      <w:tr w:rsidR="00CA555E">
        <w:trPr>
          <w:trHeight w:val="562"/>
        </w:trPr>
        <w:tc>
          <w:tcPr>
            <w:tcW w:w="9940" w:type="dxa"/>
            <w:vAlign w:val="center"/>
          </w:tcPr>
          <w:p w:rsidR="00CA555E" w:rsidRDefault="00695FFA">
            <w:pPr>
              <w:snapToGrid w:val="0"/>
              <w:spacing w:line="216" w:lineRule="auto"/>
              <w:rPr>
                <w:rFonts w:ascii="PingFang SC" w:eastAsia="PingFang SC" w:hAnsi="PingFang SC" w:cs="PingFang SC"/>
                <w:color w:val="555A6B"/>
                <w:kern w:val="0"/>
                <w:sz w:val="20"/>
                <w:szCs w:val="20"/>
              </w:rPr>
            </w:pP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装修项目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精装修</w:t>
                        </w:r>
                      </w:p>
                    </w:txbxContent>
                  </v:textbox>
                  <w10:wrap type="none"/>
                  <w10:anchorlock/>
                </v:roundrect>
              </w:pict>
            </w:r>
            <w:r w:rsidRPr="00695FFA">
              <w:rPr>
                <w:noProof/>
              </w:rPr>
            </w:r>
            <w:r w:rsidR="00AF46D1" w:rsidRPr="00695FFA">
              <w:rPr>
                <w:noProof/>
              </w:rPr>
              <w:pict>
                <v:roundrect id="自选图形 52" o:spid="_x0000_s1076" alt="" style="width:28.75pt;height:18.65pt;visibility:visible;mso-wrap-style:none;mso-position-horizontal-relative:char;mso-position-vertical-relative:line;v-text-anchor:middle" arcsize=".5" fillcolor="white [3212]" strokecolor="#a5a5a5 [2092]" strokeweight=".5pt">
                  <v:stroke joinstyle="miter"/>
                  <v:textbox inset=".3mm,0,.3mm,0">
                    <w:txbxContent>
                      <w:p w:rsidR="00AF46D1" w:rsidRDefault="00AF46D1">
                        <w:pPr>
                          <w:spacing w:line="0" w:lineRule="atLeast"/>
                          <w:jc w:val="left"/>
                          <w:textAlignment w:val="top"/>
                          <w:rPr>
                            <w:rFonts w:asciiTheme="minorEastAsia" w:hAnsiTheme="minorEastAsia"/>
                          </w:rPr>
                        </w:pPr>
                        <w:r>
                          <w:rPr>
                            <w:rFonts w:asciiTheme="minorEastAsia" w:hAnsiTheme="minorEastAsia" w:hint="eastAsia"/>
                            <w:color w:val="000000" w:themeColor="text1"/>
                          </w:rPr>
                          <w:t>现场施工</w:t>
                        </w:r>
                      </w:p>
                    </w:txbxContent>
                  </v:textbox>
                  <w10:wrap type="none"/>
                  <w10:anchorlock/>
                </v:roundrect>
              </w:pict>
            </w:r>
            <w:r w:rsidRPr="00695FFA">
              <w:rPr>
                <w:noProof/>
              </w:rPr>
            </w:r>
          </w:p>
        </w:tc>
      </w:tr>
    </w:tbl>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widowControl/>
        <w:snapToGrid w:val="0"/>
        <w:ind w:leftChars="503" w:left="1056"/>
        <w:textAlignment w:val="center"/>
        <w:rPr>
          <w:rFonts w:ascii="PINGFANG SC SEMIBOLD" w:eastAsia="PINGFANG SC SEMIBOLD" w:hAnsi="PINGFANG SC SEMIBOLD"/>
          <w:b/>
          <w:sz w:val="24"/>
        </w:rPr>
      </w:pPr>
      <w:r>
        <w:rPr>
          <w:rFonts w:ascii="PINGFANG SC SEMIBOLD" w:eastAsia="PINGFANG SC SEMIBOLD" w:hAnsi="PINGFANG SC SEMIBOLD" w:hint="eastAsia"/>
          <w:b/>
          <w:noProof/>
          <w:sz w:val="24"/>
        </w:rPr>
        <w:drawing>
          <wp:anchor distT="0" distB="0" distL="114300" distR="114300" simplePos="0" relativeHeight="251648512" behindDoc="1" locked="0" layoutInCell="1" allowOverlap="1">
            <wp:simplePos x="0" y="0"/>
            <wp:positionH relativeFrom="column">
              <wp:posOffset>368300</wp:posOffset>
            </wp:positionH>
            <wp:positionV relativeFrom="paragraph">
              <wp:posOffset>25400</wp:posOffset>
            </wp:positionV>
            <wp:extent cx="179705" cy="179705"/>
            <wp:effectExtent l="0" t="0" r="0" b="0"/>
            <wp:wrapTight wrapText="bothSides">
              <wp:wrapPolygon edited="0">
                <wp:start x="1527" y="0"/>
                <wp:lineTo x="0" y="4580"/>
                <wp:lineTo x="0" y="16792"/>
                <wp:lineTo x="1527" y="19845"/>
                <wp:lineTo x="18318" y="19845"/>
                <wp:lineTo x="19845" y="16792"/>
                <wp:lineTo x="19845" y="4580"/>
                <wp:lineTo x="18318" y="0"/>
                <wp:lineTo x="1527" y="0"/>
              </wp:wrapPolygon>
            </wp:wrapTight>
            <wp:docPr id="9" name="图片 9" descr="项目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descr="项目经历icon@2x"/>
                    <pic:cNvPicPr>
                      <a:picLocks noChangeAspect="1"/>
                    </pic:cNvPicPr>
                  </pic:nvPicPr>
                  <pic:blipFill>
                    <a:blip r:embed="rId12"/>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hint="eastAsia"/>
          <w:b/>
          <w:sz w:val="24"/>
        </w:rPr>
        <w:t>项目经历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展视网(北京)科技有限公司</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2023.06-至今(3年2个月)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建模:
          <w:br/>
          1. 展视网钢筋平法虚拟仿真实训课程里各类钢筋以及混凝土的模型制作,共计47个钢筋混凝土模型(3DS MAX)
          <w:br/>
          2. 贵州仁怀酱酒酒厂项目酒窖模型制作,共计一个建筑大楼(REVIT)
          <w:br/>
          3. 深圳贸易大厦8-12层模型制作(SU)
          <w:br/>
          4. 深圳职业大学项目虚拟仿真资源创作所需建筑、设备模型建模,包括一整栋实训楼和消防设备(REVIT3DS MAX)
          <w:br/>
          5. 湖北工业职业学院项目虚拟仿真资源创作所需建筑、设备模型建模,包括一整栋实训楼和消防设备(REVIT3DS MAX)
          <w:br/>
          6. 潮汕下山虎、圣索菲亚大教堂、雅典卫城等古建筑模型复原(REVIT3DS MAXSU)
          <w:br/>
          接待:作为基地负责人接待山东省教育厅厅长一行,山东省住建厅厅长一行,山东省省政府办公室主任一行,山东省省长秘书一行,贵州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rPr>
          <w:rFonts w:ascii="PINGFANG SC SEMIBOLD" w:eastAsia="PINGFANG SC SEMIBOLD" w:hAnsi="PINGFANG SC SEMIBOLD" w:cs="PINGFANG SC SEMIBOLD"/>
          <w:sz w:val="20"/>
          <w:szCs w:val="20"/>
        </w:rPr>
      </w:pPr>
      <w:r>
        <w:rPr>
          <w:rFonts w:ascii="PINGFANG SC SEMIBOLD" w:eastAsia="PINGFANG SC SEMIBOLD" w:hAnsi="PINGFANG SC SEMIBOLD" w:cs="PINGFANG SC SEMIBOLD" w:hint="eastAsia"/>
          <w:sz w:val="20"/>
          <w:szCs w:val="20"/>
        </w:rPr>
        <w:t>中铁十二局集团有限公司</w:t>
      </w:r>
    </w:p>
    <w:p w:rsidR="00CA555E" w:rsidRDefault="008D1824">
      <w:pPr>
        <w:tabs>
          <w:tab w:val="left" w:pos="1050"/>
        </w:tabs>
        <w:snapToGrid w:val="0"/>
        <w:ind w:leftChars="504" w:left="1058"/>
        <w:rPr>
          <w:rFonts w:ascii="PingFang SC" w:eastAsia="PingFang SC" w:hAnsi="PingFang SC" w:cs="PingFang SC"/>
          <w:color w:val="555A6B"/>
          <w:kern w:val="0"/>
          <w:sz w:val="20"/>
          <w:szCs w:val="20"/>
        </w:rPr>
      </w:pPr>
      <w:r>
        <w:rPr>
          <w:rFonts w:ascii="PingFang SC" w:eastAsia="PingFang SC" w:hAnsi="PingFang SC" w:cs="PingFang SC" w:hint="eastAsia"/>
          <w:color w:val="555A6B"/>
          <w:kern w:val="0"/>
          <w:sz w:val="20"/>
          <w:szCs w:val="20"/>
        </w:rPr>
        <w:t>2022.06-2023.04(10个月)</w:t>
      </w:r>
    </w:p>
    <w:p w:rsidR="00CA555E" w:rsidRDefault="008D1824">
      <w:pPr>
        <w:tabs>
          <w:tab w:val="left" w:pos="1050"/>
        </w:tabs>
        <w:snapToGrid w:val="0"/>
        <w:ind w:leftChars="504" w:left="1058" w:rightChars="332" w:right="697"/>
        <w:rPr>
          <w:rFonts w:ascii="PingFang SC" w:eastAsia="PingFang SC" w:hAnsi="PingFang SC" w:cs="PingFang SC"/>
          <w:color w:val="555A6B"/>
          <w:kern w:val="0"/>
          <w:sz w:val="20"/>
          <w:szCs w:val="20"/>
        </w:rPr>
      </w:pPr>
      <w:r>
        <w:rPr>
          <w:rFonts w:ascii="PingFang SC" w:eastAsia="PingFang SC" w:hAnsi="PingFang SC" w:cs="PingFang SC"/>
          <w:color w:val="555A6B"/>
          <w:kern w:val="0"/>
          <w:sz w:val="20"/>
          <w:szCs w:val="20"/>
        </w:rPr>
        <w:t>
          担任青岛市北区铁建广场(国际科创总部基地启动区一区项目)D区精装修项目总工,统筹技术方案编制、施 工进度管控及质量安全监督,带领超100人团队完成约20万m2大型项目建设,实现工程验收一次性通过率100%,工期提前15天交付,节约 成本约10万元。
          <w:br/>
          2.CAD技术的深度应用:兼任CAD技术负责人,主导施工图纸深化设计与优化,运用中望CAD完成精装节点大样图、平面布局图等100+张,精准指导现场施工;通过图纸标准化管理,减少因图纸问题导致的返工率30%,提升项目整体效率。
          <w:br/>
          3. 跨部门协同与资源协调:联动设计、采购、监理等多方单位,组织技术交底会议30+场,协调解决复杂施工
          <w:br/>
          技术难题12项;制定材料进场计划与成本预算,实现材料损耗率控制在行业标准内。
          <w:br/>
          项目经历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Pr="0079083B"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spacing w:line="216" w:lineRule="auto"/>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49536" behindDoc="1" locked="0" layoutInCell="1" allowOverlap="1">
            <wp:simplePos x="0" y="0"/>
            <wp:positionH relativeFrom="column">
              <wp:posOffset>368300</wp:posOffset>
            </wp:positionH>
            <wp:positionV relativeFrom="paragraph">
              <wp:posOffset>31115</wp:posOffset>
            </wp:positionV>
            <wp:extent cx="179705" cy="179705"/>
            <wp:effectExtent l="0" t="0" r="48895" b="48895"/>
            <wp:wrapTight wrapText="bothSides">
              <wp:wrapPolygon edited="0">
                <wp:start x="0" y="0"/>
                <wp:lineTo x="0" y="18318"/>
                <wp:lineTo x="18318" y="18318"/>
                <wp:lineTo x="18318" y="0"/>
                <wp:lineTo x="0" y="0"/>
              </wp:wrapPolygon>
            </wp:wrapTight>
            <wp:docPr id="12" name="图片 12" descr="教育经历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descr="教育经历icon@2x"/>
                    <pic:cNvPicPr>
                      <a:picLocks noChangeAspect="1"/>
                    </pic:cNvPicPr>
                  </pic:nvPicPr>
                  <pic:blipFill>
                    <a:blip r:embed="rId13"/>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教育经历</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tabs>
          <w:tab w:val="left" w:pos="1050"/>
        </w:tabs>
        <w:snapToGrid w:val="0"/>
        <w:ind w:leftChars="504" w:left="1058"/>
        <w:rPr>
          <w:rFonts w:ascii="PingFang SC Regular" w:eastAsia="PingFang SC Regular" w:hAnsi="PingFang SC Regular" w:cs="PingFang SC Regular"/>
          <w:b/>
          <w:bCs/>
          <w:sz w:val="20"/>
          <w:szCs w:val="20"/>
        </w:rPr>
      </w:pPr>
      <w:r>
        <w:rPr>
          <w:rFonts w:ascii="PingFang SC Regular" w:eastAsia="PingFang SC Regular" w:hAnsi="PingFang SC Regular" w:cs="PingFang SC Regular" w:hint="eastAsia"/>
          <w:b/>
          <w:bCs/>
          <w:sz w:val="20"/>
          <w:szCs w:val="20"/>
        </w:rPr>
        <w:t>山东城市建设职业学院   建筑装饰工程技术</w:t>
      </w:r>
    </w:p>
    <w:p w:rsidR="00CA555E" w:rsidRDefault="008D1824">
      <w:pPr>
        <w:tabs>
          <w:tab w:val="left" w:pos="1050"/>
        </w:tabs>
        <w:snapToGrid w:val="0"/>
        <w:ind w:leftChars="504" w:left="1058"/>
        <w:rPr>
          <w:rFonts w:ascii="PingFang SC Regular" w:eastAsia="PingFang SC Regular" w:hAnsi="PingFang SC Regular" w:cs="PingFang SC Regular"/>
          <w:color w:val="555A6B"/>
          <w:kern w:val="0"/>
          <w:sz w:val="20"/>
          <w:szCs w:val="20"/>
        </w:rPr>
      </w:pPr>
      <w:r>
        <w:rPr>
          <w:rFonts w:ascii="PingFang SC Regular" w:eastAsia="PingFang SC Regular" w:hAnsi="PingFang SC Regular" w:cs="PingFang SC Regular" w:hint="eastAsia"/>
          <w:color w:val="555A6B"/>
          <w:kern w:val="0"/>
          <w:sz w:val="20"/>
          <w:szCs w:val="20"/>
        </w:rPr>
        <w:t>2020.09 - 2023.07    大专    统招</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p w:rsidR="00CA555E" w:rsidRDefault="008D1824">
      <w:pPr>
        <w:tabs>
          <w:tab w:val="left" w:pos="1050"/>
        </w:tabs>
        <w:snapToGrid w:val="0"/>
        <w:ind w:leftChars="504" w:left="1058"/>
        <w:textAlignment w:val="center"/>
        <w:rPr>
          <w:rFonts w:ascii="PINGFANG SC SEMIBOLD" w:eastAsia="PINGFANG SC SEMIBOLD" w:hAnsi="PINGFANG SC SEMIBOLD" w:cs="PINGFANG SC SEMIBOLD"/>
          <w:b/>
          <w:bCs/>
          <w:color w:val="0C091D"/>
          <w:kern w:val="0"/>
          <w:sz w:val="24"/>
        </w:rPr>
      </w:pPr>
      <w:r>
        <w:rPr>
          <w:rFonts w:ascii="PINGFANG SC SEMIBOLD" w:eastAsia="PINGFANG SC SEMIBOLD" w:hAnsi="PINGFANG SC SEMIBOLD" w:cs="PINGFANG SC SEMIBOLD" w:hint="eastAsia"/>
          <w:b/>
          <w:bCs/>
          <w:noProof/>
          <w:color w:val="0C091D"/>
          <w:kern w:val="0"/>
          <w:sz w:val="24"/>
        </w:rPr>
        <w:drawing>
          <wp:anchor distT="0" distB="0" distL="114300" distR="114300" simplePos="0" relativeHeight="251650560" behindDoc="1" locked="0" layoutInCell="1" allowOverlap="1">
            <wp:simplePos x="0" y="0"/>
            <wp:positionH relativeFrom="column">
              <wp:posOffset>368300</wp:posOffset>
            </wp:positionH>
            <wp:positionV relativeFrom="paragraph">
              <wp:posOffset>29210</wp:posOffset>
            </wp:positionV>
            <wp:extent cx="179705" cy="179705"/>
            <wp:effectExtent l="0" t="0" r="23495" b="23495"/>
            <wp:wrapTight wrapText="bothSides">
              <wp:wrapPolygon edited="0">
                <wp:start x="0" y="0"/>
                <wp:lineTo x="0" y="18318"/>
                <wp:lineTo x="18318" y="18318"/>
                <wp:lineTo x="18318" y="0"/>
                <wp:lineTo x="0" y="0"/>
              </wp:wrapPolygon>
            </wp:wrapTight>
            <wp:docPr id="20" name="图片 20" descr="自我评价icon@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自我评价icon@2x"/>
                    <pic:cNvPicPr>
                      <a:picLocks noChangeAspect="1"/>
                    </pic:cNvPicPr>
                  </pic:nvPicPr>
                  <pic:blipFill>
                    <a:blip r:embed="rId14"/>
                    <a:stretch>
                      <a:fillRect/>
                    </a:stretch>
                  </pic:blipFill>
                  <pic:spPr>
                    <a:xfrm>
                      <a:off x="0" y="0"/>
                      <a:ext cx="179705" cy="179705"/>
                    </a:xfrm>
                    <a:prstGeom prst="rect">
                      <a:avLst/>
                    </a:prstGeom>
                  </pic:spPr>
                </pic:pic>
              </a:graphicData>
            </a:graphic>
          </wp:anchor>
        </w:drawing>
      </w:r>
      <w:r>
        <w:rPr>
          <w:rFonts w:ascii="PINGFANG SC SEMIBOLD" w:eastAsia="PINGFANG SC SEMIBOLD" w:hAnsi="PINGFANG SC SEMIBOLD" w:cs="PINGFANG SC SEMIBOLD" w:hint="eastAsia"/>
          <w:b/>
          <w:bCs/>
          <w:color w:val="0C091D"/>
          <w:kern w:val="0"/>
          <w:sz w:val="24"/>
        </w:rPr>
        <w:t>自我评价</w:t>
      </w:r>
    </w:p>
    <w:p w:rsidR="00CA555E" w:rsidRDefault="00CA555E">
      <w:pPr>
        <w:tabs>
          <w:tab w:val="left" w:pos="1050"/>
        </w:tabs>
        <w:snapToGrid w:val="0"/>
        <w:spacing w:line="120" w:lineRule="auto"/>
        <w:ind w:leftChars="504" w:left="1058"/>
        <w:rPr>
          <w:rFonts w:ascii="PINGFANG SC SEMIBOLD" w:eastAsia="PINGFANG SC SEMIBOLD" w:hAnsi="PINGFANG SC SEMIBOLD" w:cs="PINGFANG SC SEMIBOLD"/>
          <w:b/>
          <w:bCs/>
          <w:color w:val="0C091D"/>
          <w:kern w:val="0"/>
          <w:sz w:val="24"/>
        </w:rPr>
      </w:pPr>
    </w:p>
    <w:p w:rsidR="00CA555E" w:rsidRDefault="008D1824">
      <w:pPr>
        <w:pStyle w:val="a6"/>
        <w:widowControl/>
        <w:tabs>
          <w:tab w:val="left" w:pos="10920"/>
        </w:tabs>
        <w:snapToGrid w:val="0"/>
        <w:spacing w:before="0" w:after="0" w:line="240" w:lineRule="auto"/>
        <w:ind w:leftChars="504" w:left="1058" w:rightChars="469" w:right="985"/>
        <w:rPr>
          <w:rFonts w:ascii="PingFang SC" w:eastAsia="PingFang SC" w:hAnsi="PingFang SC" w:cs="PingFang SC"/>
          <w:color w:val="434758"/>
          <w:kern w:val="0"/>
          <w:sz w:val="20"/>
          <w:szCs w:val="20"/>
        </w:rPr>
      </w:pPr>
      <w:r>
        <w:rPr>
          <w:rFonts w:ascii="PingFang SC" w:eastAsia="PingFang SC" w:hAnsi="PingFang SC" w:cs="PingFang SC"/>
          <w:color w:val="434758"/>
          <w:kern w:val="0"/>
          <w:sz w:val="20"/>
          <w:szCs w:val="20"/>
        </w:rPr>
        <w:t>
          1.跨领域专业技能扎实:精通CAD、REVIT、3D MAX等专业设计软件,具备从建筑图纸绘制、三维建模到施工落地的全流程技术能力;熟悉建筑精装修项目施工管理,同时拥有信息公司产品经理的实战经验,能将技术与产品思维深度融合,精准把握用户需求与市场趋势。
          <w:br/>
          2.项目管理与执行经验丰富:在建筑施工领域,主导过多个精装修项目的现场施工与协调工作,确保项目高效推进;在产品管理岗位,成功完成从产品规划、开发到上线的全生命周期管理,具备优秀的资源整合与风险把控能力。
          <w:br/>
          3.高端接待与沟通能力突出:多次接待全国各地教育界和建筑界领导,负责公司产品的展示与讲解,在高规格场合中展现出出色的沟通表达、应变能力与专业素养,有效提升公司品牌形象与行业影响力。
          <w:br/>
          4.团队管理统筹能力出色:大学期间任宿管部部长和校BIM社团总负责人,在宿管部带领宿管部团队高效完成宿舍卫生检查、纪律监督等工作;擅长沟通协调,能妥善处理同学需求与宿舍管理矛盾;责任心强,注重细节,任职期间有效提升了宿舍安全隐患整改率,为宿舍生活的有序开展提供保障。在BIM社团带领学弟学妹接手了广州中望龙腾软件股份有限公司的revit建模项目
        </w:t>
      </w:r>
    </w:p>
    <w:p w:rsidR="00CA555E" w:rsidRDefault="00CA555E">
      <w:pPr>
        <w:snapToGrid w:val="0"/>
        <w:ind w:firstLineChars="530" w:firstLine="1060"/>
        <w:rPr>
          <w:rFonts w:ascii="PingFang SC Regular" w:eastAsia="PingFang SC Regular" w:hAnsi="PingFang SC Regular" w:cs="PingFang SC Regular"/>
          <w:color w:val="555A6B"/>
          <w:sz w:val="20"/>
          <w:szCs w:val="20"/>
        </w:rPr>
      </w:pPr>
    </w:p>
    <w:p w:rsidR="00CA555E" w:rsidRDefault="00CA555E">
      <w:pPr>
        <w:snapToGrid w:val="0"/>
        <w:rPr>
          <w:rFonts w:ascii="PingFang SC Regular" w:eastAsia="PingFang SC Regular" w:hAnsi="PingFang SC Regular" w:cs="PingFang SC Regular"/>
          <w:color w:val="555A6B"/>
          <w:sz w:val="20"/>
          <w:szCs w:val="20"/>
        </w:rPr>
      </w:pPr>
    </w:p>
    <w:sectPr w:rsidR="00CA555E" w:rsidSect="004A602B">
      <w:headerReference w:type="even" r:id="rId19"/>
      <w:headerReference w:type="default" r:id="rId20"/>
      <w:footerReference w:type="default" r:id="rId21"/>
      <w:headerReference w:type="first" r:id="rId22"/>
      <w:footerReference w:type="first" r:id="rId23"/>
      <w:pgSz w:w="11906" w:h="16838"/>
      <w:pgMar w:top="221" w:right="266" w:bottom="261" w:left="221" w:header="227" w:footer="227" w:gutter="0"/>
      <w:cols w:space="0"/>
      <w:titlePg/>
      <w:docGrid w:type="lines" w:linePitch="318"/>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C021A3" w:rsidRDefault="00C021A3">
      <w:r>
        <w:separator/>
      </w:r>
    </w:p>
  </w:endnote>
  <w:endnote w:type="continuationSeparator" w:id="1">
    <w:p w:rsidR="00C021A3" w:rsidRDefault="00C021A3">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4002EFF" w:usb1="C000247B" w:usb2="00000009" w:usb3="00000000" w:csb0="000001FF" w:csb1="00000000"/>
  </w:font>
  <w:font w:name="DejaVu Sans">
    <w:altName w:val="Arial"/>
    <w:charset w:val="00"/>
    <w:family w:val="roman"/>
    <w:pitch w:val="default"/>
    <w:sig w:usb0="00000000" w:usb1="80000000" w:usb2="00000008" w:usb3="00000000" w:csb0="000001FF" w:csb1="00000000"/>
  </w:font>
  <w:font w:name="PingFang SC">
    <w:altName w:val="微软雅黑"/>
    <w:charset w:val="86"/>
    <w:family w:val="swiss"/>
    <w:pitch w:val="variable"/>
    <w:sig w:usb0="00000000" w:usb1="7ACFFDFB" w:usb2="00000017" w:usb3="00000000" w:csb0="00040001" w:csb1="00000000"/>
  </w:font>
  <w:font w:name="PingFang SC Regular">
    <w:altName w:val="微软雅黑"/>
    <w:charset w:val="86"/>
    <w:family w:val="swiss"/>
    <w:pitch w:val="variable"/>
    <w:sig w:usb0="00000000" w:usb1="7ACFFDFB" w:usb2="00000017" w:usb3="00000000" w:csb0="00040001" w:csb1="00000000"/>
  </w:font>
  <w:font w:name="苹方-简">
    <w:altName w:val="微软雅黑"/>
    <w:charset w:val="86"/>
    <w:family w:val="swiss"/>
    <w:pitch w:val="variable"/>
    <w:sig w:usb0="00000000" w:usb1="7ACFFDFB" w:usb2="00000017" w:usb3="00000000" w:csb0="00040001" w:csb1="00000000"/>
  </w:font>
  <w:font w:name="PINGFANG SC SEMIBOLD">
    <w:altName w:val="Arial Unicode MS"/>
    <w:charset w:val="86"/>
    <w:family w:val="swiss"/>
    <w:pitch w:val="variable"/>
    <w:sig w:usb0="00000000" w:usb1="7ACFFDFB" w:usb2="00000017" w:usb3="00000000" w:csb0="00040001" w:csb1="00000000"/>
  </w:font>
  <w:font w:name="微软雅黑">
    <w:altName w:val="汉仪旗黑"/>
    <w:panose1 w:val="020B0503020204020204"/>
    <w:charset w:val="86"/>
    <w:family w:val="swiss"/>
    <w:pitch w:val="variable"/>
    <w:sig w:usb0="80000287" w:usb1="2ACF3C50" w:usb2="00000016" w:usb3="00000000" w:csb0="0004001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0" type="#_x0000_t136" alt="" style="position:absolute;margin-left:302.4pt;margin-top:504.45pt;width:210pt;height:15pt;rotation:315;z-index:-25163059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9" type="#_x0000_t136" alt="" style="position:absolute;margin-left:314.4pt;margin-top:516.45pt;width:210pt;height:15pt;rotation:315;z-index:-25162956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8" type="#_x0000_t136" alt="" style="position:absolute;margin-left:305.95pt;margin-top:749.15pt;width:210pt;height:15pt;rotation:315;z-index:-25162649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7" type="#_x0000_t136" alt="" style="position:absolute;margin-left:317.95pt;margin-top:761.15pt;width:210pt;height:15pt;rotation:315;z-index:-25162547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6" type="#_x0000_t136" alt="" style="position:absolute;margin-left:-42.4pt;margin-top:650.8pt;width:210pt;height:15pt;rotation:315;z-index:-25162752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5" type="#_x0000_t136" alt="" style="position:absolute;margin-left:-54.4pt;margin-top:638.8pt;width:210pt;height:15pt;rotation:315;z-index:-25162854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type id="_x0000_t202" coordsize="21600,21600" o:spt="202" path="m,l,21600r21600,l21600,xe">
          <v:stroke joinstyle="miter"/>
          <v:path gradientshapeok="t" o:connecttype="rect"/>
        </v:shapetype>
        <v:shape id="文本框 2" o:spid="_x0000_s2064" type="#_x0000_t202" style="position:absolute;margin-left:0;margin-top:0;width:45.05pt;height:16.4pt;z-index:251658240;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"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rPr>
                </w:pPr>
                <w:r>
                  <w:rPr>
                    <w:rFonts w:ascii="PingFang SC Regular" w:eastAsia="PingFang SC Regular" w:hAnsi="PingFang SC Regular" w:cs="PingFang SC Regular" w:hint="eastAsia"/>
                    <w:sz w:val="18"/>
                  </w:rPr>
                  <w:t>第</w:t>
                </w:r>
                <w:r>
                  <w:rPr>
                    <w:rFonts w:ascii="PingFang SC Regular" w:eastAsia="PingFang SC Regular" w:hAnsi="PingFang SC Regular" w:cs="PingFang SC Regular" w:hint="eastAsia"/>
                    <w:sz w:val="18"/>
                  </w:rPr>
                  <w:fldChar w:fldCharType="begin"/>
                </w:r>
                <w:r>
                  <w:rPr>
                    <w:rFonts w:ascii="PingFang SC Regular" w:eastAsia="PingFang SC Regular" w:hAnsi="PingFang SC Regular" w:cs="PingFang SC Regular" w:hint="eastAsia"/>
                    <w:sz w:val="18"/>
                  </w:rPr>
                  <w:instrText xml:space="preserve"> PAGE  \* MERGEFORMAT </w:instrText>
                </w:r>
                <w:r>
                  <w:rPr>
                    <w:rFonts w:ascii="PingFang SC Regular" w:eastAsia="PingFang SC Regular" w:hAnsi="PingFang SC Regular" w:cs="PingFang SC Regular" w:hint="eastAsia"/>
                    <w:sz w:val="18"/>
                  </w:rPr>
                  <w:fldChar w:fldCharType="separate"/>
                </w:r>
                <w:r>
                  <w:rPr>
                    <w:rFonts w:ascii="PingFang SC Regular" w:eastAsia="PingFang SC Regular" w:hAnsi="PingFang SC Regular" w:cs="PingFang SC Regular"/>
                    <w:noProof/>
                    <w:sz w:val="18"/>
                  </w:rPr>
                  <w:t>2</w:t>
                </w:r>
                <w:r>
                  <w:rPr>
                    <w:rFonts w:ascii="PingFang SC Regular" w:eastAsia="PingFang SC Regular" w:hAnsi="PingFang SC Regular" w:cs="PingFang SC Regular" w:hint="eastAsia"/>
                    <w:sz w:val="18"/>
                  </w:rPr>
                  <w:fldChar w:fldCharType="end"/>
                </w:r>
                <w:r>
                  <w:rPr>
                    <w:rFonts w:ascii="PingFang SC Regular" w:eastAsia="PingFang SC Regular" w:hAnsi="PingFang SC Regular" w:cs="PingFang SC Regular" w:hint="eastAsia"/>
                    <w:sz w:val="18"/>
                  </w:rPr>
                  <w:t>页共</w:t>
                </w:r>
                <w:fldSimple w:instr=" NUMPAGES  \* MERGEFORMAT ">
                  <w:r w:rsidRPr="00AF46D1">
                    <w:rPr>
                      <w:rFonts w:ascii="PingFang SC Regular" w:eastAsia="PingFang SC Regular" w:hAnsi="PingFang SC Regular" w:cs="PingFang SC Regular"/>
                      <w:noProof/>
                      <w:sz w:val="18"/>
                    </w:rPr>
                    <w:t>2</w:t>
                  </w:r>
                </w:fldSimple>
                <w:r>
                  <w:rPr>
                    <w:rFonts w:ascii="PingFang SC Regular" w:eastAsia="PingFang SC Regular" w:hAnsi="PingFang SC Regular" w:cs="PingFang SC Regular" w:hint="eastAsia"/>
                    <w:sz w:val="18"/>
                  </w:rPr>
                  <w:t>页</w:t>
                </w:r>
              </w:p>
            </w:txbxContent>
          </v:textbox>
          <w10:wrap anchorx="margin"/>
        </v:shape>
      </w:pict>
    </w: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4"/>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55" type="#_x0000_t136" alt="" style="position:absolute;margin-left:-74pt;margin-top:724.25pt;width:210pt;height:15pt;rotation:315;z-index:-25163673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4" type="#_x0000_t136" alt="" style="position:absolute;margin-left:-62pt;margin-top:736.25pt;width:210pt;height:15pt;rotation:315;z-index:-25163571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3" type="#_x0000_t136" alt="" style="position:absolute;margin-left:248.9pt;margin-top:608.25pt;width:210pt;height:15pt;rotation:315;z-index:-25163776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2" type="#_x0000_t136" alt="" style="position:absolute;margin-left:236.9pt;margin-top:596.25pt;width:210pt;height:15pt;rotation:315;z-index:-25163878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1" type="#_x0000_t136" alt="" style="position:absolute;margin-left:-22.3pt;margin-top:456.55pt;width:210pt;height:15pt;rotation:315;z-index:-25164083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0" type="#_x0000_t136" alt="" style="position:absolute;margin-left:-10.3pt;margin-top:468.55pt;width:210pt;height:15pt;rotation:315;z-index:-25163980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type id="_x0000_t202" coordsize="21600,21600" o:spt="202" path="m,l,21600r21600,l21600,xe">
          <v:stroke joinstyle="miter"/>
          <v:path gradientshapeok="t" o:connecttype="rect"/>
        </v:shapetype>
        <v:shape id="文本框 1" o:spid="_x0000_s2049" type="#_x0000_t202" style="position:absolute;margin-left:0;margin-top:0;width:45.05pt;height:16.4pt;z-index:251659264;visibility:visible;mso-wrap-style:none;mso-position-horizontal:center;mso-position-horizontal-relative:margin" filled="f" stroked="f" strokeweight=".5pt">
          <v:textbox style="mso-fit-shape-to-text:t" inset="0,0,0,0">
            <w:txbxContent>
              <w:p w:rsidR="00AF46D1" w:rsidRDefault="00AF46D1">
                <w:pPr>
                  <w:snapToGrid w:val="0"/>
                  <w:rPr>
                    <w:rFonts w:ascii="PingFang SC Regular" w:eastAsia="PingFang SC Regular" w:hAnsi="PingFang SC Regular" w:cs="PingFang SC Regular"/>
                    <w:sz w:val="18"/>
                    <w:szCs w:val="18"/>
                  </w:rPr>
                </w:pPr>
                <w:r>
                  <w:rPr>
                    <w:rFonts w:ascii="PingFang SC Regular" w:eastAsia="PingFang SC Regular" w:hAnsi="PingFang SC Regular" w:cs="PingFang SC Regular" w:hint="eastAsia"/>
                    <w:sz w:val="18"/>
                    <w:szCs w:val="18"/>
                  </w:rPr>
                  <w:t>第</w:t>
                </w:r>
                <w:r>
                  <w:rPr>
                    <w:rFonts w:ascii="PingFang SC Regular" w:eastAsia="PingFang SC Regular" w:hAnsi="PingFang SC Regular" w:cs="PingFang SC Regular" w:hint="eastAsia"/>
                    <w:sz w:val="18"/>
                    <w:szCs w:val="18"/>
                  </w:rPr>
                  <w:fldChar w:fldCharType="begin"/>
                </w:r>
                <w:r>
                  <w:rPr>
                    <w:rFonts w:ascii="PingFang SC Regular" w:eastAsia="PingFang SC Regular" w:hAnsi="PingFang SC Regular" w:cs="PingFang SC Regular" w:hint="eastAsia"/>
                    <w:sz w:val="18"/>
                    <w:szCs w:val="18"/>
                  </w:rPr>
                  <w:instrText xml:space="preserve"> PAGE  \* MERGEFORMAT </w:instrText>
                </w:r>
                <w:r>
                  <w:rPr>
                    <w:rFonts w:ascii="PingFang SC Regular" w:eastAsia="PingFang SC Regular" w:hAnsi="PingFang SC Regular" w:cs="PingFang SC Regular" w:hint="eastAsia"/>
                    <w:sz w:val="18"/>
                    <w:szCs w:val="18"/>
                  </w:rPr>
                  <w:fldChar w:fldCharType="separate"/>
                </w:r>
                <w:r>
                  <w:rPr>
                    <w:rFonts w:ascii="PingFang SC Regular" w:eastAsia="PingFang SC Regular" w:hAnsi="PingFang SC Regular" w:cs="PingFang SC Regular"/>
                    <w:noProof/>
                    <w:sz w:val="18"/>
                    <w:szCs w:val="18"/>
                  </w:rPr>
                  <w:t>1</w:t>
                </w:r>
                <w:r>
                  <w:rPr>
                    <w:rFonts w:ascii="PingFang SC Regular" w:eastAsia="PingFang SC Regular" w:hAnsi="PingFang SC Regular" w:cs="PingFang SC Regular" w:hint="eastAsia"/>
                    <w:sz w:val="18"/>
                    <w:szCs w:val="18"/>
                  </w:rPr>
                  <w:fldChar w:fldCharType="end"/>
                </w:r>
                <w:r>
                  <w:rPr>
                    <w:rFonts w:ascii="PingFang SC Regular" w:eastAsia="PingFang SC Regular" w:hAnsi="PingFang SC Regular" w:cs="PingFang SC Regular" w:hint="eastAsia"/>
                    <w:sz w:val="18"/>
                    <w:szCs w:val="18"/>
                  </w:rPr>
                  <w:t>页共</w:t>
                </w:r>
                <w:fldSimple w:instr=" NUMPAGES  \* MERGEFORMAT ">
                  <w:r w:rsidRPr="00AF46D1">
                    <w:rPr>
                      <w:rFonts w:ascii="PingFang SC Regular" w:eastAsia="PingFang SC Regular" w:hAnsi="PingFang SC Regular" w:cs="PingFang SC Regular"/>
                      <w:noProof/>
                      <w:sz w:val="18"/>
                      <w:szCs w:val="18"/>
                    </w:rPr>
                    <w:t>2</w:t>
                  </w:r>
                </w:fldSimple>
                <w:r>
                  <w:rPr>
                    <w:rFonts w:ascii="PingFang SC Regular" w:eastAsia="PingFang SC Regular" w:hAnsi="PingFang SC Regular" w:cs="PingFang SC Regular" w:hint="eastAsia"/>
                    <w:sz w:val="18"/>
                    <w:szCs w:val="18"/>
                  </w:rPr>
                  <w:t>页</w:t>
                </w:r>
              </w:p>
            </w:txbxContent>
          </v:textbox>
          <w10:wrap anchorx="margin"/>
        </v:shape>
      </w:pict>
    </w:r>
  </w:p>
  <w:p w:rsidR="00AF46D1" w:rsidRDefault="00AF46D1">
    <w:pPr>
      <w:pStyle w:val="a4"/>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C021A3" w:rsidRDefault="00C021A3">
      <w:r>
        <w:separator/>
      </w:r>
    </w:p>
  </w:footnote>
  <w:footnote w:type="continuationSeparator" w:id="1">
    <w:p w:rsidR="00C021A3" w:rsidRDefault="00C021A3">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2697907" o:spid="_x0000_s2077" type="#_x0000_t136" alt="" style="position:absolute;left:0;text-align:left;margin-left:0;margin-top:0;width:210pt;height:15pt;rotation:315;z-index:-251653120;mso-wrap-edited:f;mso-position-horizontal:center;mso-position-horizontal-relative:margin;mso-position-vertical:center;mso-position-vertical-relative:margin" o:allowincell="f" fillcolor="black" stroked="f">
          <v:textpath style="font-family:&quot;宋体&quot;;font-size:15pt" string="仅供招聘专用，请注意隐私保护"/>
          <w10:wrap anchorx="margin" anchory="margin"/>
        </v:shape>
      </w:pict>
    </w: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76" type="#_x0000_t136" alt="" style="position:absolute;left:0;text-align:left;margin-left:-11.35pt;margin-top:395.8pt;width:210pt;height:15pt;rotation:315;z-index:-251650048;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PowerPlusWaterMarkObject2697908" o:spid="_x0000_s2075" type="#_x0000_t136" alt="" style="position:absolute;left:0;text-align:left;margin-left:-23.35pt;margin-top:383.8pt;width:210pt;height:15pt;rotation:315;z-index:-251651072;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4" type="#_x0000_t136" alt="" style="position:absolute;left:0;text-align:left;margin-left:331.55pt;margin-top:211.8pt;width:210pt;height:15pt;rotation:315;z-index:-25163264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73" type="#_x0000_t136" alt="" style="position:absolute;left:0;text-align:left;margin-left:343.55pt;margin-top:223.8pt;width:210pt;height:15pt;rotation:315;z-index:-25163161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2" type="#_x0000_t136" alt="" style="position:absolute;left:0;text-align:left;margin-left:26.75pt;margin-top:138.15pt;width:210pt;height:15pt;rotation:315;z-index:-25163366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71" type="#_x0000_t136" alt="" style="position:absolute;left:0;text-align:left;margin-left:14.75pt;margin-top:126.15pt;width:210pt;height:15pt;rotation:315;z-index:-25163468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ptab w:relativeTo="margin" w:alignment="center" w:leader="none"/>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AF46D1" w:rsidRDefault="00AF46D1">
    <w:pPr>
      <w:pStyle w:val="a5"/>
    </w:pPr>
    <w:r>
      <w:rPr>
        <w:noProof/>
      </w:rPr>
      <w:pict>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_x0000_s2063" type="#_x0000_t136" alt="" style="position:absolute;left:0;text-align:left;margin-left:302.35pt;margin-top:332.05pt;width:210pt;height:15pt;rotation:315;z-index:-251641856;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2" type="#_x0000_t136" alt="" style="position:absolute;left:0;text-align:left;margin-left:290.35pt;margin-top:320.05pt;width:210pt;height:15pt;rotation:315;z-index:-251642880;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61" type="#_x0000_t136" alt="" style="position:absolute;left:0;text-align:left;margin-left:1.7pt;margin-top:233.6pt;width:210pt;height:15pt;rotation:315;z-index:-251643904;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60" type="#_x0000_t136" alt="" style="position:absolute;left:0;text-align:left;margin-left:-10.3pt;margin-top:221.6pt;width:210pt;height:15pt;rotation:315;z-index:-251644928;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9" type="#_x0000_t136" alt="" style="position:absolute;left:0;text-align:left;margin-left:355.1pt;margin-top:51.1pt;width:210pt;height:15pt;rotation:315;z-index:-251645952;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8" type="#_x0000_t136" alt="" style="position:absolute;left:0;text-align:left;margin-left:343.1pt;margin-top:39.1pt;width:210pt;height:15pt;rotation:315;z-index:-251646976;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pict>
        <v:shape id="_x0000_s2057" type="#_x0000_t136" alt="" style="position:absolute;left:0;text-align:left;margin-left:54.4pt;margin-top:44.35pt;width:210pt;height:15pt;rotation:315;z-index:-251648000;mso-wrap-edited:f;mso-position-horizontal-relative:margin;mso-position-vertical-relative:margin" o:allowincell="f" fillcolor="#d8d8d8 [2732]" stroked="f">
          <v:textpath style="font-family:&quot;宋体&quot;;font-size:15pt" string="13678606-1164353230-2026/08/04"/>
          <w10:wrap anchorx="margin" anchory="margin"/>
        </v:shape>
      </w:pict>
    </w:r>
    <w:r>
      <w:rPr>
        <w:noProof/>
      </w:rPr>
      <w:pict>
        <v:shape id="_x0000_s2056" type="#_x0000_t136" alt="" style="position:absolute;left:0;text-align:left;margin-left:42.4pt;margin-top:32.35pt;width:210pt;height:15pt;rotation:315;z-index:-251649024;mso-wrap-edited:f;mso-position-horizontal-relative:margin;mso-position-vertical-relative:margin" o:allowincell="f" fillcolor="#d8d8d8 [2732]" stroked="f">
          <v:textpath style="font-family:&quot;宋体&quot;;font-size:15pt" string="仅供招聘专用，请注意隐私保护"/>
          <w10:wrap anchorx="margin" anchory="margin"/>
        </v:shape>
      </w:pict>
    </w:r>
    <w:r>
      <w:rPr>
        <w:noProof/>
      </w:rPr>
      <w:drawing>
        <wp:inline distT="0" distB="0" distL="114300" distR="114300">
          <wp:extent cx="7245350" cy="700405"/>
          <wp:effectExtent l="0" t="0" r="19050" b="10795"/>
          <wp:docPr id="66" name="图片 66" descr="头部logo+背景@2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66" descr="头部logo+背景@2x"/>
                  <pic:cNvPicPr>
                    <a:picLocks noChangeAspect="1"/>
                  </pic:cNvPicPr>
                </pic:nvPicPr>
                <pic:blipFill>
                  <a:blip r:embed="rId1"/>
                  <a:stretch>
                    <a:fillRect/>
                  </a:stretch>
                </pic:blipFill>
                <pic:spPr>
                  <a:xfrm>
                    <a:off x="0" y="0"/>
                    <a:ext cx="7245350" cy="700405"/>
                  </a:xfrm>
                  <a:prstGeom prst="rect">
                    <a:avLst/>
                  </a:prstGeom>
                </pic:spPr>
              </pic:pic>
            </a:graphicData>
          </a:graphic>
        </wp:inline>
      </w:drawing>
    </w: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5"/>
  <w:displayBackgroundShape/>
  <w:embedSystemFonts/>
  <w:bordersDoNotSurroundHeader/>
  <w:bordersDoNotSurroundFooter/>
  <w:hideSpellingErrors/>
  <w:hideGrammaticalErrors/>
  <w:activeWritingStyle w:appName="MSWord" w:lang="en-US" w:vendorID="64" w:dllVersion="6" w:nlCheck="1" w:checkStyle="0"/>
  <w:activeWritingStyle w:appName="MSWord" w:lang="zh-CN" w:vendorID="64" w:dllVersion="5" w:nlCheck="1" w:checkStyle="1"/>
  <w:activeWritingStyle w:appName="MSWord" w:lang="en-US" w:vendorID="64" w:dllVersion="4096" w:nlCheck="1" w:checkStyle="0"/>
  <w:activeWritingStyle w:appName="MSWord" w:lang="zh-CN" w:vendorID="64" w:dllVersion="131077" w:nlCheck="1" w:checkStyle="1"/>
  <w:defaultTabStop w:val="0"/>
  <w:drawingGridHorizontalSpacing w:val="105"/>
  <w:drawingGridVerticalSpacing w:val="159"/>
  <w:displayHorizontalDrawingGridEvery w:val="2"/>
  <w:displayVerticalDrawingGridEvery w:val="2"/>
  <w:noPunctuationKerning/>
  <w:characterSpacingControl w:val="compressPunctuation"/>
  <w:hdrShapeDefaults>
    <o:shapedefaults v:ext="edit" spidmax="4098" fillcolor="white">
      <v:fill color="white"/>
    </o:shapedefaults>
    <o:shapelayout v:ext="edit">
      <o:idmap v:ext="edit" data="2"/>
    </o:shapelayout>
  </w:hdrShapeDefaults>
  <w:footnotePr>
    <w:footnote w:id="0"/>
    <w:footnote w:id="1"/>
  </w:footnotePr>
  <w:endnotePr>
    <w:endnote w:id="0"/>
    <w:endnote w:id="1"/>
  </w:endnotePr>
  <w:compat>
    <w:spaceForUL/>
    <w:balanceSingleByteDoubleByteWidth/>
    <w:doNotLeaveBackslashAlone/>
    <w:doNotExpandShiftReturn/>
    <w:adjustLineHeightInTable/>
    <w:useFELayout/>
  </w:compat>
  <w:rsids>
    <w:rsidRoot w:val="CF6AFBD9"/>
    <w:rsid w:val="9C3BAC7A"/>
    <w:rsid w:val="9DBDAF82"/>
    <w:rsid w:val="BF37A64B"/>
    <w:rsid w:val="BF7FB2D8"/>
    <w:rsid w:val="CF6AFBD9"/>
    <w:rsid w:val="D7E7FC75"/>
    <w:rsid w:val="DB7F2801"/>
    <w:rsid w:val="DF5739D8"/>
    <w:rsid w:val="EFBE7474"/>
    <w:rsid w:val="FEFF3F74"/>
    <w:rsid w:val="00003D1C"/>
    <w:rsid w:val="000234C8"/>
    <w:rsid w:val="00025955"/>
    <w:rsid w:val="00035529"/>
    <w:rsid w:val="00046930"/>
    <w:rsid w:val="00046D77"/>
    <w:rsid w:val="000557A3"/>
    <w:rsid w:val="00066059"/>
    <w:rsid w:val="000675D8"/>
    <w:rsid w:val="000A0A60"/>
    <w:rsid w:val="000A108F"/>
    <w:rsid w:val="000A6D43"/>
    <w:rsid w:val="000D37AE"/>
    <w:rsid w:val="000E3925"/>
    <w:rsid w:val="000F083B"/>
    <w:rsid w:val="00111745"/>
    <w:rsid w:val="001303AF"/>
    <w:rsid w:val="001440CB"/>
    <w:rsid w:val="00154D14"/>
    <w:rsid w:val="00176500"/>
    <w:rsid w:val="00197666"/>
    <w:rsid w:val="001B2045"/>
    <w:rsid w:val="001B283E"/>
    <w:rsid w:val="001B5F66"/>
    <w:rsid w:val="001C15B3"/>
    <w:rsid w:val="001C43C5"/>
    <w:rsid w:val="001E3F63"/>
    <w:rsid w:val="002166B0"/>
    <w:rsid w:val="002514E5"/>
    <w:rsid w:val="002539AB"/>
    <w:rsid w:val="00263CD6"/>
    <w:rsid w:val="002668FD"/>
    <w:rsid w:val="0028455B"/>
    <w:rsid w:val="00293620"/>
    <w:rsid w:val="002E6959"/>
    <w:rsid w:val="00357664"/>
    <w:rsid w:val="00362F65"/>
    <w:rsid w:val="00364586"/>
    <w:rsid w:val="003A239D"/>
    <w:rsid w:val="003B25D9"/>
    <w:rsid w:val="003B4F48"/>
    <w:rsid w:val="003D3BF9"/>
    <w:rsid w:val="003D5E0A"/>
    <w:rsid w:val="003E2907"/>
    <w:rsid w:val="00402183"/>
    <w:rsid w:val="0044054D"/>
    <w:rsid w:val="004870FD"/>
    <w:rsid w:val="004933E1"/>
    <w:rsid w:val="00494F09"/>
    <w:rsid w:val="004A1AD3"/>
    <w:rsid w:val="004A4CFD"/>
    <w:rsid w:val="004A5B24"/>
    <w:rsid w:val="004A602B"/>
    <w:rsid w:val="004D4CFC"/>
    <w:rsid w:val="004D720A"/>
    <w:rsid w:val="0052047F"/>
    <w:rsid w:val="005336EB"/>
    <w:rsid w:val="0054619D"/>
    <w:rsid w:val="00550A88"/>
    <w:rsid w:val="00550EA2"/>
    <w:rsid w:val="005B14B0"/>
    <w:rsid w:val="005C6371"/>
    <w:rsid w:val="005E50B6"/>
    <w:rsid w:val="00605A5A"/>
    <w:rsid w:val="00623335"/>
    <w:rsid w:val="0062466E"/>
    <w:rsid w:val="00634AB7"/>
    <w:rsid w:val="006533BF"/>
    <w:rsid w:val="00656F47"/>
    <w:rsid w:val="0066528D"/>
    <w:rsid w:val="006672BC"/>
    <w:rsid w:val="00680D3F"/>
    <w:rsid w:val="00687057"/>
    <w:rsid w:val="0069152A"/>
    <w:rsid w:val="00694294"/>
    <w:rsid w:val="00694D36"/>
    <w:rsid w:val="00695FFA"/>
    <w:rsid w:val="006B2088"/>
    <w:rsid w:val="006D2708"/>
    <w:rsid w:val="006F55C0"/>
    <w:rsid w:val="0072612F"/>
    <w:rsid w:val="00730B69"/>
    <w:rsid w:val="007328E4"/>
    <w:rsid w:val="00734638"/>
    <w:rsid w:val="00745251"/>
    <w:rsid w:val="00755F62"/>
    <w:rsid w:val="007741C4"/>
    <w:rsid w:val="0077689D"/>
    <w:rsid w:val="0079083B"/>
    <w:rsid w:val="00796105"/>
    <w:rsid w:val="007B4B7C"/>
    <w:rsid w:val="007C32E1"/>
    <w:rsid w:val="007D018F"/>
    <w:rsid w:val="007F046B"/>
    <w:rsid w:val="00821B33"/>
    <w:rsid w:val="0082668A"/>
    <w:rsid w:val="00840441"/>
    <w:rsid w:val="00855FE8"/>
    <w:rsid w:val="00866D9F"/>
    <w:rsid w:val="0088326C"/>
    <w:rsid w:val="00890EA1"/>
    <w:rsid w:val="008D0B27"/>
    <w:rsid w:val="008D1824"/>
    <w:rsid w:val="008D7184"/>
    <w:rsid w:val="008E67FD"/>
    <w:rsid w:val="009043B2"/>
    <w:rsid w:val="00947A14"/>
    <w:rsid w:val="00970E69"/>
    <w:rsid w:val="009737E3"/>
    <w:rsid w:val="0097490F"/>
    <w:rsid w:val="009B4654"/>
    <w:rsid w:val="009E366A"/>
    <w:rsid w:val="009E4083"/>
    <w:rsid w:val="009F7248"/>
    <w:rsid w:val="00A10969"/>
    <w:rsid w:val="00A14DE9"/>
    <w:rsid w:val="00A15C1D"/>
    <w:rsid w:val="00A167B0"/>
    <w:rsid w:val="00A54FA3"/>
    <w:rsid w:val="00A83DC6"/>
    <w:rsid w:val="00A9303F"/>
    <w:rsid w:val="00AA1A63"/>
    <w:rsid w:val="00AB24DA"/>
    <w:rsid w:val="00AB2D92"/>
    <w:rsid w:val="00AB7CAE"/>
    <w:rsid w:val="00AC0563"/>
    <w:rsid w:val="00AC3557"/>
    <w:rsid w:val="00AD5F5B"/>
    <w:rsid w:val="00AE0AD3"/>
    <w:rsid w:val="00AE1570"/>
    <w:rsid w:val="00AE3BF3"/>
    <w:rsid w:val="00AF46D1"/>
    <w:rsid w:val="00B108AD"/>
    <w:rsid w:val="00B432B7"/>
    <w:rsid w:val="00B72D48"/>
    <w:rsid w:val="00B73192"/>
    <w:rsid w:val="00B8203B"/>
    <w:rsid w:val="00B84707"/>
    <w:rsid w:val="00BB49BC"/>
    <w:rsid w:val="00BE32FC"/>
    <w:rsid w:val="00C01E7C"/>
    <w:rsid w:val="00C021A3"/>
    <w:rsid w:val="00C03D23"/>
    <w:rsid w:val="00C06410"/>
    <w:rsid w:val="00C17B58"/>
    <w:rsid w:val="00C3464A"/>
    <w:rsid w:val="00C47582"/>
    <w:rsid w:val="00C85D5D"/>
    <w:rsid w:val="00C9785B"/>
    <w:rsid w:val="00CA555E"/>
    <w:rsid w:val="00CE125E"/>
    <w:rsid w:val="00CE63A8"/>
    <w:rsid w:val="00CF54A7"/>
    <w:rsid w:val="00D042BE"/>
    <w:rsid w:val="00D21533"/>
    <w:rsid w:val="00D239C9"/>
    <w:rsid w:val="00D81351"/>
    <w:rsid w:val="00D90325"/>
    <w:rsid w:val="00D96A1D"/>
    <w:rsid w:val="00DB51B4"/>
    <w:rsid w:val="00DD1032"/>
    <w:rsid w:val="00DE5D26"/>
    <w:rsid w:val="00DF2121"/>
    <w:rsid w:val="00DF6E3F"/>
    <w:rsid w:val="00E10ED7"/>
    <w:rsid w:val="00E222DE"/>
    <w:rsid w:val="00E30C08"/>
    <w:rsid w:val="00E51A12"/>
    <w:rsid w:val="00E5749F"/>
    <w:rsid w:val="00E74E94"/>
    <w:rsid w:val="00E92300"/>
    <w:rsid w:val="00EB0650"/>
    <w:rsid w:val="00EC20D3"/>
    <w:rsid w:val="00EE12CC"/>
    <w:rsid w:val="00EE1F28"/>
    <w:rsid w:val="00EF34ED"/>
    <w:rsid w:val="00F273C8"/>
    <w:rsid w:val="00F50F8B"/>
    <w:rsid w:val="00F55B85"/>
    <w:rsid w:val="00F66030"/>
    <w:rsid w:val="00F80AF6"/>
    <w:rsid w:val="00F90F1D"/>
    <w:rsid w:val="00FA3B63"/>
    <w:rsid w:val="00FA7CFB"/>
    <w:rsid w:val="00FC0864"/>
    <w:rsid w:val="00FC3AA2"/>
    <w:rsid w:val="00FD517D"/>
    <w:rsid w:val="35E14C12"/>
    <w:rsid w:val="3FB7E293"/>
    <w:rsid w:val="5BF71613"/>
    <w:rsid w:val="5DBEF470"/>
    <w:rsid w:val="5DFB593B"/>
    <w:rsid w:val="79926B11"/>
    <w:rsid w:val="79D99F8E"/>
    <w:rsid w:val="7BBD349C"/>
    <w:rsid w:val="7C7755CF"/>
    <w:rsid w:val="7D97427E"/>
    <w:rsid w:val="7FDA38E1"/>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fillcolor="white">
      <v:fill color="white"/>
    </o:shapedefaults>
    <o:shapelayout v:ext="edit">
      <o:idmap v:ext="edit" data="1"/>
      <o:rules v:ext="edit">
        <o:r id="V:Rule9" type="connector" idref="#直线 36"/>
        <o:r id="V:Rule10" type="connector" idref="#直线 37"/>
        <o:r id="V:Rule11" type="connector" idref="#直接连接符 50"/>
        <o:r id="V:Rule12" type="connector" idref="#直接连接符 49"/>
      </o:rules>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1" w:defUnhideWhenUsed="1" w:defQFormat="0" w:count="267">
    <w:lsdException w:name="Normal" w:semiHidden="0" w:unhideWhenUsed="0" w:qFormat="1"/>
    <w:lsdException w:name="heading 1" w:semiHidden="0" w:unhideWhenUsed="0"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header" w:semiHidden="0" w:unhideWhenUsed="0" w:qFormat="1"/>
    <w:lsdException w:name="footer" w:semiHidden="0" w:unhideWhenUsed="0" w:qFormat="1"/>
    <w:lsdException w:name="caption" w:qFormat="1"/>
    <w:lsdException w:name="table of authorities" w:semiHidden="0" w:unhideWhenUsed="0"/>
    <w:lsdException w:name="List" w:semiHidden="0" w:unhideWhenUsed="0"/>
    <w:lsdException w:name="List Bullet" w:semiHidden="0" w:unhideWhenUsed="0"/>
    <w:lsdException w:name="Title" w:semiHidden="0" w:unhideWhenUsed="0" w:qFormat="1"/>
    <w:lsdException w:name="Default Paragraph Font" w:semiHidden="0" w:uiPriority="1" w:qFormat="1"/>
    <w:lsdException w:name="List Continue 2" w:semiHidden="0" w:unhideWhenUsed="0"/>
    <w:lsdException w:name="List Continue 3" w:semiHidden="0" w:unhideWhenUsed="0"/>
    <w:lsdException w:name="List Continue 4" w:semiHidden="0" w:unhideWhenUsed="0"/>
    <w:lsdException w:name="List Continue 5" w:semiHidden="0" w:unhideWhenUsed="0"/>
    <w:lsdException w:name="Subtitle" w:semiHidden="0" w:unhideWhenUsed="0" w:qFormat="1"/>
    <w:lsdException w:name="Hyperlink" w:semiHidden="0" w:unhideWhenUsed="0" w:qFormat="1"/>
    <w:lsdException w:name="FollowedHyperlink" w:semiHidden="0" w:unhideWhenUsed="0" w:qFormat="1"/>
    <w:lsdException w:name="Strong" w:semiHidden="0" w:unhideWhenUsed="0" w:qFormat="1"/>
    <w:lsdException w:name="Emphasis" w:semiHidden="0" w:unhideWhenUsed="0" w:qFormat="1"/>
    <w:lsdException w:name="HTML Top of Form" w:uiPriority="99"/>
    <w:lsdException w:name="HTML Bottom of Form" w:uiPriority="99"/>
    <w:lsdException w:name="Normal (Web)" w:semiHidden="0" w:unhideWhenUsed="0" w:qFormat="1"/>
    <w:lsdException w:name="Normal Table" w:semiHidden="0" w:uiPriority="99" w:unhideWhenUsed="0" w:qFormat="1"/>
    <w:lsdException w:name="No List" w:uiPriority="99"/>
    <w:lsdException w:name="Outline List 1" w:uiPriority="99"/>
    <w:lsdException w:name="Outline List 2" w:uiPriority="99"/>
    <w:lsdException w:name="Outline List 3" w:uiPriority="99"/>
    <w:lsdException w:name="Table Subtle 1" w:semiHidden="0" w:unhideWhenUsed="0"/>
    <w:lsdException w:name="Table Web 2" w:semiHidden="0" w:unhideWhenUsed="0"/>
    <w:lsdException w:name="Table Web 3" w:semiHidden="0" w:unhideWhenUsed="0"/>
    <w:lsdException w:name="Balloon Text" w:qFormat="1"/>
    <w:lsdException w:name="Table Grid" w:semiHidden="0" w:unhideWhenUsed="0" w:qFormat="1"/>
    <w:lsdException w:name="Placeholder Text" w:uiPriority="99" w:unhideWhenUsed="0"/>
    <w:lsdException w:name="No Spacing" w:semiHidden="0" w:uiPriority="99"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iPriority="99" w:unhideWhenUsed="0"/>
    <w:lsdException w:name="List Paragraph" w:semiHidden="0" w:uiPriority="99" w:unhideWhenUsed="0"/>
    <w:lsdException w:name="Quote" w:semiHidden="0" w:uiPriority="99" w:unhideWhenUsed="0"/>
    <w:lsdException w:name="Intense Quote" w:semiHidden="0" w:uiPriority="99"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4A602B"/>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Balloon Text"/>
    <w:basedOn w:val="a"/>
    <w:link w:val="Char"/>
    <w:qFormat/>
    <w:rsid w:val="004A602B"/>
    <w:rPr>
      <w:sz w:val="18"/>
      <w:szCs w:val="18"/>
    </w:rPr>
  </w:style>
  <w:style w:type="paragraph" w:styleId="a4">
    <w:name w:val="footer"/>
    <w:basedOn w:val="a"/>
    <w:qFormat/>
    <w:rsid w:val="004A602B"/>
    <w:pPr>
      <w:tabs>
        <w:tab w:val="center" w:pos="4153"/>
        <w:tab w:val="right" w:pos="8306"/>
      </w:tabs>
      <w:snapToGrid w:val="0"/>
      <w:jc w:val="left"/>
    </w:pPr>
    <w:rPr>
      <w:sz w:val="18"/>
    </w:rPr>
  </w:style>
  <w:style w:type="paragraph" w:styleId="a5">
    <w:name w:val="header"/>
    <w:basedOn w:val="a"/>
    <w:qFormat/>
    <w:rsid w:val="004A602B"/>
    <w:pPr>
      <w:pBdr>
        <w:top w:val="none" w:sz="0" w:space="1" w:color="auto"/>
        <w:left w:val="none" w:sz="0" w:space="4" w:color="auto"/>
        <w:bottom w:val="none" w:sz="0" w:space="1" w:color="auto"/>
        <w:right w:val="none" w:sz="0" w:space="4" w:color="auto"/>
      </w:pBdr>
      <w:tabs>
        <w:tab w:val="center" w:pos="4153"/>
        <w:tab w:val="right" w:pos="8306"/>
      </w:tabs>
      <w:snapToGrid w:val="0"/>
    </w:pPr>
    <w:rPr>
      <w:rFonts w:ascii="DejaVu Sans" w:hAnsi="DejaVu Sans"/>
      <w:sz w:val="18"/>
    </w:rPr>
  </w:style>
  <w:style w:type="paragraph" w:styleId="a6">
    <w:name w:val="Normal (Web)"/>
    <w:basedOn w:val="a"/>
    <w:qFormat/>
    <w:rsid w:val="004A602B"/>
    <w:pPr>
      <w:spacing w:before="120" w:after="120" w:line="360" w:lineRule="auto"/>
      <w:jc w:val="left"/>
    </w:pPr>
    <w:rPr>
      <w:sz w:val="24"/>
    </w:rPr>
  </w:style>
  <w:style w:type="character" w:styleId="a7">
    <w:name w:val="FollowedHyperlink"/>
    <w:basedOn w:val="a0"/>
    <w:qFormat/>
    <w:rsid w:val="004A602B"/>
    <w:rPr>
      <w:color w:val="954F72" w:themeColor="followedHyperlink"/>
      <w:u w:val="single"/>
    </w:rPr>
  </w:style>
  <w:style w:type="character" w:styleId="a8">
    <w:name w:val="Hyperlink"/>
    <w:basedOn w:val="a0"/>
    <w:qFormat/>
    <w:rsid w:val="004A602B"/>
    <w:rPr>
      <w:color w:val="0563C1" w:themeColor="hyperlink"/>
      <w:u w:val="single"/>
    </w:rPr>
  </w:style>
  <w:style w:type="table" w:styleId="a9">
    <w:name w:val="Table Grid"/>
    <w:basedOn w:val="a1"/>
    <w:qFormat/>
    <w:rsid w:val="004A602B"/>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s1">
    <w:name w:val="s1"/>
    <w:basedOn w:val="a0"/>
    <w:qFormat/>
    <w:rsid w:val="004A602B"/>
    <w:rPr>
      <w:color w:val="1462FF"/>
      <w:u w:val="single"/>
    </w:rPr>
  </w:style>
  <w:style w:type="paragraph" w:customStyle="1" w:styleId="p1">
    <w:name w:val="p1"/>
    <w:basedOn w:val="a"/>
    <w:qFormat/>
    <w:rsid w:val="004A602B"/>
    <w:pPr>
      <w:spacing w:line="200" w:lineRule="atLeast"/>
      <w:jc w:val="left"/>
    </w:pPr>
    <w:rPr>
      <w:rFonts w:ascii="PingFang SC" w:eastAsia="PingFang SC" w:hAnsi="PingFang SC" w:cs="Times New Roman"/>
      <w:color w:val="0E0C26"/>
      <w:kern w:val="0"/>
      <w:sz w:val="20"/>
      <w:szCs w:val="20"/>
    </w:rPr>
  </w:style>
  <w:style w:type="character" w:customStyle="1" w:styleId="1">
    <w:name w:val="未处理的提及1"/>
    <w:basedOn w:val="a0"/>
    <w:uiPriority w:val="99"/>
    <w:unhideWhenUsed/>
    <w:qFormat/>
    <w:rsid w:val="004A602B"/>
    <w:rPr>
      <w:color w:val="605E5C"/>
      <w:shd w:val="clear" w:color="auto" w:fill="E1DFDD"/>
    </w:rPr>
  </w:style>
  <w:style w:type="character" w:customStyle="1" w:styleId="Char">
    <w:name w:val="批注框文本 Char"/>
    <w:basedOn w:val="a0"/>
    <w:link w:val="a3"/>
    <w:qFormat/>
    <w:rsid w:val="004A602B"/>
    <w:rPr>
      <w:rFonts w:asciiTheme="minorHAnsi" w:eastAsiaTheme="minorEastAsia" w:hAnsiTheme="minorHAnsi" w:cstheme="minorBidi"/>
      <w:kern w:val="2"/>
      <w:sz w:val="18"/>
      <w:szCs w:val="18"/>
    </w:rPr>
  </w:style>
  <w:style w:type="character" w:customStyle="1" w:styleId="2">
    <w:name w:val="未处理的提及2"/>
    <w:basedOn w:val="a0"/>
    <w:uiPriority w:val="99"/>
    <w:unhideWhenUsed/>
    <w:qFormat/>
    <w:rsid w:val="004A602B"/>
    <w:rPr>
      <w:color w:val="605E5C"/>
      <w:shd w:val="clear" w:color="auto" w:fill="E1DFDD"/>
    </w:r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
    <Relationship Id="rId8" Type="http://schemas.openxmlformats.org/officeDocument/2006/relationships/hyperlink" Target="https://rd6.zhaopin.com/resume/detail?resumeNumber=YpXmiUC6XJSSfJ%29XkBS2avNej1gojD%28d&amp;resumeLanguage=1&amp;k=73E3C1FAB119E62D6A9B0429EFCDF7C1&amp;t=1785814439853&amp;autoOpenQrcode=true" TargetMode="External"/>
	<Relationship Id="rId31" Type="http://schemas.openxmlformats.org/officeDocument/2006/relationships/hyperlink" Target="https://rd6.zhaopin.com/resume/detail?resumeNumber=YpXmiUC6XJSSfJ%29XkBS2avNej1gojD%28d&amp;resumeLanguage=1&amp;k=73E3C1FAB119E62D6A9B0429EFCDF7C1&amp;t=1785814439853&amp;autoOpenQrcode=true&amp;source=1" TargetMode="External"/>
	<Relationship Id="rId32" Type="http://schemas.openxmlformats.org/officeDocument/2006/relationships/hyperlink" Target="https://rd6.zhaopin.com/resume/detail?resumeNumber=YpXmiUC6XJSSfJ%29XkBS2avNej1gojD%28d&amp;resumeLanguage=1&amp;k=73E3C1FAB119E62D6A9B0429EFCDF7C1&amp;t=1785814439853&amp;autoOpenQrcode=true&amp;source=2" TargetMode="External"/>
    <Relationship Id="rId33" Type="http://schemas.openxmlformats.org/officeDocument/2006/relationships/hyperlink" Target="https://rd6.zhaopin.com/resume/detail?resumeNumber=YpXmiUC6XJSSfJ%29XkBS2avNej1gojD%28d&amp;resumeLanguage=1&amp;k=73E3C1FAB119E62D6A9B0429EFCDF7C1&amp;t=1785814439853&amp;autoOpenQrcode=true&amp;source=3" TargetMode="External"/>
	<Relationship Id="rId13" Type="http://schemas.openxmlformats.org/officeDocument/2006/relationships/image" Target="media/image6.png"/>
	<Relationship Id="rId18" Type="http://schemas.openxmlformats.org/officeDocument/2006/relationships/image" Target="media/image11.png"/>
	<Relationship Id="rId3" Type="http://schemas.openxmlformats.org/officeDocument/2006/relationships/settings" Target="settings.xml"/>
	<Relationship Id="rId21" Type="http://schemas.openxmlformats.org/officeDocument/2006/relationships/footer" Target="footer1.xml"/>
	<Relationship Id="rId7" Type="http://schemas.openxmlformats.org/officeDocument/2006/relationships/image" Target="media/image1.png"/>
	<Relationship Id="rId12" Type="http://schemas.openxmlformats.org/officeDocument/2006/relationships/image" Target="media/image5.png"/>
	<Relationship Id="rId17" Type="http://schemas.openxmlformats.org/officeDocument/2006/relationships/image" Target="media/image10.png"/>
	<Relationship Id="rId25" Type="http://schemas.openxmlformats.org/officeDocument/2006/relationships/theme" Target="theme/theme1.xml"/>
	<Relationship Id="rId2" Type="http://schemas.openxmlformats.org/officeDocument/2006/relationships/styles" Target="styles.xml"/>
	<Relationship Id="rId16" Type="http://schemas.openxmlformats.org/officeDocument/2006/relationships/image" Target="media/image9.png"/>
	<Relationship Id="rId20" Type="http://schemas.openxmlformats.org/officeDocument/2006/relationships/header" Target="header2.xml"/>
	<Relationship Id="rId1" Type="http://schemas.openxmlformats.org/officeDocument/2006/relationships/customXml" Target="../customXml/item1.xml"/>
	<Relationship Id="rId6" Type="http://schemas.openxmlformats.org/officeDocument/2006/relationships/endnotes" Target="endnotes.xml"/>
	<Relationship Id="rId11" Type="http://schemas.openxmlformats.org/officeDocument/2006/relationships/image" Target="media/image4.png"/>
	<Relationship Id="rId24" Type="http://schemas.openxmlformats.org/officeDocument/2006/relationships/fontTable" Target="fontTable.xml"/>
	<Relationship Id="rId5" Type="http://schemas.openxmlformats.org/officeDocument/2006/relationships/footnotes" Target="footnotes.xml"/>
	<Relationship Id="rId15" Type="http://schemas.openxmlformats.org/officeDocument/2006/relationships/image" Target="media/image8.png"/>
	<Relationship Id="rId23" Type="http://schemas.openxmlformats.org/officeDocument/2006/relationships/footer" Target="footer2.xml"/>
	<Relationship Id="rId10" Type="http://schemas.openxmlformats.org/officeDocument/2006/relationships/image" Target="media/image3.png"/>
	<Relationship Id="rId19" Type="http://schemas.openxmlformats.org/officeDocument/2006/relationships/header" Target="header1.xml"/>
	<Relationship Id="rId4" Type="http://schemas.openxmlformats.org/officeDocument/2006/relationships/webSettings" Target="webSettings.xml"/>
	<Relationship Id="rId9" Type="http://schemas.openxmlformats.org/officeDocument/2006/relationships/image" Target="media/image2.png"/>
	<Relationship Id="rId14" Type="http://schemas.openxmlformats.org/officeDocument/2006/relationships/image" Target="media/image7.png"/>
	<Relationship Id="rId22" Type="http://schemas.openxmlformats.org/officeDocument/2006/relationships/header" Target="header3.xml"/>
	<Relationship Id="rId26" Type="http://schemas.openxmlformats.org/officeDocument/2006/relationships/image" Target="media/image13.jpg"/>
	<Relationship Id="rId27" Type="http://schemas.openxmlformats.org/officeDocument/2006/relationships/hyperlink" Target="https://m.zhaopin.com/b/forward-resume?token=f9c910dfa6d74df5a9eafafd834a632d&amp;utm_source=cv_download_real" TargetMode="External"/>
	<Relationship Id="rId28" Type="http://schemas.openxmlformats.org/officeDocument/2006/relationships/image" Target="media/image14.png"/>
	<Relationship Id="rId29" Type="http://schemas.openxmlformats.org/officeDocument/2006/relationships/image" Target="media/image15.png"/>
	<Relationship Id="rId30" Type="http://schemas.openxmlformats.org/officeDocument/2006/relationships/image" Target="media/image16.png"/>
</Relationships>
</file>

<file path=word/_rels/header3.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34</TotalTime>
  <Pages>1</Pages>
  <Words>200</Words>
  <Characters>1144</Characters>
  <Application>Microsoft Office Word</Application>
  <DocSecurity>0</DocSecurity>
  <Lines>9</Lines>
  <Paragraphs>2</Paragraphs>
  <ScaleCrop>false</ScaleCrop>
  <Company>zhaopin.com.cn</Company>
  <LinksUpToDate>false</LinksUpToDate>
  <CharactersWithSpaces>1342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yuxin.liu</dc:creator>
  <cp:lastModifiedBy>zhaopin</cp:lastModifiedBy>
  <cp:revision>93</cp:revision>
  <cp:lastPrinted>2021-02-23T02:01:00Z</cp:lastPrinted>
  <dcterms:created xsi:type="dcterms:W3CDTF">2021-01-22T03:29:00Z</dcterms:created>
  <dcterms:modified xsi:type="dcterms:W3CDTF">2021-04-07T09:55:00Z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2052-2.8.0.4624</vt:lpwstr>
  </property>
</Properties>
</file>