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YpXmiUC6XJSQfJ)XkBS2am(glImB0PsX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简历下载于：2026年09月15日09:57:05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关先生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44岁(1982年9月)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水/空/陆运操作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机动车司机/驾驶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装饰装修、日化批发/零售/贸易、建筑材料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青岛锐正大商贸   销售经理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2016.07-至今  (10年2个月)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公司为房地产渠道品牌代理商，知名品牌开关灯具，知名品牌卫浴五金。知名品牌瓷砖代理商，工地送货，对接协调。收款及相关工。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建筑业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山东圣联融资担保有限公司青岛分公司   车贷客户经理  (汽车金融销售)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2012.05- 2016.05  (4年)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于个大4s店合作车贷业务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青岛六和汽车销售有限公司   汽车销售顾问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2007.05- 2010.05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汽车销售，精品，挂牌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新车销售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青岛超马赫国际快递   生产操作员  (普工/操作工)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3500元/月   2005.05- 2007.05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分拣国际快递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仓管员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曲阜师范大学   法律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2000.09 - 2003.06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有丰富的工作经验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2GsRUojD%28d&amp;resumeLanguage=1&amp;k=1B96F02F0CADB4DE79AD847613E3F825&amp;t=1789437425398&amp;autoOpenQrcode=true" TargetMode="External"/>
	<Relationship Id="rId31" Type="http://schemas.openxmlformats.org/officeDocument/2006/relationships/hyperlink" Target="https://rd6.zhaopin.com/resume/detail?resumeNumber=YpXmiUC6XJSSfJ%29XkBS2as2GsRUojD%28d&amp;resumeLanguage=1&amp;k=1B96F02F0CADB4DE79AD847613E3F825&amp;t=1789437425398&amp;autoOpenQrcode=true&amp;source=1" TargetMode="External"/>
	<Relationship Id="rId32" Type="http://schemas.openxmlformats.org/officeDocument/2006/relationships/hyperlink" Target="https://rd6.zhaopin.com/resume/detail?resumeNumber=YpXmiUC6XJSSfJ%29XkBS2as2GsRUojD%28d&amp;resumeLanguage=1&amp;k=1B96F02F0CADB4DE79AD847613E3F825&amp;t=1789437425398&amp;autoOpenQrcode=true&amp;source=2" TargetMode="External"/>
    <Relationship Id="rId33" Type="http://schemas.openxmlformats.org/officeDocument/2006/relationships/hyperlink" Target="https://rd6.zhaopin.com/resume/detail?resumeNumber=YpXmiUC6XJSSfJ%29XkBS2as2GsRUojD%28d&amp;resumeLanguage=1&amp;k=1B96F02F0CADB4DE79AD847613E3F825&amp;t=178943742539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c177c1b6a6641f78c48505fceb225a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