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YpXmiUC6XJSQfJ)Xqi5Wb2hXhdUmLfO(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简历下载于：2026年09月15日09:11:09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41岁(1984年10月)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苏州世航智能科技有限公司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2026.02-至今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推广销售船舶清洗机器人 水下通用机器人 可搭载不同设备进行无人作业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青岛日森机电有限公司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2020.03- 2025.12  (5年9个月)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山东地区涉海政府单位
                <w:br/>
                新产品开发项目经理
                <w:br/>
                省级国家级海洋牧场企业客户商务洽谈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淘车全国购   车源评估主管  (二手车评估师)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7500元/月   2016.11- 2020.01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车源质量把控 新员工培训 定期复盘 新制度宣导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B端产品运营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世亨通电子信息科技有限公司   销售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2010.10- 2016.10  (6年)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面销 数码产品 笔记本 台式机销售 装机售后 整机销售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广告销售经理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青岛盛景天下广告有限公司   广告销售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2006.09- 2010.10  (4年1个月)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推广公路交通路牌背面广告 业务经理 业务招商 产品推广销售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户外媒体广告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长春大学   车辆工程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2019.12 - 2022.12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青岛职业技术学院   艺术设计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2002.09 - 2005.04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Adobe平面设计师认证   电脑艺术设计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2002.09 - 2005.06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性格热情随合，活泼开朗,具有进取精神和团队精神,有较强的执行力。对待工作认真负责,善于沟通。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二手车勘查与评估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2016.02-2016.04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培训机构：北京268V检测学院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培训课程：二手车勘查与评估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驾驶执照 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Adobe中国认证设计师ACCD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普通话一级甲等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中级茶艺师证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xEeC4JQ1ys7&amp;resumeLanguage=1&amp;k=F625BD3368CA6A9396683833F93C7FD5&amp;t=1789434669052&amp;autoOpenQrcode=true" TargetMode="External"/>
	<Relationship Id="rId31" Type="http://schemas.openxmlformats.org/officeDocument/2006/relationships/hyperlink" Target="https://rd6.zhaopin.com/resume/detail?resumeNumber=YpXmiUC6XJSSfJ%29Xqi5WbxEeC4JQ1ys7&amp;resumeLanguage=1&amp;k=F625BD3368CA6A9396683833F93C7FD5&amp;t=1789434669052&amp;autoOpenQrcode=true&amp;source=1" TargetMode="External"/>
	<Relationship Id="rId32" Type="http://schemas.openxmlformats.org/officeDocument/2006/relationships/hyperlink" Target="https://rd6.zhaopin.com/resume/detail?resumeNumber=YpXmiUC6XJSSfJ%29Xqi5WbxEeC4JQ1ys7&amp;resumeLanguage=1&amp;k=F625BD3368CA6A9396683833F93C7FD5&amp;t=1789434669052&amp;autoOpenQrcode=true&amp;source=2" TargetMode="External"/>
    <Relationship Id="rId33" Type="http://schemas.openxmlformats.org/officeDocument/2006/relationships/hyperlink" Target="https://rd6.zhaopin.com/resume/detail?resumeNumber=YpXmiUC6XJSSfJ%29Xqi5WbxEeC4JQ1ys7&amp;resumeLanguage=1&amp;k=F625BD3368CA6A9396683833F93C7FD5&amp;t=178943466905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62b2cf33952452e9bd7a6a373c822e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