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YpXmiUC6XJSQfJ)XkBS2ZUPKxgAPbHfW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简历下载于：2026年09月14日18:10:33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曹先生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23岁(2003年6月)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户口：临沂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其他制造业、家电批发/零售/贸易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家电批发/零售/贸易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销售助理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家电批发/零售/贸易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昆明海略谷商贸有限公司   区域运营经理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2026.01-至今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目标承接:承接厨电下沉市场规模/零售及份额达成
                <w:br/>
                门店运营:协助区域内下沉门店进行进销存管理,提升门店经营能力及利润
                <w:br/>
                门店达标:已进驻门店的按产业标准进行标准化出样、物料布置、演示道具落地等
                <w:br/>
                培训赋能:负责区域内下沉门店产品及销售技巧、引流获客、数字化工具使用等培训
                <w:br/>
                活动开展:负责区域内活动开展的到店覆盖及频次,特别是核心大店的开业活动规划和引爆
                <w:br/>
                网络进驻:负责区域内未进驻门店的开发,展台进驻,产品出样等基础工作落地
                <w:br/>
                稳定市场秩序:负责协助维护区域市场秩序,维护海尔品牌美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西南大区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昆明海略谷商贸有限公司   ka大客户经理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2025.07- 2025.12 (5个月)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负责区域苏宁/五星销售指标达成,保证市场零售和份额;
                <w:br/>
                客户关系维护和处理,保障渠道客户关系良性;
                <w:br/>
                门店直销员人员管理,份额考核,人员调整等;
                <w:br/>
                区域产业活动的相关流程跟进监控,保证区域零售及指标达成;区域进销存管控,保证终端不缺货,不滞销;
                <w:br/>
                定期复盘零售与份额数据,快速调整策略;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山东交通学院   机械设计制造及其自动化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2021.09 - 2025.07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协作沟通：有KA渠道经理以及下沉渠
          <w:br/>
          道经理的工作经验，擅长沟通能力和
          <w:br/>
          人际交往能力；
          <w:br/>
          团队精神：联合部门同事，组织、策
          <w:br/>
          划活动方案并落地；
          <w:br/>
          适应能力：能快速融入工作环境，制
          <w:br/>
          定工作计划，抗压性、韧性较强；
          <w:br/>
          综合素质：拥有扎实的业务能力，擅
          <w:br/>
          长整合资源、统一认知，推动团队协
          <w:br/>
          作与项目落地。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汉语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TXYqWTKG02r&amp;resumeLanguage=1&amp;k=7C188F70FB74C05FB1841A60F5BE1C76&amp;t=1789380633742&amp;autoOpenQrcode=true" TargetMode="External"/>
	<Relationship Id="rId31" Type="http://schemas.openxmlformats.org/officeDocument/2006/relationships/hyperlink" Target="https://rd6.zhaopin.com/resume/detail?resumeNumber=YpXmiUC6XJSSfJ%29XkBS2ZTXYqWTKG02r&amp;resumeLanguage=1&amp;k=7C188F70FB74C05FB1841A60F5BE1C76&amp;t=1789380633742&amp;autoOpenQrcode=true&amp;source=1" TargetMode="External"/>
	<Relationship Id="rId32" Type="http://schemas.openxmlformats.org/officeDocument/2006/relationships/hyperlink" Target="https://rd6.zhaopin.com/resume/detail?resumeNumber=YpXmiUC6XJSSfJ%29XkBS2ZTXYqWTKG02r&amp;resumeLanguage=1&amp;k=7C188F70FB74C05FB1841A60F5BE1C76&amp;t=1789380633742&amp;autoOpenQrcode=true&amp;source=2" TargetMode="External"/>
    <Relationship Id="rId33" Type="http://schemas.openxmlformats.org/officeDocument/2006/relationships/hyperlink" Target="https://rd6.zhaopin.com/resume/detail?resumeNumber=YpXmiUC6XJSSfJ%29XkBS2ZTXYqWTKG02r&amp;resumeLanguage=1&amp;k=7C188F70FB74C05FB1841A60F5BE1C76&amp;t=178938063374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3aff7d0702584871946a69b18f4fd292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