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YpXmiUC6XJSQfJ)XkBS2ZWl72nMPbHfW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简历下载于：2026年09月14日18:06:06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朱先生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期望工作地点：青岛、李沧区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22岁(2004年1月)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1年以内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游戏策划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游戏运营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游戏推广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汽车销售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充电桩设计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宁波生久科技有限公司   销售顾问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2026.01-至今 (8个月)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参与采购销售对接供应商客户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地推销售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山西铁路职业技术学院   机电一体化技术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2022.09 - 2025.07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9ptRfKG02r&amp;resumeLanguage=1&amp;k=AF10B938C90F2847D3577CF78007975A&amp;t=1789380366443&amp;autoOpenQrcode=true" TargetMode="External"/>
	<Relationship Id="rId31" Type="http://schemas.openxmlformats.org/officeDocument/2006/relationships/hyperlink" Target="https://rd6.zhaopin.com/resume/detail?resumeNumber=YpXmiUC6XJSSfJ%29XkBS2ZR9ptRfKG02r&amp;resumeLanguage=1&amp;k=AF10B938C90F2847D3577CF78007975A&amp;t=1789380366443&amp;autoOpenQrcode=true&amp;source=1" TargetMode="External"/>
	<Relationship Id="rId32" Type="http://schemas.openxmlformats.org/officeDocument/2006/relationships/hyperlink" Target="https://rd6.zhaopin.com/resume/detail?resumeNumber=YpXmiUC6XJSSfJ%29XkBS2ZR9ptRfKG02r&amp;resumeLanguage=1&amp;k=AF10B938C90F2847D3577CF78007975A&amp;t=1789380366443&amp;autoOpenQrcode=true&amp;source=2" TargetMode="External"/>
    <Relationship Id="rId33" Type="http://schemas.openxmlformats.org/officeDocument/2006/relationships/hyperlink" Target="https://rd6.zhaopin.com/resume/detail?resumeNumber=YpXmiUC6XJSSfJ%29XkBS2ZR9ptRfKG02r&amp;resumeLanguage=1&amp;k=AF10B938C90F2847D3577CF78007975A&amp;t=178938036644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318a05da6cad422ba8e0abb99301f87d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