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YpXmiUC6XJSQfJ)XkBS2ZUuAs)sPbHfW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简历下载于：2026年09月15日08:42:55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葛先生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期望从事职位：BD经理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33岁(1993年7月)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现居住地：深圳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BD经理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深圳、龙岗区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外贸业务员  深圳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综合商贸、其他批发/零售/贸易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欧易通医疗贸易（深圳）有限公司   医药代表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2024.10-至今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.负责各大品牌例如奥林巴斯 美敦力 柯惠等经销商，代理商的开发工作，包括且不限于华润，上药，国药，九州通等等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医药代表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昆仑山矿泉水有限公司   快消品区域经理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2024.03- 2024.07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负责深圳区域连锁餐饮渠道的开拓，下游分销客户开拓以及团队搭建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餐饮业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贵州金沙窖酒酒业有限公司   快消品区域经理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2023.03- 2024.03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负责经销商的维护，经销商团队的培训管理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深圳市青岛啤酒华南营销有限公司   办事处主管  (分公司/代表处负责人)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2016.07- 2023.01  (6年6个月)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内容:1、 1 承接公司的销售指标任务并给予落地2、 2 开发新客户3、 3 管理团队,分解销售目标针对每日完成情况做出点评并予以指导4、 4 做有益于市场的正向积累业绩:1 在2016年8月至2017年7月连续3个季度荣获季度优秀员工2 在2018年带领布吉办事处荣获最佳团队奖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国企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上市公司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民营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股份制企业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集团公司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中国石油大学（北京）   资源勘查工程技术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2011.09 - 2015.07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有四年年年的一线市场销售经验,四年销售管理经验,有敏锐的市场观察能力,数据分析能力,能快速进攻市场,落地公司
          <w:br/>
          下达的各项指标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2S3J%29KG02r&amp;resumeLanguage=1&amp;k=05BA1AC3D423E38CD66210A23AE96B72&amp;t=1789432975830&amp;autoOpenQrcode=true" TargetMode="External"/>
	<Relationship Id="rId31" Type="http://schemas.openxmlformats.org/officeDocument/2006/relationships/hyperlink" Target="https://rd6.zhaopin.com/resume/detail?resumeNumber=YpXmiUC6XJSSfJ%29XkBS2ZT2S3J%29KG02r&amp;resumeLanguage=1&amp;k=05BA1AC3D423E38CD66210A23AE96B72&amp;t=1789432975830&amp;autoOpenQrcode=true&amp;source=1" TargetMode="External"/>
	<Relationship Id="rId32" Type="http://schemas.openxmlformats.org/officeDocument/2006/relationships/hyperlink" Target="https://rd6.zhaopin.com/resume/detail?resumeNumber=YpXmiUC6XJSSfJ%29XkBS2ZT2S3J%29KG02r&amp;resumeLanguage=1&amp;k=05BA1AC3D423E38CD66210A23AE96B72&amp;t=1789432975830&amp;autoOpenQrcode=true&amp;source=2" TargetMode="External"/>
    <Relationship Id="rId33" Type="http://schemas.openxmlformats.org/officeDocument/2006/relationships/hyperlink" Target="https://rd6.zhaopin.com/resume/detail?resumeNumber=YpXmiUC6XJSSfJ%29XkBS2ZT2S3J%29KG02r&amp;resumeLanguage=1&amp;k=05BA1AC3D423E38CD66210A23AE96B72&amp;t=178943297583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988d02d3525473a9e52c2648978a96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