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YpXmiUC6XJSQfJ)XkBS2ZV15wWUPbHfW</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简历下载于：2026年09月15日09:17:53</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赖先生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期望从事职位：渠道销售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期望工作地点：广东</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24岁(2002年1月)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现居住地：梅州</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户口：梅州</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渠道销售  广东</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9千-1.8万/月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农艺师  广东</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林业技术人员  广东</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广东绿业元农业科技有限责任公司   销售团队经理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2025.03-至今  (1年6个月)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实习提前转正担任粤北区清远科科长带领粤北清远团队负责销售计划制定,销售目标完成推进,开发大客户,开拓新市场,新客户开发工作经验收获:一、9个月超额完成年销售目标800万元二、市场零售商客户开发100+三、优化渠道,优化门店零售100+四、累积服务大农户超1000余人</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广州华立学院   工程管理</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2020.09 - 2024.07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ZStrrgHKG02r&amp;resumeLanguage=1&amp;k=B483A1BAB3838E57D27137DB08563BF2&amp;t=1789435073455&amp;autoOpenQrcode=true" TargetMode="External"/>
	<Relationship Id="rId31" Type="http://schemas.openxmlformats.org/officeDocument/2006/relationships/hyperlink" Target="https://rd6.zhaopin.com/resume/detail?resumeNumber=YpXmiUC6XJSSfJ%29XkBS2ZStrrgHKG02r&amp;resumeLanguage=1&amp;k=B483A1BAB3838E57D27137DB08563BF2&amp;t=1789435073455&amp;autoOpenQrcode=true&amp;source=1" TargetMode="External"/>
	<Relationship Id="rId32" Type="http://schemas.openxmlformats.org/officeDocument/2006/relationships/hyperlink" Target="https://rd6.zhaopin.com/resume/detail?resumeNumber=YpXmiUC6XJSSfJ%29XkBS2ZStrrgHKG02r&amp;resumeLanguage=1&amp;k=B483A1BAB3838E57D27137DB08563BF2&amp;t=1789435073455&amp;autoOpenQrcode=true&amp;source=2" TargetMode="External"/>
    <Relationship Id="rId33" Type="http://schemas.openxmlformats.org/officeDocument/2006/relationships/hyperlink" Target="https://rd6.zhaopin.com/resume/detail?resumeNumber=YpXmiUC6XJSSfJ%29XkBS2ZStrrgHKG02r&amp;resumeLanguage=1&amp;k=B483A1BAB3838E57D27137DB08563BF2&amp;t=1789435073455&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da2e4348541c47c8a37ef0cddae8608e&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