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YpXmiUC6XJSQfJ)Xqi5Wb1rRHXgmLfO(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简历下载于：2026年09月14日18:16:37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马先生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36岁(1990年2月)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15年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在职-看看机会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大客户代表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1.3万-2.5万/月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综合商贸、食品/饮料/酒水批发/零售/贸易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乖宝宠物食品集团股份有限公司   城市经理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1万/月   2017.05- 2025.12  (8年7个月)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负责对接经销商的订货打款。公司活动执行到门店 协助经销商出货及开发区域内的宠物医院 门店 外卖及救助领养渠道。日常走访市场并关注竟品活及产品活动调整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华中大区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华彬快消   销售代表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2千-4千/月   2016.01- 2016.04 (3个月)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负责市北浮山后终端市场
                <w:br/>
              </w:t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青岛海之洁商贸   销售代表  (医药代表)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3500元/月   2012.03- 2015.12  (3年9个月)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宝洁分销商，从事日化品销售，一年终端销售经验 3年药店系统经验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新零售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食品/饮料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烟酒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日化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潍坊工程职业学院   机械设计制造及其自动化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2008.09 - 2011.07    大专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基本信息
          <w:br/>
          <w:br/>
          • 毕业院校：潍坊工程职业学院
          <w:br/>
          <w:br/>
          • 毕业时间：2011年
          <w:br/>
          <w:br/>
          • 专业：数控技术
          <w:br/>
          <w:br/>
          • 学历提升：2017年专升本
          <w:br/>
          <w:br/>
          • 工作年限：10年+快消/宠物行业渠道与市场管理经验
          <w:br/>
          工作经历
          <w:br/>
          <w:br/>
          乖宝宠物集团（2017年—至今）
          <w:br/>
          <w:br/>
          岗位：区域市场负责人
          <w:br/>
          负责区域：青岛、日照
          <w:br/>
          <w:br/>
          • 负责区域经销商开发、维护与管理，督促经销商完成补货、打款及库存周转目标；
          <w:br/>
          <w:br/>
          • 落实公司市场活动、促销方案，推动活动在终端落地执行，提升品牌曝光与动销；
          <w:br/>
          <w:br/>
          • 协助经销商解决运营问题，优化合作模式，提升区域整体销量与市场覆盖率。
          <w:br/>
          <w:br/>
          宝洁青岛经销商（2012年—2017年）
          <w:br/>
          <w:br/>
          岗位：终端/连锁客户负责人
          <w:br/>
          <w:br/>
          • 负责终端门店、连锁客户的开发与日常维护，搭建稳定的终端销售网络；
          <w:br/>
          <w:br/>
          • 推动产品铺市、陈列与动销，完成区域销售指标，提升渠道覆盖率与销量。
          <w:br/>
          核心能力
          <w:br/>
          <w:br/>
          •能协调厂商与经销商资源，推动业绩达成。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byOYky9Q1ys7&amp;resumeLanguage=1&amp;k=3E49307C6672DC8AA28E645D3D33806C&amp;t=1789380997277&amp;autoOpenQrcode=true" TargetMode="External"/>
	<Relationship Id="rId31" Type="http://schemas.openxmlformats.org/officeDocument/2006/relationships/hyperlink" Target="https://rd6.zhaopin.com/resume/detail?resumeNumber=YpXmiUC6XJSSfJ%29Xqi5WbyOYky9Q1ys7&amp;resumeLanguage=1&amp;k=3E49307C6672DC8AA28E645D3D33806C&amp;t=1789380997277&amp;autoOpenQrcode=true&amp;source=1" TargetMode="External"/>
	<Relationship Id="rId32" Type="http://schemas.openxmlformats.org/officeDocument/2006/relationships/hyperlink" Target="https://rd6.zhaopin.com/resume/detail?resumeNumber=YpXmiUC6XJSSfJ%29Xqi5WbyOYky9Q1ys7&amp;resumeLanguage=1&amp;k=3E49307C6672DC8AA28E645D3D33806C&amp;t=1789380997277&amp;autoOpenQrcode=true&amp;source=2" TargetMode="External"/>
    <Relationship Id="rId33" Type="http://schemas.openxmlformats.org/officeDocument/2006/relationships/hyperlink" Target="https://rd6.zhaopin.com/resume/detail?resumeNumber=YpXmiUC6XJSSfJ%29Xqi5WbyOYky9Q1ys7&amp;resumeLanguage=1&amp;k=3E49307C6672DC8AA28E645D3D33806C&amp;t=1789380997277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141ddc5e48254b318a0f7c292fb0386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