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DE7EC" w14:textId="77777777" w:rsidR="00B270C9" w:rsidRDefault="00753CEA">
      <w:pPr>
        <w:jc w:val="center"/>
        <w:rPr>
          <w:rFonts w:ascii="宋体"/>
          <w:b/>
          <w:sz w:val="44"/>
          <w:szCs w:val="44"/>
        </w:rPr>
      </w:pPr>
      <w:r>
        <w:rPr>
          <w:rFonts w:ascii="宋体" w:hint="eastAsia"/>
          <w:b/>
          <w:sz w:val="44"/>
          <w:szCs w:val="44"/>
        </w:rPr>
        <w:t>心理成长手册</w:t>
      </w:r>
    </w:p>
    <w:tbl>
      <w:tblPr>
        <w:tblW w:w="7980" w:type="dxa"/>
        <w:tblInd w:w="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2356"/>
        <w:gridCol w:w="54"/>
        <w:gridCol w:w="1496"/>
        <w:gridCol w:w="63"/>
        <w:gridCol w:w="2581"/>
      </w:tblGrid>
      <w:tr w:rsidR="00B270C9" w14:paraId="7FCF3D2C" w14:textId="77777777">
        <w:trPr>
          <w:trHeight w:val="509"/>
        </w:trPr>
        <w:tc>
          <w:tcPr>
            <w:tcW w:w="1430" w:type="dxa"/>
            <w:vAlign w:val="center"/>
          </w:tcPr>
          <w:p w14:paraId="071710E5" w14:textId="77777777" w:rsidR="00B270C9" w:rsidRDefault="00753CEA">
            <w:pPr>
              <w:jc w:val="center"/>
              <w:rPr>
                <w:rFonts w:ascii="黑体" w:eastAsia="黑体"/>
                <w:szCs w:val="21"/>
              </w:rPr>
            </w:pPr>
            <w:r>
              <w:rPr>
                <w:rFonts w:ascii="黑体" w:eastAsia="黑体" w:hint="eastAsia"/>
                <w:szCs w:val="21"/>
              </w:rPr>
              <w:t>活动时间</w:t>
            </w:r>
          </w:p>
        </w:tc>
        <w:tc>
          <w:tcPr>
            <w:tcW w:w="2410" w:type="dxa"/>
            <w:gridSpan w:val="2"/>
            <w:vAlign w:val="center"/>
          </w:tcPr>
          <w:p w14:paraId="1AEFD199" w14:textId="77777777" w:rsidR="00B270C9" w:rsidRDefault="00753CEA">
            <w:pPr>
              <w:jc w:val="center"/>
              <w:rPr>
                <w:rFonts w:ascii="黑体" w:eastAsia="黑体"/>
                <w:szCs w:val="21"/>
              </w:rPr>
            </w:pPr>
            <w:r>
              <w:rPr>
                <w:rFonts w:ascii="黑体" w:eastAsia="黑体" w:hint="eastAsia"/>
                <w:szCs w:val="21"/>
              </w:rPr>
              <w:t>2</w:t>
            </w:r>
            <w:r>
              <w:rPr>
                <w:rFonts w:ascii="黑体" w:eastAsia="黑体"/>
                <w:szCs w:val="21"/>
              </w:rPr>
              <w:t>022.12.4</w:t>
            </w:r>
          </w:p>
          <w:p w14:paraId="7D489B18" w14:textId="77777777" w:rsidR="00B270C9" w:rsidRDefault="00B270C9">
            <w:pPr>
              <w:jc w:val="center"/>
              <w:rPr>
                <w:rFonts w:ascii="黑体" w:eastAsia="黑体"/>
                <w:szCs w:val="21"/>
              </w:rPr>
            </w:pPr>
          </w:p>
        </w:tc>
        <w:tc>
          <w:tcPr>
            <w:tcW w:w="1559" w:type="dxa"/>
            <w:gridSpan w:val="2"/>
            <w:vAlign w:val="center"/>
          </w:tcPr>
          <w:p w14:paraId="6572D09E" w14:textId="77777777" w:rsidR="00B270C9" w:rsidRDefault="00753CEA">
            <w:pPr>
              <w:jc w:val="center"/>
              <w:rPr>
                <w:rFonts w:ascii="黑体" w:eastAsia="黑体"/>
                <w:szCs w:val="21"/>
              </w:rPr>
            </w:pPr>
            <w:r>
              <w:rPr>
                <w:rFonts w:ascii="黑体" w:eastAsia="黑体" w:hint="eastAsia"/>
                <w:szCs w:val="21"/>
              </w:rPr>
              <w:t>活动地点</w:t>
            </w:r>
          </w:p>
        </w:tc>
        <w:tc>
          <w:tcPr>
            <w:tcW w:w="2581" w:type="dxa"/>
            <w:vAlign w:val="center"/>
          </w:tcPr>
          <w:p w14:paraId="00BA22A1" w14:textId="77777777" w:rsidR="00B270C9" w:rsidRDefault="00753CEA">
            <w:pPr>
              <w:jc w:val="center"/>
              <w:rPr>
                <w:rFonts w:ascii="黑体" w:eastAsia="黑体"/>
                <w:szCs w:val="21"/>
              </w:rPr>
            </w:pPr>
            <w:r>
              <w:rPr>
                <w:rFonts w:ascii="黑体" w:eastAsia="黑体" w:hint="eastAsia"/>
                <w:szCs w:val="21"/>
              </w:rPr>
              <w:t>文2</w:t>
            </w:r>
            <w:r>
              <w:rPr>
                <w:rFonts w:ascii="黑体" w:eastAsia="黑体"/>
                <w:szCs w:val="21"/>
              </w:rPr>
              <w:t>0 603</w:t>
            </w:r>
            <w:r>
              <w:rPr>
                <w:rFonts w:ascii="黑体" w:eastAsia="黑体" w:hint="eastAsia"/>
                <w:szCs w:val="21"/>
              </w:rPr>
              <w:t>寝室</w:t>
            </w:r>
          </w:p>
        </w:tc>
      </w:tr>
      <w:tr w:rsidR="00B270C9" w14:paraId="3C841B4F" w14:textId="77777777">
        <w:trPr>
          <w:trHeight w:val="287"/>
        </w:trPr>
        <w:tc>
          <w:tcPr>
            <w:tcW w:w="1430" w:type="dxa"/>
            <w:vAlign w:val="center"/>
          </w:tcPr>
          <w:p w14:paraId="4C6AB426" w14:textId="77777777" w:rsidR="00B270C9" w:rsidRDefault="00753CEA">
            <w:pPr>
              <w:jc w:val="center"/>
              <w:rPr>
                <w:rFonts w:ascii="黑体" w:eastAsia="黑体"/>
                <w:szCs w:val="21"/>
              </w:rPr>
            </w:pPr>
            <w:r>
              <w:rPr>
                <w:rFonts w:ascii="黑体" w:eastAsia="黑体" w:hint="eastAsia"/>
                <w:szCs w:val="21"/>
              </w:rPr>
              <w:t>主题</w:t>
            </w:r>
          </w:p>
        </w:tc>
        <w:tc>
          <w:tcPr>
            <w:tcW w:w="6550" w:type="dxa"/>
            <w:gridSpan w:val="5"/>
            <w:vAlign w:val="center"/>
          </w:tcPr>
          <w:p w14:paraId="348E023A" w14:textId="77777777" w:rsidR="00B270C9" w:rsidRDefault="00753CEA">
            <w:pPr>
              <w:jc w:val="center"/>
              <w:rPr>
                <w:rFonts w:ascii="黑体" w:eastAsia="黑体"/>
                <w:b/>
                <w:bCs/>
                <w:sz w:val="24"/>
                <w:szCs w:val="24"/>
              </w:rPr>
            </w:pPr>
            <w:r>
              <w:rPr>
                <w:rFonts w:ascii="黑体" w:eastAsia="黑体" w:hint="eastAsia"/>
                <w:b/>
                <w:bCs/>
                <w:sz w:val="24"/>
                <w:szCs w:val="24"/>
              </w:rPr>
              <w:t>电影沙龙-大学生活中的希望与体制化</w:t>
            </w:r>
          </w:p>
          <w:p w14:paraId="46F83E8A" w14:textId="77777777" w:rsidR="00B270C9" w:rsidRDefault="00B270C9">
            <w:pPr>
              <w:jc w:val="center"/>
              <w:rPr>
                <w:rFonts w:ascii="黑体" w:eastAsia="黑体"/>
                <w:szCs w:val="21"/>
              </w:rPr>
            </w:pPr>
          </w:p>
        </w:tc>
      </w:tr>
      <w:tr w:rsidR="00B270C9" w14:paraId="6D3845DE" w14:textId="77777777">
        <w:trPr>
          <w:trHeight w:val="448"/>
        </w:trPr>
        <w:tc>
          <w:tcPr>
            <w:tcW w:w="1430" w:type="dxa"/>
            <w:vAlign w:val="center"/>
          </w:tcPr>
          <w:p w14:paraId="3318841C" w14:textId="77777777" w:rsidR="00B270C9" w:rsidRDefault="00753CEA">
            <w:pPr>
              <w:jc w:val="center"/>
              <w:rPr>
                <w:rFonts w:ascii="黑体" w:eastAsia="黑体"/>
                <w:szCs w:val="21"/>
              </w:rPr>
            </w:pPr>
            <w:r>
              <w:rPr>
                <w:rFonts w:ascii="黑体" w:eastAsia="黑体" w:hint="eastAsia"/>
                <w:szCs w:val="21"/>
              </w:rPr>
              <w:t>负责人</w:t>
            </w:r>
          </w:p>
        </w:tc>
        <w:tc>
          <w:tcPr>
            <w:tcW w:w="2356" w:type="dxa"/>
            <w:vAlign w:val="center"/>
          </w:tcPr>
          <w:p w14:paraId="4E90FAEA" w14:textId="77777777" w:rsidR="00B270C9" w:rsidRDefault="00753CEA">
            <w:pPr>
              <w:jc w:val="center"/>
              <w:rPr>
                <w:rFonts w:ascii="黑体" w:eastAsia="黑体"/>
                <w:szCs w:val="21"/>
              </w:rPr>
            </w:pPr>
            <w:r>
              <w:rPr>
                <w:rFonts w:ascii="黑体" w:eastAsia="黑体" w:hint="eastAsia"/>
                <w:szCs w:val="21"/>
              </w:rPr>
              <w:t xml:space="preserve">黄家睿 </w:t>
            </w:r>
          </w:p>
        </w:tc>
        <w:tc>
          <w:tcPr>
            <w:tcW w:w="1550" w:type="dxa"/>
            <w:gridSpan w:val="2"/>
            <w:vAlign w:val="center"/>
          </w:tcPr>
          <w:p w14:paraId="2AF6CD8F" w14:textId="77777777" w:rsidR="00B270C9" w:rsidRDefault="00753CEA">
            <w:pPr>
              <w:jc w:val="center"/>
              <w:rPr>
                <w:rFonts w:ascii="黑体" w:eastAsia="黑体"/>
                <w:szCs w:val="21"/>
              </w:rPr>
            </w:pPr>
            <w:r>
              <w:rPr>
                <w:rFonts w:ascii="黑体" w:eastAsia="黑体" w:hint="eastAsia"/>
                <w:szCs w:val="21"/>
              </w:rPr>
              <w:t>联系方式</w:t>
            </w:r>
          </w:p>
        </w:tc>
        <w:tc>
          <w:tcPr>
            <w:tcW w:w="2644" w:type="dxa"/>
            <w:gridSpan w:val="2"/>
            <w:vAlign w:val="center"/>
          </w:tcPr>
          <w:p w14:paraId="5938A5AA" w14:textId="77777777" w:rsidR="00B270C9" w:rsidRDefault="00753CEA">
            <w:pPr>
              <w:jc w:val="center"/>
              <w:rPr>
                <w:rFonts w:ascii="黑体" w:eastAsia="黑体"/>
                <w:szCs w:val="21"/>
              </w:rPr>
            </w:pPr>
            <w:r>
              <w:rPr>
                <w:rFonts w:ascii="黑体" w:eastAsia="黑体" w:hint="eastAsia"/>
                <w:szCs w:val="21"/>
              </w:rPr>
              <w:t>1</w:t>
            </w:r>
            <w:r>
              <w:rPr>
                <w:rFonts w:ascii="黑体" w:eastAsia="黑体"/>
                <w:szCs w:val="21"/>
              </w:rPr>
              <w:t>7321421572</w:t>
            </w:r>
          </w:p>
        </w:tc>
      </w:tr>
      <w:tr w:rsidR="00B270C9" w14:paraId="3EA9C38E" w14:textId="77777777">
        <w:trPr>
          <w:trHeight w:val="448"/>
        </w:trPr>
        <w:tc>
          <w:tcPr>
            <w:tcW w:w="1430" w:type="dxa"/>
            <w:vAlign w:val="center"/>
          </w:tcPr>
          <w:p w14:paraId="22DD510F" w14:textId="77777777" w:rsidR="00B270C9" w:rsidRDefault="00753CEA">
            <w:pPr>
              <w:jc w:val="center"/>
              <w:rPr>
                <w:rFonts w:ascii="黑体" w:eastAsia="黑体"/>
                <w:szCs w:val="21"/>
              </w:rPr>
            </w:pPr>
            <w:r>
              <w:rPr>
                <w:rFonts w:ascii="黑体" w:eastAsia="黑体" w:hint="eastAsia"/>
                <w:szCs w:val="21"/>
              </w:rPr>
              <w:t>参与人</w:t>
            </w:r>
          </w:p>
        </w:tc>
        <w:tc>
          <w:tcPr>
            <w:tcW w:w="6550" w:type="dxa"/>
            <w:gridSpan w:val="5"/>
            <w:vAlign w:val="center"/>
          </w:tcPr>
          <w:p w14:paraId="1F7B6639" w14:textId="77777777" w:rsidR="00B270C9" w:rsidRDefault="00753CEA">
            <w:pPr>
              <w:jc w:val="center"/>
              <w:rPr>
                <w:rFonts w:ascii="黑体" w:eastAsia="黑体"/>
                <w:szCs w:val="21"/>
              </w:rPr>
            </w:pPr>
            <w:r>
              <w:rPr>
                <w:rFonts w:ascii="黑体" w:eastAsia="黑体" w:hint="eastAsia"/>
                <w:szCs w:val="21"/>
              </w:rPr>
              <w:t>黄家睿</w:t>
            </w:r>
          </w:p>
          <w:p w14:paraId="5C0D4DE8" w14:textId="77777777" w:rsidR="00B270C9" w:rsidRDefault="00753CEA">
            <w:pPr>
              <w:jc w:val="center"/>
              <w:rPr>
                <w:rFonts w:ascii="黑体" w:eastAsia="黑体"/>
                <w:szCs w:val="21"/>
              </w:rPr>
            </w:pPr>
            <w:r>
              <w:rPr>
                <w:rFonts w:ascii="黑体" w:eastAsia="黑体" w:hint="eastAsia"/>
                <w:szCs w:val="21"/>
              </w:rPr>
              <w:t>吴迪</w:t>
            </w:r>
          </w:p>
          <w:p w14:paraId="057295C7" w14:textId="77777777" w:rsidR="00B270C9" w:rsidRDefault="00753CEA">
            <w:pPr>
              <w:jc w:val="center"/>
              <w:rPr>
                <w:rFonts w:ascii="黑体" w:eastAsia="黑体"/>
                <w:szCs w:val="21"/>
              </w:rPr>
            </w:pPr>
            <w:r>
              <w:rPr>
                <w:rFonts w:ascii="黑体" w:eastAsia="黑体" w:hint="eastAsia"/>
                <w:szCs w:val="21"/>
              </w:rPr>
              <w:t>王子</w:t>
            </w:r>
            <w:proofErr w:type="gramStart"/>
            <w:r>
              <w:rPr>
                <w:rFonts w:ascii="黑体" w:eastAsia="黑体" w:hint="eastAsia"/>
                <w:szCs w:val="21"/>
              </w:rPr>
              <w:t>恒</w:t>
            </w:r>
            <w:proofErr w:type="gramEnd"/>
          </w:p>
          <w:p w14:paraId="17E89444" w14:textId="77777777" w:rsidR="00B270C9" w:rsidRDefault="00753CEA">
            <w:pPr>
              <w:jc w:val="center"/>
              <w:rPr>
                <w:rFonts w:ascii="黑体" w:eastAsia="黑体"/>
                <w:szCs w:val="21"/>
              </w:rPr>
            </w:pPr>
            <w:proofErr w:type="gramStart"/>
            <w:r>
              <w:rPr>
                <w:rFonts w:ascii="黑体" w:eastAsia="黑体" w:hint="eastAsia"/>
                <w:szCs w:val="21"/>
              </w:rPr>
              <w:t>齐晋禹</w:t>
            </w:r>
            <w:proofErr w:type="gramEnd"/>
          </w:p>
          <w:p w14:paraId="4D507FB1" w14:textId="77777777" w:rsidR="00B270C9" w:rsidRDefault="00753CEA">
            <w:pPr>
              <w:jc w:val="center"/>
              <w:rPr>
                <w:rFonts w:ascii="黑体" w:eastAsia="黑体"/>
                <w:szCs w:val="21"/>
              </w:rPr>
            </w:pPr>
            <w:r>
              <w:rPr>
                <w:rFonts w:ascii="黑体" w:eastAsia="黑体" w:hint="eastAsia"/>
                <w:szCs w:val="21"/>
              </w:rPr>
              <w:t>郭玮晨</w:t>
            </w:r>
          </w:p>
          <w:p w14:paraId="508CA52E" w14:textId="243F980C" w:rsidR="008D1655" w:rsidRDefault="008D1655">
            <w:pPr>
              <w:jc w:val="center"/>
              <w:rPr>
                <w:rFonts w:ascii="黑体" w:eastAsia="黑体"/>
                <w:szCs w:val="21"/>
              </w:rPr>
            </w:pPr>
            <w:r>
              <w:rPr>
                <w:rFonts w:ascii="黑体" w:eastAsia="黑体" w:hint="eastAsia"/>
                <w:szCs w:val="21"/>
              </w:rPr>
              <w:t>陈宇轩（摄影）</w:t>
            </w:r>
          </w:p>
        </w:tc>
      </w:tr>
      <w:tr w:rsidR="00B270C9" w14:paraId="2E54F10C" w14:textId="77777777">
        <w:trPr>
          <w:trHeight w:val="3706"/>
        </w:trPr>
        <w:tc>
          <w:tcPr>
            <w:tcW w:w="1430" w:type="dxa"/>
            <w:textDirection w:val="tbRlV"/>
            <w:vAlign w:val="center"/>
          </w:tcPr>
          <w:p w14:paraId="11C0035E" w14:textId="77777777" w:rsidR="00B270C9" w:rsidRDefault="00753CEA">
            <w:pPr>
              <w:ind w:left="113" w:right="113"/>
              <w:jc w:val="center"/>
              <w:rPr>
                <w:rFonts w:ascii="黑体" w:eastAsia="黑体"/>
                <w:szCs w:val="21"/>
              </w:rPr>
            </w:pPr>
            <w:r>
              <w:rPr>
                <w:rFonts w:ascii="黑体" w:eastAsia="黑体" w:hint="eastAsia"/>
                <w:szCs w:val="21"/>
              </w:rPr>
              <w:t>活动过程</w:t>
            </w:r>
          </w:p>
        </w:tc>
        <w:tc>
          <w:tcPr>
            <w:tcW w:w="6550" w:type="dxa"/>
            <w:gridSpan w:val="5"/>
          </w:tcPr>
          <w:p w14:paraId="0E4DEC64" w14:textId="77777777" w:rsidR="00B270C9" w:rsidRDefault="00753CEA">
            <w:pPr>
              <w:rPr>
                <w:rFonts w:ascii="黑体" w:eastAsia="黑体"/>
                <w:szCs w:val="21"/>
              </w:rPr>
            </w:pPr>
            <w:r>
              <w:rPr>
                <w:rFonts w:ascii="黑体" w:eastAsia="黑体" w:hint="eastAsia"/>
                <w:szCs w:val="21"/>
              </w:rPr>
              <w:t>1观看电影《肖申克的救赎》</w:t>
            </w:r>
          </w:p>
          <w:p w14:paraId="5E72777E" w14:textId="77777777" w:rsidR="00B270C9" w:rsidRDefault="00753CEA">
            <w:pPr>
              <w:rPr>
                <w:rFonts w:ascii="黑体" w:eastAsia="黑体"/>
                <w:szCs w:val="21"/>
              </w:rPr>
            </w:pPr>
            <w:r>
              <w:rPr>
                <w:rFonts w:ascii="黑体" w:eastAsia="黑体" w:hint="eastAsia"/>
                <w:szCs w:val="21"/>
              </w:rPr>
              <w:t>2赏析电影经典镜头</w:t>
            </w:r>
          </w:p>
          <w:p w14:paraId="685EFB55" w14:textId="77777777" w:rsidR="00B270C9" w:rsidRDefault="00753CEA">
            <w:pPr>
              <w:rPr>
                <w:rFonts w:ascii="黑体" w:eastAsia="黑体"/>
                <w:szCs w:val="21"/>
              </w:rPr>
            </w:pPr>
            <w:r>
              <w:rPr>
                <w:rFonts w:ascii="黑体" w:eastAsia="黑体" w:hint="eastAsia"/>
                <w:szCs w:val="21"/>
              </w:rPr>
              <w:t>3讨论电影情节和具体内容</w:t>
            </w:r>
          </w:p>
          <w:p w14:paraId="1EDCCE90" w14:textId="77777777" w:rsidR="00B270C9" w:rsidRDefault="00753CEA">
            <w:pPr>
              <w:rPr>
                <w:rFonts w:ascii="黑体" w:eastAsia="黑体"/>
                <w:szCs w:val="21"/>
              </w:rPr>
            </w:pPr>
            <w:r>
              <w:rPr>
                <w:rFonts w:ascii="黑体" w:eastAsia="黑体" w:hint="eastAsia"/>
                <w:szCs w:val="21"/>
              </w:rPr>
              <w:t>4结合自己的实际谈论电影的现实意义</w:t>
            </w:r>
          </w:p>
          <w:p w14:paraId="17ED2642" w14:textId="77777777" w:rsidR="00B270C9" w:rsidRDefault="00753CEA">
            <w:pPr>
              <w:rPr>
                <w:rFonts w:ascii="黑体" w:eastAsia="黑体"/>
                <w:szCs w:val="21"/>
              </w:rPr>
            </w:pPr>
            <w:r>
              <w:rPr>
                <w:rFonts w:ascii="黑体" w:eastAsia="黑体" w:hint="eastAsia"/>
                <w:szCs w:val="21"/>
              </w:rPr>
              <w:t>5互相交流自己感触的内容</w:t>
            </w:r>
          </w:p>
          <w:p w14:paraId="7FE17170" w14:textId="77777777" w:rsidR="00B270C9" w:rsidRDefault="00753CEA">
            <w:pPr>
              <w:rPr>
                <w:rFonts w:ascii="黑体" w:eastAsia="黑体"/>
                <w:szCs w:val="21"/>
              </w:rPr>
            </w:pPr>
            <w:r>
              <w:rPr>
                <w:rFonts w:ascii="黑体" w:eastAsia="黑体" w:hint="eastAsia"/>
                <w:szCs w:val="21"/>
              </w:rPr>
              <w:t>6从心理角度分析“希望”的具体内涵和现实意义</w:t>
            </w:r>
          </w:p>
          <w:p w14:paraId="06C9D020" w14:textId="77777777" w:rsidR="00B270C9" w:rsidRDefault="00753CEA">
            <w:pPr>
              <w:ind w:right="113"/>
              <w:rPr>
                <w:rFonts w:ascii="黑体" w:eastAsia="黑体"/>
                <w:szCs w:val="21"/>
              </w:rPr>
            </w:pPr>
            <w:r>
              <w:rPr>
                <w:rFonts w:ascii="黑体" w:eastAsia="黑体" w:hint="eastAsia"/>
                <w:szCs w:val="21"/>
              </w:rPr>
              <w:t>7对电影中独特名词“体制化（institutionalized）”进行深刻理解</w:t>
            </w:r>
          </w:p>
          <w:p w14:paraId="0742079D" w14:textId="77777777" w:rsidR="00B270C9" w:rsidRDefault="00753CEA">
            <w:pPr>
              <w:ind w:right="113"/>
              <w:rPr>
                <w:rFonts w:ascii="黑体" w:eastAsia="黑体"/>
                <w:szCs w:val="21"/>
              </w:rPr>
            </w:pPr>
            <w:r>
              <w:rPr>
                <w:rFonts w:ascii="黑体" w:eastAsia="黑体" w:hint="eastAsia"/>
                <w:szCs w:val="21"/>
              </w:rPr>
              <w:t>8结合生活学习历程，具体讨论如何在生活避免体制化</w:t>
            </w:r>
          </w:p>
          <w:p w14:paraId="0B2AB70E" w14:textId="77777777" w:rsidR="00B270C9" w:rsidRDefault="00753CEA">
            <w:pPr>
              <w:ind w:right="113"/>
              <w:rPr>
                <w:rFonts w:ascii="黑体" w:eastAsia="黑体"/>
                <w:szCs w:val="21"/>
              </w:rPr>
            </w:pPr>
            <w:r>
              <w:rPr>
                <w:rFonts w:ascii="黑体" w:eastAsia="黑体" w:hint="eastAsia"/>
                <w:szCs w:val="21"/>
              </w:rPr>
              <w:t>9组长对成员讨论进行总结和汇总</w:t>
            </w:r>
          </w:p>
          <w:p w14:paraId="00BD3D3A" w14:textId="77777777" w:rsidR="00B270C9" w:rsidRDefault="00753CEA">
            <w:pPr>
              <w:ind w:right="113"/>
              <w:rPr>
                <w:rFonts w:ascii="黑体" w:eastAsia="黑体"/>
                <w:szCs w:val="21"/>
              </w:rPr>
            </w:pPr>
            <w:r>
              <w:rPr>
                <w:rFonts w:ascii="黑体" w:eastAsia="黑体" w:hint="eastAsia"/>
                <w:szCs w:val="21"/>
              </w:rPr>
              <w:t>10讨论对未来的展望和与“希望”有关的理念</w:t>
            </w:r>
          </w:p>
          <w:p w14:paraId="76E282D4" w14:textId="77777777" w:rsidR="00B270C9" w:rsidRDefault="00753CEA">
            <w:pPr>
              <w:ind w:right="113"/>
              <w:rPr>
                <w:rFonts w:ascii="黑体" w:eastAsia="黑体"/>
                <w:szCs w:val="21"/>
              </w:rPr>
            </w:pPr>
            <w:r>
              <w:rPr>
                <w:rFonts w:ascii="黑体" w:eastAsia="黑体" w:hint="eastAsia"/>
                <w:szCs w:val="21"/>
              </w:rPr>
              <w:t>11小组成员撰写个人心得体会</w:t>
            </w:r>
          </w:p>
          <w:p w14:paraId="6AC1F806" w14:textId="77777777" w:rsidR="00B270C9" w:rsidRDefault="00753CEA">
            <w:pPr>
              <w:rPr>
                <w:rFonts w:ascii="黑体" w:eastAsia="黑体"/>
                <w:szCs w:val="21"/>
              </w:rPr>
            </w:pPr>
            <w:r>
              <w:rPr>
                <w:rFonts w:ascii="黑体" w:eastAsia="黑体" w:hint="eastAsia"/>
                <w:szCs w:val="21"/>
              </w:rPr>
              <w:t>12组长发表活动结束讲话结束活动</w:t>
            </w:r>
          </w:p>
        </w:tc>
      </w:tr>
      <w:tr w:rsidR="00B270C9" w14:paraId="1C48FF6D" w14:textId="77777777">
        <w:trPr>
          <w:trHeight w:val="2818"/>
        </w:trPr>
        <w:tc>
          <w:tcPr>
            <w:tcW w:w="1430" w:type="dxa"/>
            <w:textDirection w:val="tbRlV"/>
            <w:vAlign w:val="center"/>
          </w:tcPr>
          <w:p w14:paraId="0BB01E4C" w14:textId="77777777" w:rsidR="00B270C9" w:rsidRDefault="00753CEA">
            <w:pPr>
              <w:ind w:left="113" w:right="113"/>
              <w:jc w:val="center"/>
              <w:rPr>
                <w:rFonts w:ascii="黑体" w:eastAsia="黑体"/>
                <w:szCs w:val="21"/>
              </w:rPr>
            </w:pPr>
            <w:r>
              <w:rPr>
                <w:rFonts w:ascii="黑体" w:eastAsia="黑体" w:hint="eastAsia"/>
                <w:szCs w:val="21"/>
              </w:rPr>
              <w:t>心得体会（黄家睿）</w:t>
            </w:r>
          </w:p>
        </w:tc>
        <w:tc>
          <w:tcPr>
            <w:tcW w:w="6550" w:type="dxa"/>
            <w:gridSpan w:val="5"/>
          </w:tcPr>
          <w:p w14:paraId="7E870147" w14:textId="77777777" w:rsidR="00B270C9" w:rsidRDefault="00753CEA">
            <w:pPr>
              <w:rPr>
                <w:rFonts w:ascii="黑体" w:eastAsia="黑体"/>
                <w:szCs w:val="21"/>
              </w:rPr>
            </w:pPr>
            <w:r>
              <w:rPr>
                <w:rFonts w:ascii="黑体" w:eastAsia="黑体" w:hint="eastAsia"/>
                <w:szCs w:val="21"/>
              </w:rPr>
              <w:t>人的一生，都要经历过挫折，而面对挫折，我觉得我们应该向安迪学习，在你对困境束手无策时，第一，心怀希望，只有心怀希望才不会</w:t>
            </w:r>
            <w:proofErr w:type="gramStart"/>
            <w:r>
              <w:rPr>
                <w:rFonts w:ascii="黑体" w:eastAsia="黑体" w:hint="eastAsia"/>
                <w:szCs w:val="21"/>
              </w:rPr>
              <w:t>泯</w:t>
            </w:r>
            <w:proofErr w:type="gramEnd"/>
            <w:r>
              <w:rPr>
                <w:rFonts w:ascii="黑体" w:eastAsia="黑体" w:hint="eastAsia"/>
                <w:szCs w:val="21"/>
              </w:rPr>
              <w:t>于众人，才有可能摆脱困境。如果肖申克像其他人一样，被制度化，那么下场就会和布鲁克斯一样，在肖申克里浪费一辈子，最后郁郁而终。第二，在平时的学习生活中，多学习，认真学。把应该学习的学习到位，脑子里有东西，走遍四方也不怕。就像肖申克一样，如果他没有他当银行家的经验和知识，那么他就不会和典狱长，狱警有什么交集，也不会在肖申克里有自己狭小的天地。所以学习好知识很重要。知识改变命运。掌握知识，心怀希望，做自己的上帝。</w:t>
            </w:r>
          </w:p>
        </w:tc>
      </w:tr>
      <w:tr w:rsidR="00B270C9" w14:paraId="49D8B81B" w14:textId="77777777">
        <w:trPr>
          <w:trHeight w:val="2818"/>
        </w:trPr>
        <w:tc>
          <w:tcPr>
            <w:tcW w:w="1430" w:type="dxa"/>
            <w:textDirection w:val="tbRlV"/>
            <w:vAlign w:val="center"/>
          </w:tcPr>
          <w:p w14:paraId="377BAB2D" w14:textId="77777777" w:rsidR="00B270C9" w:rsidRDefault="00753CEA">
            <w:pPr>
              <w:ind w:left="113" w:right="113"/>
              <w:jc w:val="center"/>
              <w:rPr>
                <w:rFonts w:ascii="黑体" w:eastAsia="黑体"/>
                <w:szCs w:val="21"/>
              </w:rPr>
            </w:pPr>
            <w:r>
              <w:rPr>
                <w:rFonts w:ascii="黑体" w:eastAsia="黑体" w:hint="eastAsia"/>
                <w:szCs w:val="21"/>
              </w:rPr>
              <w:lastRenderedPageBreak/>
              <w:t>活动照片（粘贴）</w:t>
            </w:r>
          </w:p>
        </w:tc>
        <w:tc>
          <w:tcPr>
            <w:tcW w:w="6550" w:type="dxa"/>
            <w:gridSpan w:val="5"/>
          </w:tcPr>
          <w:p w14:paraId="1E62A821" w14:textId="77777777" w:rsidR="00B270C9" w:rsidRDefault="00E828DE">
            <w:pPr>
              <w:rPr>
                <w:rFonts w:ascii="黑体" w:eastAsia="黑体"/>
                <w:szCs w:val="21"/>
              </w:rPr>
            </w:pPr>
            <w:r>
              <w:rPr>
                <w:rFonts w:ascii="黑体" w:eastAsia="黑体" w:hint="eastAsia"/>
                <w:noProof/>
                <w:szCs w:val="21"/>
              </w:rPr>
              <w:drawing>
                <wp:inline distT="0" distB="0" distL="0" distR="0" wp14:anchorId="09E50050" wp14:editId="3149AF0A">
                  <wp:extent cx="4006215" cy="300418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tc>
      </w:tr>
      <w:tr w:rsidR="00B270C9" w14:paraId="27451EAC" w14:textId="77777777">
        <w:trPr>
          <w:trHeight w:val="509"/>
        </w:trPr>
        <w:tc>
          <w:tcPr>
            <w:tcW w:w="1430" w:type="dxa"/>
            <w:vAlign w:val="center"/>
          </w:tcPr>
          <w:p w14:paraId="1A1BAD8A" w14:textId="77777777" w:rsidR="00B270C9" w:rsidRDefault="00753CEA">
            <w:pPr>
              <w:jc w:val="center"/>
              <w:rPr>
                <w:rFonts w:ascii="黑体" w:eastAsia="黑体"/>
                <w:szCs w:val="21"/>
              </w:rPr>
            </w:pPr>
            <w:r>
              <w:rPr>
                <w:rFonts w:ascii="黑体" w:eastAsia="黑体" w:hint="eastAsia"/>
                <w:szCs w:val="21"/>
              </w:rPr>
              <w:t>活动时间</w:t>
            </w:r>
          </w:p>
        </w:tc>
        <w:tc>
          <w:tcPr>
            <w:tcW w:w="2410" w:type="dxa"/>
            <w:gridSpan w:val="2"/>
            <w:vAlign w:val="center"/>
          </w:tcPr>
          <w:p w14:paraId="32DD56C8" w14:textId="77777777" w:rsidR="00B270C9" w:rsidRDefault="00753CEA">
            <w:pPr>
              <w:jc w:val="center"/>
              <w:rPr>
                <w:rFonts w:ascii="黑体" w:eastAsia="黑体"/>
                <w:szCs w:val="21"/>
              </w:rPr>
            </w:pPr>
            <w:r>
              <w:rPr>
                <w:rFonts w:ascii="黑体" w:eastAsia="黑体" w:hint="eastAsia"/>
                <w:szCs w:val="21"/>
              </w:rPr>
              <w:t>2</w:t>
            </w:r>
            <w:r>
              <w:rPr>
                <w:rFonts w:ascii="黑体" w:eastAsia="黑体"/>
                <w:szCs w:val="21"/>
              </w:rPr>
              <w:t>022.12.4</w:t>
            </w:r>
          </w:p>
          <w:p w14:paraId="705713B7" w14:textId="77777777" w:rsidR="00B270C9" w:rsidRDefault="00B270C9">
            <w:pPr>
              <w:jc w:val="center"/>
              <w:rPr>
                <w:rFonts w:ascii="黑体" w:eastAsia="黑体"/>
                <w:szCs w:val="21"/>
              </w:rPr>
            </w:pPr>
          </w:p>
        </w:tc>
        <w:tc>
          <w:tcPr>
            <w:tcW w:w="1559" w:type="dxa"/>
            <w:gridSpan w:val="2"/>
            <w:vAlign w:val="center"/>
          </w:tcPr>
          <w:p w14:paraId="579C443F" w14:textId="77777777" w:rsidR="00B270C9" w:rsidRDefault="00753CEA">
            <w:pPr>
              <w:jc w:val="center"/>
              <w:rPr>
                <w:rFonts w:ascii="黑体" w:eastAsia="黑体"/>
                <w:szCs w:val="21"/>
              </w:rPr>
            </w:pPr>
            <w:r>
              <w:rPr>
                <w:rFonts w:ascii="黑体" w:eastAsia="黑体" w:hint="eastAsia"/>
                <w:szCs w:val="21"/>
              </w:rPr>
              <w:t>活动地点</w:t>
            </w:r>
          </w:p>
        </w:tc>
        <w:tc>
          <w:tcPr>
            <w:tcW w:w="2581" w:type="dxa"/>
            <w:vAlign w:val="center"/>
          </w:tcPr>
          <w:p w14:paraId="20F30CF7" w14:textId="77777777" w:rsidR="00B270C9" w:rsidRDefault="00753CEA">
            <w:pPr>
              <w:jc w:val="center"/>
              <w:rPr>
                <w:rFonts w:ascii="黑体" w:eastAsia="黑体"/>
                <w:szCs w:val="21"/>
              </w:rPr>
            </w:pPr>
            <w:r>
              <w:rPr>
                <w:rFonts w:ascii="黑体" w:eastAsia="黑体" w:hint="eastAsia"/>
                <w:szCs w:val="21"/>
              </w:rPr>
              <w:t>文</w:t>
            </w:r>
            <w:r>
              <w:rPr>
                <w:rFonts w:ascii="黑体" w:eastAsia="黑体"/>
                <w:szCs w:val="21"/>
              </w:rPr>
              <w:t>20 603</w:t>
            </w:r>
            <w:r>
              <w:rPr>
                <w:rFonts w:ascii="黑体" w:eastAsia="黑体" w:hint="eastAsia"/>
                <w:szCs w:val="21"/>
              </w:rPr>
              <w:t>寝室</w:t>
            </w:r>
          </w:p>
        </w:tc>
      </w:tr>
      <w:tr w:rsidR="00B270C9" w14:paraId="69B4077F" w14:textId="77777777">
        <w:trPr>
          <w:trHeight w:val="448"/>
        </w:trPr>
        <w:tc>
          <w:tcPr>
            <w:tcW w:w="1430" w:type="dxa"/>
            <w:vAlign w:val="center"/>
          </w:tcPr>
          <w:p w14:paraId="21B67624" w14:textId="77777777" w:rsidR="00B270C9" w:rsidRDefault="00753CEA">
            <w:pPr>
              <w:jc w:val="center"/>
              <w:rPr>
                <w:rFonts w:ascii="黑体" w:eastAsia="黑体"/>
                <w:szCs w:val="21"/>
              </w:rPr>
            </w:pPr>
            <w:r>
              <w:rPr>
                <w:rFonts w:ascii="黑体" w:eastAsia="黑体" w:hint="eastAsia"/>
                <w:szCs w:val="21"/>
              </w:rPr>
              <w:t>主题</w:t>
            </w:r>
          </w:p>
        </w:tc>
        <w:tc>
          <w:tcPr>
            <w:tcW w:w="6550" w:type="dxa"/>
            <w:gridSpan w:val="5"/>
            <w:vAlign w:val="center"/>
          </w:tcPr>
          <w:p w14:paraId="6FDF0BC2" w14:textId="77777777" w:rsidR="00B270C9" w:rsidRDefault="00753CEA">
            <w:pPr>
              <w:jc w:val="center"/>
              <w:rPr>
                <w:rFonts w:ascii="黑体" w:eastAsia="黑体"/>
                <w:b/>
                <w:bCs/>
                <w:sz w:val="24"/>
                <w:szCs w:val="24"/>
              </w:rPr>
            </w:pPr>
            <w:r>
              <w:rPr>
                <w:rFonts w:ascii="黑体" w:eastAsia="黑体" w:hint="eastAsia"/>
                <w:b/>
                <w:bCs/>
                <w:sz w:val="24"/>
                <w:szCs w:val="24"/>
              </w:rPr>
              <w:t>电影沙龙-大学生活中的希望与体制化</w:t>
            </w:r>
          </w:p>
          <w:p w14:paraId="5AD2F2A8" w14:textId="77777777" w:rsidR="00B270C9" w:rsidRDefault="00B270C9">
            <w:pPr>
              <w:jc w:val="center"/>
              <w:rPr>
                <w:rFonts w:ascii="黑体" w:eastAsia="黑体"/>
                <w:szCs w:val="21"/>
              </w:rPr>
            </w:pPr>
          </w:p>
        </w:tc>
      </w:tr>
      <w:tr w:rsidR="00B270C9" w14:paraId="1D0AA534" w14:textId="77777777">
        <w:trPr>
          <w:trHeight w:val="448"/>
        </w:trPr>
        <w:tc>
          <w:tcPr>
            <w:tcW w:w="1430" w:type="dxa"/>
            <w:vAlign w:val="center"/>
          </w:tcPr>
          <w:p w14:paraId="3A9085A1" w14:textId="77777777" w:rsidR="00B270C9" w:rsidRDefault="00753CEA">
            <w:pPr>
              <w:jc w:val="center"/>
              <w:rPr>
                <w:rFonts w:ascii="黑体" w:eastAsia="黑体"/>
                <w:szCs w:val="21"/>
              </w:rPr>
            </w:pPr>
            <w:r>
              <w:rPr>
                <w:rFonts w:ascii="黑体" w:eastAsia="黑体" w:hint="eastAsia"/>
                <w:szCs w:val="21"/>
              </w:rPr>
              <w:t>负责人</w:t>
            </w:r>
          </w:p>
        </w:tc>
        <w:tc>
          <w:tcPr>
            <w:tcW w:w="2356" w:type="dxa"/>
            <w:vAlign w:val="center"/>
          </w:tcPr>
          <w:p w14:paraId="556339F1" w14:textId="77777777" w:rsidR="00B270C9" w:rsidRDefault="00753CEA">
            <w:pPr>
              <w:jc w:val="center"/>
              <w:rPr>
                <w:rFonts w:ascii="黑体" w:eastAsia="黑体"/>
                <w:szCs w:val="21"/>
              </w:rPr>
            </w:pPr>
            <w:r>
              <w:rPr>
                <w:rFonts w:ascii="黑体" w:eastAsia="黑体" w:hint="eastAsia"/>
                <w:szCs w:val="21"/>
              </w:rPr>
              <w:t xml:space="preserve"> 黄家睿</w:t>
            </w:r>
          </w:p>
        </w:tc>
        <w:tc>
          <w:tcPr>
            <w:tcW w:w="1550" w:type="dxa"/>
            <w:gridSpan w:val="2"/>
            <w:vAlign w:val="center"/>
          </w:tcPr>
          <w:p w14:paraId="5AB2C531" w14:textId="77777777" w:rsidR="00B270C9" w:rsidRDefault="00753CEA">
            <w:pPr>
              <w:jc w:val="center"/>
              <w:rPr>
                <w:rFonts w:ascii="黑体" w:eastAsia="黑体"/>
                <w:szCs w:val="21"/>
              </w:rPr>
            </w:pPr>
            <w:r>
              <w:rPr>
                <w:rFonts w:ascii="黑体" w:eastAsia="黑体" w:hint="eastAsia"/>
                <w:szCs w:val="21"/>
              </w:rPr>
              <w:t>联系方式</w:t>
            </w:r>
          </w:p>
        </w:tc>
        <w:tc>
          <w:tcPr>
            <w:tcW w:w="2644" w:type="dxa"/>
            <w:gridSpan w:val="2"/>
            <w:vAlign w:val="center"/>
          </w:tcPr>
          <w:p w14:paraId="1743BF32" w14:textId="77777777" w:rsidR="00B270C9" w:rsidRDefault="00753CEA">
            <w:pPr>
              <w:jc w:val="center"/>
              <w:rPr>
                <w:rFonts w:ascii="黑体" w:eastAsia="黑体"/>
                <w:szCs w:val="21"/>
              </w:rPr>
            </w:pPr>
            <w:r>
              <w:rPr>
                <w:rFonts w:ascii="黑体" w:eastAsia="黑体" w:hint="eastAsia"/>
                <w:szCs w:val="21"/>
              </w:rPr>
              <w:t>1</w:t>
            </w:r>
            <w:r>
              <w:rPr>
                <w:rFonts w:ascii="黑体" w:eastAsia="黑体"/>
                <w:szCs w:val="21"/>
              </w:rPr>
              <w:t>7321421572</w:t>
            </w:r>
          </w:p>
        </w:tc>
      </w:tr>
      <w:tr w:rsidR="00B270C9" w14:paraId="623542DD" w14:textId="77777777">
        <w:trPr>
          <w:trHeight w:val="448"/>
        </w:trPr>
        <w:tc>
          <w:tcPr>
            <w:tcW w:w="1430" w:type="dxa"/>
            <w:vAlign w:val="center"/>
          </w:tcPr>
          <w:p w14:paraId="3C706CAB" w14:textId="77777777" w:rsidR="00B270C9" w:rsidRDefault="00753CEA">
            <w:pPr>
              <w:jc w:val="center"/>
              <w:rPr>
                <w:rFonts w:ascii="黑体" w:eastAsia="黑体"/>
                <w:szCs w:val="21"/>
              </w:rPr>
            </w:pPr>
            <w:r>
              <w:rPr>
                <w:rFonts w:ascii="黑体" w:eastAsia="黑体" w:hint="eastAsia"/>
                <w:szCs w:val="21"/>
              </w:rPr>
              <w:t>参与人</w:t>
            </w:r>
          </w:p>
        </w:tc>
        <w:tc>
          <w:tcPr>
            <w:tcW w:w="6550" w:type="dxa"/>
            <w:gridSpan w:val="5"/>
            <w:vAlign w:val="center"/>
          </w:tcPr>
          <w:p w14:paraId="4005BF7A" w14:textId="77777777" w:rsidR="00B270C9" w:rsidRDefault="00753CEA">
            <w:pPr>
              <w:jc w:val="center"/>
              <w:rPr>
                <w:rFonts w:ascii="黑体" w:eastAsia="黑体"/>
                <w:szCs w:val="21"/>
              </w:rPr>
            </w:pPr>
            <w:r>
              <w:rPr>
                <w:rFonts w:ascii="黑体" w:eastAsia="黑体" w:hint="eastAsia"/>
                <w:szCs w:val="21"/>
              </w:rPr>
              <w:t>黄家睿</w:t>
            </w:r>
          </w:p>
          <w:p w14:paraId="378F7F9E" w14:textId="77777777" w:rsidR="00B270C9" w:rsidRDefault="00753CEA">
            <w:pPr>
              <w:jc w:val="center"/>
              <w:rPr>
                <w:rFonts w:ascii="黑体" w:eastAsia="黑体"/>
                <w:szCs w:val="21"/>
              </w:rPr>
            </w:pPr>
            <w:r>
              <w:rPr>
                <w:rFonts w:ascii="黑体" w:eastAsia="黑体" w:hint="eastAsia"/>
                <w:szCs w:val="21"/>
              </w:rPr>
              <w:t>吴迪</w:t>
            </w:r>
          </w:p>
          <w:p w14:paraId="171F9124" w14:textId="77777777" w:rsidR="00B270C9" w:rsidRDefault="00753CEA">
            <w:pPr>
              <w:jc w:val="center"/>
              <w:rPr>
                <w:rFonts w:ascii="黑体" w:eastAsia="黑体"/>
                <w:szCs w:val="21"/>
              </w:rPr>
            </w:pPr>
            <w:r>
              <w:rPr>
                <w:rFonts w:ascii="黑体" w:eastAsia="黑体" w:hint="eastAsia"/>
                <w:szCs w:val="21"/>
              </w:rPr>
              <w:t>王子</w:t>
            </w:r>
            <w:proofErr w:type="gramStart"/>
            <w:r>
              <w:rPr>
                <w:rFonts w:ascii="黑体" w:eastAsia="黑体" w:hint="eastAsia"/>
                <w:szCs w:val="21"/>
              </w:rPr>
              <w:t>恒</w:t>
            </w:r>
            <w:proofErr w:type="gramEnd"/>
          </w:p>
          <w:p w14:paraId="310FC328" w14:textId="77777777" w:rsidR="00B270C9" w:rsidRDefault="00753CEA">
            <w:pPr>
              <w:jc w:val="center"/>
              <w:rPr>
                <w:rFonts w:ascii="黑体" w:eastAsia="黑体"/>
                <w:szCs w:val="21"/>
              </w:rPr>
            </w:pPr>
            <w:proofErr w:type="gramStart"/>
            <w:r>
              <w:rPr>
                <w:rFonts w:ascii="黑体" w:eastAsia="黑体" w:hint="eastAsia"/>
                <w:szCs w:val="21"/>
              </w:rPr>
              <w:t>齐晋禹</w:t>
            </w:r>
            <w:proofErr w:type="gramEnd"/>
          </w:p>
          <w:p w14:paraId="2E9C1F6C" w14:textId="77777777" w:rsidR="00B270C9" w:rsidRDefault="00753CEA">
            <w:pPr>
              <w:jc w:val="center"/>
              <w:rPr>
                <w:rFonts w:ascii="黑体" w:eastAsia="黑体"/>
                <w:szCs w:val="21"/>
              </w:rPr>
            </w:pPr>
            <w:r>
              <w:rPr>
                <w:rFonts w:ascii="黑体" w:eastAsia="黑体" w:hint="eastAsia"/>
                <w:szCs w:val="21"/>
              </w:rPr>
              <w:t>郭玮晨</w:t>
            </w:r>
          </w:p>
          <w:p w14:paraId="44BEAE65" w14:textId="366E433C" w:rsidR="008D1655" w:rsidRDefault="008D1655">
            <w:pPr>
              <w:jc w:val="center"/>
              <w:rPr>
                <w:rFonts w:ascii="黑体" w:eastAsia="黑体"/>
                <w:szCs w:val="21"/>
              </w:rPr>
            </w:pPr>
            <w:r>
              <w:rPr>
                <w:rFonts w:ascii="黑体" w:eastAsia="黑体" w:hint="eastAsia"/>
                <w:szCs w:val="21"/>
              </w:rPr>
              <w:t>陈宇轩（摄影）</w:t>
            </w:r>
          </w:p>
        </w:tc>
      </w:tr>
      <w:tr w:rsidR="00B270C9" w14:paraId="2EC3BEE6" w14:textId="77777777">
        <w:trPr>
          <w:trHeight w:val="3788"/>
        </w:trPr>
        <w:tc>
          <w:tcPr>
            <w:tcW w:w="1430" w:type="dxa"/>
            <w:textDirection w:val="tbRlV"/>
            <w:vAlign w:val="center"/>
          </w:tcPr>
          <w:p w14:paraId="305300E3" w14:textId="77777777" w:rsidR="00B270C9" w:rsidRDefault="00753CEA">
            <w:pPr>
              <w:ind w:left="113" w:right="113"/>
              <w:jc w:val="center"/>
              <w:rPr>
                <w:rFonts w:ascii="黑体" w:eastAsia="黑体"/>
                <w:szCs w:val="21"/>
              </w:rPr>
            </w:pPr>
            <w:r>
              <w:rPr>
                <w:rFonts w:ascii="黑体" w:eastAsia="黑体" w:hint="eastAsia"/>
                <w:szCs w:val="21"/>
              </w:rPr>
              <w:t>活动过程</w:t>
            </w:r>
          </w:p>
        </w:tc>
        <w:tc>
          <w:tcPr>
            <w:tcW w:w="6550" w:type="dxa"/>
            <w:gridSpan w:val="5"/>
          </w:tcPr>
          <w:p w14:paraId="7B55CDD1" w14:textId="77777777" w:rsidR="00B270C9" w:rsidRDefault="00753CEA">
            <w:pPr>
              <w:rPr>
                <w:rFonts w:ascii="黑体" w:eastAsia="黑体"/>
                <w:szCs w:val="21"/>
              </w:rPr>
            </w:pPr>
            <w:r>
              <w:rPr>
                <w:rFonts w:ascii="黑体" w:eastAsia="黑体" w:hint="eastAsia"/>
                <w:szCs w:val="21"/>
              </w:rPr>
              <w:t>1观看电影《肖申克的救赎》</w:t>
            </w:r>
          </w:p>
          <w:p w14:paraId="25C5C476" w14:textId="77777777" w:rsidR="00B270C9" w:rsidRDefault="00753CEA">
            <w:pPr>
              <w:rPr>
                <w:rFonts w:ascii="黑体" w:eastAsia="黑体"/>
                <w:szCs w:val="21"/>
              </w:rPr>
            </w:pPr>
            <w:r>
              <w:rPr>
                <w:rFonts w:ascii="黑体" w:eastAsia="黑体" w:hint="eastAsia"/>
                <w:szCs w:val="21"/>
              </w:rPr>
              <w:t>2赏析电影经典镜头</w:t>
            </w:r>
          </w:p>
          <w:p w14:paraId="2F0EAE52" w14:textId="77777777" w:rsidR="00B270C9" w:rsidRDefault="00753CEA">
            <w:pPr>
              <w:rPr>
                <w:rFonts w:ascii="黑体" w:eastAsia="黑体"/>
                <w:szCs w:val="21"/>
              </w:rPr>
            </w:pPr>
            <w:r>
              <w:rPr>
                <w:rFonts w:ascii="黑体" w:eastAsia="黑体" w:hint="eastAsia"/>
                <w:szCs w:val="21"/>
              </w:rPr>
              <w:t>3讨论电影情节和具体内容</w:t>
            </w:r>
          </w:p>
          <w:p w14:paraId="61425641" w14:textId="77777777" w:rsidR="00B270C9" w:rsidRDefault="00753CEA">
            <w:pPr>
              <w:rPr>
                <w:rFonts w:ascii="黑体" w:eastAsia="黑体"/>
                <w:szCs w:val="21"/>
              </w:rPr>
            </w:pPr>
            <w:r>
              <w:rPr>
                <w:rFonts w:ascii="黑体" w:eastAsia="黑体" w:hint="eastAsia"/>
                <w:szCs w:val="21"/>
              </w:rPr>
              <w:t>4结合自己的实际谈论电影的现实意义</w:t>
            </w:r>
          </w:p>
          <w:p w14:paraId="48F3ECFB" w14:textId="77777777" w:rsidR="00B270C9" w:rsidRDefault="00753CEA">
            <w:pPr>
              <w:rPr>
                <w:rFonts w:ascii="黑体" w:eastAsia="黑体"/>
                <w:szCs w:val="21"/>
              </w:rPr>
            </w:pPr>
            <w:r>
              <w:rPr>
                <w:rFonts w:ascii="黑体" w:eastAsia="黑体" w:hint="eastAsia"/>
                <w:szCs w:val="21"/>
              </w:rPr>
              <w:t>5互相交流自己感触的内容</w:t>
            </w:r>
          </w:p>
          <w:p w14:paraId="50D72C34" w14:textId="77777777" w:rsidR="00B270C9" w:rsidRDefault="00753CEA">
            <w:pPr>
              <w:rPr>
                <w:rFonts w:ascii="黑体" w:eastAsia="黑体"/>
                <w:szCs w:val="21"/>
              </w:rPr>
            </w:pPr>
            <w:r>
              <w:rPr>
                <w:rFonts w:ascii="黑体" w:eastAsia="黑体" w:hint="eastAsia"/>
                <w:szCs w:val="21"/>
              </w:rPr>
              <w:t>6从心理角度分析“希望”的具体内涵和现实意义</w:t>
            </w:r>
          </w:p>
          <w:p w14:paraId="69C7AA9E" w14:textId="77777777" w:rsidR="00B270C9" w:rsidRDefault="00753CEA">
            <w:pPr>
              <w:ind w:right="113"/>
              <w:rPr>
                <w:rFonts w:ascii="黑体" w:eastAsia="黑体"/>
                <w:szCs w:val="21"/>
              </w:rPr>
            </w:pPr>
            <w:r>
              <w:rPr>
                <w:rFonts w:ascii="黑体" w:eastAsia="黑体" w:hint="eastAsia"/>
                <w:szCs w:val="21"/>
              </w:rPr>
              <w:t>7对电影中独特名词“体制化（institutionalized）”进行深刻理解</w:t>
            </w:r>
          </w:p>
          <w:p w14:paraId="2BE96689" w14:textId="77777777" w:rsidR="00B270C9" w:rsidRDefault="00753CEA">
            <w:pPr>
              <w:ind w:right="113"/>
              <w:rPr>
                <w:rFonts w:ascii="黑体" w:eastAsia="黑体"/>
                <w:szCs w:val="21"/>
              </w:rPr>
            </w:pPr>
            <w:r>
              <w:rPr>
                <w:rFonts w:ascii="黑体" w:eastAsia="黑体" w:hint="eastAsia"/>
                <w:szCs w:val="21"/>
              </w:rPr>
              <w:t>8结合生活学习历程，具体讨论如何在生活避免体制化</w:t>
            </w:r>
          </w:p>
          <w:p w14:paraId="340F6844" w14:textId="77777777" w:rsidR="00B270C9" w:rsidRDefault="00753CEA">
            <w:pPr>
              <w:ind w:right="113"/>
              <w:rPr>
                <w:rFonts w:ascii="黑体" w:eastAsia="黑体"/>
                <w:szCs w:val="21"/>
              </w:rPr>
            </w:pPr>
            <w:r>
              <w:rPr>
                <w:rFonts w:ascii="黑体" w:eastAsia="黑体" w:hint="eastAsia"/>
                <w:szCs w:val="21"/>
              </w:rPr>
              <w:t>9组长对成员讨论进行总结和汇总</w:t>
            </w:r>
          </w:p>
          <w:p w14:paraId="4E1FD204" w14:textId="77777777" w:rsidR="00B270C9" w:rsidRDefault="00753CEA">
            <w:pPr>
              <w:ind w:right="113"/>
              <w:rPr>
                <w:rFonts w:ascii="黑体" w:eastAsia="黑体"/>
                <w:szCs w:val="21"/>
              </w:rPr>
            </w:pPr>
            <w:r>
              <w:rPr>
                <w:rFonts w:ascii="黑体" w:eastAsia="黑体" w:hint="eastAsia"/>
                <w:szCs w:val="21"/>
              </w:rPr>
              <w:t>10讨论对未来的展望和与“希望”有关的理念</w:t>
            </w:r>
          </w:p>
          <w:p w14:paraId="35C8D113" w14:textId="77777777" w:rsidR="00B270C9" w:rsidRDefault="00753CEA">
            <w:pPr>
              <w:ind w:right="113"/>
              <w:rPr>
                <w:rFonts w:ascii="黑体" w:eastAsia="黑体"/>
                <w:szCs w:val="21"/>
              </w:rPr>
            </w:pPr>
            <w:r>
              <w:rPr>
                <w:rFonts w:ascii="黑体" w:eastAsia="黑体" w:hint="eastAsia"/>
                <w:szCs w:val="21"/>
              </w:rPr>
              <w:t>11小组成员撰写个人心得体会</w:t>
            </w:r>
          </w:p>
          <w:p w14:paraId="740995C6" w14:textId="77777777" w:rsidR="00B270C9" w:rsidRDefault="00753CEA">
            <w:pPr>
              <w:rPr>
                <w:rFonts w:ascii="黑体" w:eastAsia="黑体"/>
                <w:szCs w:val="21"/>
              </w:rPr>
            </w:pPr>
            <w:r>
              <w:rPr>
                <w:rFonts w:ascii="黑体" w:eastAsia="黑体" w:hint="eastAsia"/>
                <w:szCs w:val="21"/>
              </w:rPr>
              <w:t>12组长发表活动结束讲话结束活动</w:t>
            </w:r>
          </w:p>
        </w:tc>
      </w:tr>
      <w:tr w:rsidR="00B270C9" w14:paraId="07AE3140" w14:textId="77777777">
        <w:trPr>
          <w:trHeight w:val="2818"/>
        </w:trPr>
        <w:tc>
          <w:tcPr>
            <w:tcW w:w="1430" w:type="dxa"/>
            <w:textDirection w:val="tbRlV"/>
            <w:vAlign w:val="center"/>
          </w:tcPr>
          <w:p w14:paraId="267F3BAC" w14:textId="77777777" w:rsidR="00B270C9" w:rsidRDefault="00753CEA">
            <w:pPr>
              <w:ind w:left="113" w:right="113"/>
              <w:jc w:val="center"/>
              <w:rPr>
                <w:rFonts w:ascii="黑体" w:eastAsia="黑体"/>
                <w:szCs w:val="21"/>
              </w:rPr>
            </w:pPr>
            <w:r>
              <w:rPr>
                <w:rFonts w:ascii="黑体" w:eastAsia="黑体" w:hint="eastAsia"/>
                <w:szCs w:val="21"/>
              </w:rPr>
              <w:lastRenderedPageBreak/>
              <w:t>心得体会(齐晋禹)</w:t>
            </w:r>
          </w:p>
        </w:tc>
        <w:tc>
          <w:tcPr>
            <w:tcW w:w="6550" w:type="dxa"/>
            <w:gridSpan w:val="5"/>
          </w:tcPr>
          <w:p w14:paraId="7A20FF36"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一个朋友的建议下，我看了《肖申克的救赎》。之所以给我推荐这个片子，是因为我向他抱怨自己的专业不好，学习没动力，上大学前许下的诺言也正在秋风中飘零。</w:t>
            </w:r>
          </w:p>
          <w:p w14:paraId="5EEBB0A1"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在肖申克里，狱警们就想判你一个终身监禁。随便打 死人、贪 </w:t>
            </w:r>
            <w:proofErr w:type="gramStart"/>
            <w:r>
              <w:rPr>
                <w:rFonts w:ascii="黑体" w:eastAsia="黑体" w:hAnsi="Times New Roman" w:cs="Times New Roman"/>
                <w:kern w:val="2"/>
                <w:sz w:val="21"/>
                <w:szCs w:val="21"/>
              </w:rPr>
              <w:t>污受</w:t>
            </w:r>
            <w:proofErr w:type="gramEnd"/>
            <w:r>
              <w:rPr>
                <w:rFonts w:ascii="黑体" w:eastAsia="黑体" w:hAnsi="Times New Roman" w:cs="Times New Roman"/>
                <w:kern w:val="2"/>
                <w:sz w:val="21"/>
                <w:szCs w:val="21"/>
              </w:rPr>
              <w:t xml:space="preserve"> 贿的现象每时每刻都可能发生。可以这样说：肖申克就是地狱。</w:t>
            </w:r>
          </w:p>
          <w:p w14:paraId="12E3EDA1"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当你进入了这么一个地方，目睹了一切的罪恶，是否还有勇气去想离开(逃跑)呢?人是可以被环境化的。瑞德在评价布鲁斯的死时说，这周围的高墙，一开始你讨厌他们，但慢慢会习惯、依赖，知道最后无法离开他们。所以在肖</w:t>
            </w:r>
            <w:proofErr w:type="gramStart"/>
            <w:r>
              <w:rPr>
                <w:rFonts w:ascii="黑体" w:eastAsia="黑体" w:hAnsi="Times New Roman" w:cs="Times New Roman"/>
                <w:kern w:val="2"/>
                <w:sz w:val="21"/>
                <w:szCs w:val="21"/>
              </w:rPr>
              <w:t>申克呆了</w:t>
            </w:r>
            <w:proofErr w:type="gramEnd"/>
            <w:r>
              <w:rPr>
                <w:rFonts w:ascii="黑体" w:eastAsia="黑体" w:hAnsi="Times New Roman" w:cs="Times New Roman"/>
                <w:kern w:val="2"/>
                <w:sz w:val="21"/>
                <w:szCs w:val="21"/>
              </w:rPr>
              <w:t>五十年布鲁</w:t>
            </w:r>
            <w:proofErr w:type="gramStart"/>
            <w:r>
              <w:rPr>
                <w:rFonts w:ascii="黑体" w:eastAsia="黑体" w:hAnsi="Times New Roman" w:cs="Times New Roman"/>
                <w:kern w:val="2"/>
                <w:sz w:val="21"/>
                <w:szCs w:val="21"/>
              </w:rPr>
              <w:t>斯得到</w:t>
            </w:r>
            <w:proofErr w:type="gramEnd"/>
            <w:r>
              <w:rPr>
                <w:rFonts w:ascii="黑体" w:eastAsia="黑体" w:hAnsi="Times New Roman" w:cs="Times New Roman"/>
                <w:kern w:val="2"/>
                <w:sz w:val="21"/>
                <w:szCs w:val="21"/>
              </w:rPr>
              <w:t>假释的通知后试图杀死</w:t>
            </w:r>
            <w:proofErr w:type="gramStart"/>
            <w:r>
              <w:rPr>
                <w:rFonts w:ascii="黑体" w:eastAsia="黑体" w:hAnsi="Times New Roman" w:cs="Times New Roman"/>
                <w:kern w:val="2"/>
                <w:sz w:val="21"/>
                <w:szCs w:val="21"/>
              </w:rPr>
              <w:t>希活使</w:t>
            </w:r>
            <w:proofErr w:type="gramEnd"/>
            <w:r>
              <w:rPr>
                <w:rFonts w:ascii="黑体" w:eastAsia="黑体" w:hAnsi="Times New Roman" w:cs="Times New Roman"/>
                <w:kern w:val="2"/>
                <w:sz w:val="21"/>
                <w:szCs w:val="21"/>
              </w:rPr>
              <w:t>自己留下来。</w:t>
            </w:r>
          </w:p>
          <w:p w14:paraId="4D1FE47F"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并不是每一个坚持的人都能成功，但每一个成功的人都坚持过。就像安迪，他成功了!他始终相信自己能活着出去，他用小槌在厚厚的石墙中打开了通道，他爬过了狭长而肮脏的下水道。当大雨冲刷他身上的污秽，剩下的便是一个解脱、自由的人。</w:t>
            </w:r>
          </w:p>
          <w:p w14:paraId="5B8DC004"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也许逃脱对瑞德来说是不可能的事，用那把小槌子凿一个洞，他认为要用六百年。这不能怪他，那是瑞德对地质不了解。他不知道压力和温度等外界条件对石头的影响。这无所谓，重要的是态度，就是在看似无望的处境中仍抱有</w:t>
            </w:r>
            <w:r>
              <w:rPr>
                <w:rFonts w:ascii="黑体" w:eastAsia="黑体" w:hAnsi="Times New Roman" w:cs="Times New Roman"/>
                <w:kern w:val="2"/>
                <w:sz w:val="21"/>
                <w:szCs w:val="21"/>
              </w:rPr>
              <w:t>“</w:t>
            </w:r>
            <w:r>
              <w:rPr>
                <w:rFonts w:ascii="黑体" w:eastAsia="黑体" w:hAnsi="Times New Roman" w:cs="Times New Roman"/>
                <w:kern w:val="2"/>
                <w:sz w:val="21"/>
                <w:szCs w:val="21"/>
              </w:rPr>
              <w:t>幻想</w:t>
            </w:r>
            <w:r>
              <w:rPr>
                <w:rFonts w:ascii="黑体" w:eastAsia="黑体" w:hAnsi="Times New Roman" w:cs="Times New Roman"/>
                <w:kern w:val="2"/>
                <w:sz w:val="21"/>
                <w:szCs w:val="21"/>
              </w:rPr>
              <w:t>”</w:t>
            </w:r>
            <w:r>
              <w:rPr>
                <w:rFonts w:ascii="黑体" w:eastAsia="黑体" w:hAnsi="Times New Roman" w:cs="Times New Roman"/>
                <w:kern w:val="2"/>
                <w:sz w:val="21"/>
                <w:szCs w:val="21"/>
              </w:rPr>
              <w:t>。没有发生的事情永远都不要去想绝对!只要你还有权利去</w:t>
            </w:r>
            <w:r>
              <w:rPr>
                <w:rFonts w:ascii="黑体" w:eastAsia="黑体" w:hAnsi="Times New Roman" w:cs="Times New Roman"/>
                <w:kern w:val="2"/>
                <w:sz w:val="21"/>
                <w:szCs w:val="21"/>
              </w:rPr>
              <w:t>“</w:t>
            </w:r>
            <w:r>
              <w:rPr>
                <w:rFonts w:ascii="黑体" w:eastAsia="黑体" w:hAnsi="Times New Roman" w:cs="Times New Roman"/>
                <w:kern w:val="2"/>
                <w:sz w:val="21"/>
                <w:szCs w:val="21"/>
              </w:rPr>
              <w:t>幻想</w:t>
            </w:r>
            <w:r>
              <w:rPr>
                <w:rFonts w:ascii="黑体" w:eastAsia="黑体" w:hAnsi="Times New Roman" w:cs="Times New Roman"/>
                <w:kern w:val="2"/>
                <w:sz w:val="21"/>
                <w:szCs w:val="21"/>
              </w:rPr>
              <w:t>”</w:t>
            </w:r>
            <w:r>
              <w:rPr>
                <w:rFonts w:ascii="黑体" w:eastAsia="黑体" w:hAnsi="Times New Roman" w:cs="Times New Roman"/>
                <w:kern w:val="2"/>
                <w:sz w:val="21"/>
                <w:szCs w:val="21"/>
              </w:rPr>
              <w:t>，就不要放弃这种权利。弗兰克尔说过：在任何特定的环境，人们还有一种最后的自由，就是选择自己的态度。无论如何，都不要把事情看成必然。生活不是简单地加减乘除，还有随机分布。</w:t>
            </w:r>
          </w:p>
          <w:p w14:paraId="680C3829"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想想自己的处境，虽不能说进了肖申克，但有一些共同点，就是在做自己不喜欢的事，有点被压迫的感觉，而自己又没有什么目标，想逃离。周</w:t>
            </w:r>
            <w:proofErr w:type="gramStart"/>
            <w:r>
              <w:rPr>
                <w:rFonts w:ascii="黑体" w:eastAsia="黑体" w:hAnsi="Times New Roman" w:cs="Times New Roman"/>
                <w:kern w:val="2"/>
                <w:sz w:val="21"/>
                <w:szCs w:val="21"/>
              </w:rPr>
              <w:t>末经</w:t>
            </w:r>
            <w:proofErr w:type="gramEnd"/>
            <w:r>
              <w:rPr>
                <w:rFonts w:ascii="黑体" w:eastAsia="黑体" w:hAnsi="Times New Roman" w:cs="Times New Roman"/>
                <w:kern w:val="2"/>
                <w:sz w:val="21"/>
                <w:szCs w:val="21"/>
              </w:rPr>
              <w:t>常泡在网吧;晚上不知忙些什么一转眼又到了熄灯时间，上课时则不知老师所云趴在桌子上睡觉。看过不少描写大学生堕落的小说或文章，在碌碌无为中消磨自己的个性，忘记自己的追求。就像这大学轻松的环境，由不适应到适应，到离不开它，不能容忍一丝的压力。</w:t>
            </w:r>
          </w:p>
          <w:p w14:paraId="37D36D83" w14:textId="77777777" w:rsidR="00B270C9" w:rsidRDefault="00753CEA">
            <w:pPr>
              <w:pStyle w:val="a7"/>
              <w:shd w:val="clear" w:color="auto" w:fill="FFFFFF"/>
              <w:spacing w:before="0" w:beforeAutospacing="0" w:after="0" w:afterAutospacing="0"/>
              <w:rPr>
                <w:rFonts w:ascii="黑体" w:eastAsia="黑体" w:hAnsi="Times New Roman" w:cs="Times New Roman"/>
                <w:kern w:val="2"/>
                <w:sz w:val="21"/>
                <w:szCs w:val="21"/>
              </w:rPr>
            </w:pPr>
            <w:r>
              <w:rPr>
                <w:rFonts w:ascii="黑体" w:eastAsia="黑体" w:hAnsi="Times New Roman" w:cs="Times New Roman"/>
                <w:kern w:val="2"/>
                <w:sz w:val="21"/>
                <w:szCs w:val="21"/>
              </w:rPr>
              <w:t xml:space="preserve">　　是时候了，该觉醒了!外界的条件从来都不是阻碍你成功的因素，而是你的态度，你的对策。环境从来没有好坏之分，而不能决定你能否成功。当你想要成功坚持不懈时，没有什么可以阻挡你前行。从现在开始，朝着前方，迈进吧!</w:t>
            </w:r>
          </w:p>
          <w:p w14:paraId="451D14A7" w14:textId="77777777" w:rsidR="00B270C9" w:rsidRDefault="00B270C9">
            <w:pPr>
              <w:rPr>
                <w:rFonts w:ascii="黑体" w:eastAsia="黑体"/>
                <w:szCs w:val="21"/>
              </w:rPr>
            </w:pPr>
          </w:p>
        </w:tc>
      </w:tr>
      <w:tr w:rsidR="00B270C9" w14:paraId="68ECC49B" w14:textId="77777777">
        <w:trPr>
          <w:trHeight w:val="2818"/>
        </w:trPr>
        <w:tc>
          <w:tcPr>
            <w:tcW w:w="1430" w:type="dxa"/>
            <w:textDirection w:val="tbRlV"/>
            <w:vAlign w:val="center"/>
          </w:tcPr>
          <w:p w14:paraId="40A40AEA" w14:textId="77777777" w:rsidR="00B270C9" w:rsidRDefault="00753CEA">
            <w:pPr>
              <w:ind w:left="113" w:right="113"/>
              <w:jc w:val="center"/>
              <w:rPr>
                <w:rFonts w:ascii="黑体" w:eastAsia="黑体"/>
                <w:szCs w:val="21"/>
              </w:rPr>
            </w:pPr>
            <w:r>
              <w:rPr>
                <w:rFonts w:ascii="黑体" w:eastAsia="黑体" w:hint="eastAsia"/>
                <w:szCs w:val="21"/>
              </w:rPr>
              <w:lastRenderedPageBreak/>
              <w:t>活动照片（粘贴）</w:t>
            </w:r>
          </w:p>
        </w:tc>
        <w:tc>
          <w:tcPr>
            <w:tcW w:w="6550" w:type="dxa"/>
            <w:gridSpan w:val="5"/>
          </w:tcPr>
          <w:p w14:paraId="7043825B" w14:textId="77777777" w:rsidR="00B270C9" w:rsidRDefault="00E828DE">
            <w:pPr>
              <w:rPr>
                <w:rFonts w:ascii="黑体" w:eastAsia="黑体"/>
                <w:szCs w:val="21"/>
              </w:rPr>
            </w:pPr>
            <w:r>
              <w:rPr>
                <w:rFonts w:ascii="黑体" w:eastAsia="黑体"/>
                <w:noProof/>
                <w:szCs w:val="21"/>
              </w:rPr>
              <w:drawing>
                <wp:inline distT="0" distB="0" distL="0" distR="0" wp14:anchorId="72CCF263" wp14:editId="3B7BC56A">
                  <wp:extent cx="4006215" cy="3004185"/>
                  <wp:effectExtent l="0" t="0" r="0" b="0"/>
                  <wp:docPr id="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tc>
      </w:tr>
      <w:tr w:rsidR="00B270C9" w14:paraId="19ABA6CA" w14:textId="77777777">
        <w:trPr>
          <w:trHeight w:val="509"/>
        </w:trPr>
        <w:tc>
          <w:tcPr>
            <w:tcW w:w="1430" w:type="dxa"/>
            <w:vAlign w:val="center"/>
          </w:tcPr>
          <w:p w14:paraId="5E3F6FB5" w14:textId="77777777" w:rsidR="00B270C9" w:rsidRDefault="00753CEA">
            <w:pPr>
              <w:jc w:val="center"/>
              <w:rPr>
                <w:rFonts w:ascii="黑体" w:eastAsia="黑体"/>
                <w:szCs w:val="21"/>
              </w:rPr>
            </w:pPr>
            <w:r>
              <w:rPr>
                <w:rFonts w:ascii="黑体" w:eastAsia="黑体" w:hint="eastAsia"/>
                <w:szCs w:val="21"/>
              </w:rPr>
              <w:t>活动时间</w:t>
            </w:r>
          </w:p>
        </w:tc>
        <w:tc>
          <w:tcPr>
            <w:tcW w:w="2410" w:type="dxa"/>
            <w:gridSpan w:val="2"/>
            <w:vAlign w:val="center"/>
          </w:tcPr>
          <w:p w14:paraId="42AD6731" w14:textId="77777777" w:rsidR="00B270C9" w:rsidRDefault="00753CEA">
            <w:pPr>
              <w:jc w:val="center"/>
              <w:rPr>
                <w:rFonts w:ascii="黑体" w:eastAsia="黑体"/>
                <w:szCs w:val="21"/>
              </w:rPr>
            </w:pPr>
            <w:r>
              <w:rPr>
                <w:rFonts w:ascii="黑体" w:eastAsia="黑体" w:hint="eastAsia"/>
                <w:szCs w:val="21"/>
              </w:rPr>
              <w:t>2</w:t>
            </w:r>
            <w:r>
              <w:rPr>
                <w:rFonts w:ascii="黑体" w:eastAsia="黑体"/>
                <w:szCs w:val="21"/>
              </w:rPr>
              <w:t>022.12.4</w:t>
            </w:r>
          </w:p>
          <w:p w14:paraId="115CA6FC" w14:textId="77777777" w:rsidR="00B270C9" w:rsidRDefault="00B270C9">
            <w:pPr>
              <w:jc w:val="center"/>
              <w:rPr>
                <w:rFonts w:ascii="黑体" w:eastAsia="黑体"/>
                <w:szCs w:val="21"/>
              </w:rPr>
            </w:pPr>
          </w:p>
        </w:tc>
        <w:tc>
          <w:tcPr>
            <w:tcW w:w="1559" w:type="dxa"/>
            <w:gridSpan w:val="2"/>
            <w:vAlign w:val="center"/>
          </w:tcPr>
          <w:p w14:paraId="2A7EBF68" w14:textId="77777777" w:rsidR="00B270C9" w:rsidRDefault="00753CEA">
            <w:pPr>
              <w:jc w:val="center"/>
              <w:rPr>
                <w:rFonts w:ascii="黑体" w:eastAsia="黑体"/>
                <w:szCs w:val="21"/>
              </w:rPr>
            </w:pPr>
            <w:r>
              <w:rPr>
                <w:rFonts w:ascii="黑体" w:eastAsia="黑体" w:hint="eastAsia"/>
                <w:szCs w:val="21"/>
              </w:rPr>
              <w:t>活动地点</w:t>
            </w:r>
          </w:p>
        </w:tc>
        <w:tc>
          <w:tcPr>
            <w:tcW w:w="2581" w:type="dxa"/>
            <w:vAlign w:val="center"/>
          </w:tcPr>
          <w:p w14:paraId="5B81B28D" w14:textId="77777777" w:rsidR="00B270C9" w:rsidRDefault="00753CEA">
            <w:pPr>
              <w:jc w:val="center"/>
              <w:rPr>
                <w:rFonts w:ascii="黑体" w:eastAsia="黑体"/>
                <w:szCs w:val="21"/>
              </w:rPr>
            </w:pPr>
            <w:r>
              <w:rPr>
                <w:rFonts w:ascii="黑体" w:eastAsia="黑体" w:hint="eastAsia"/>
                <w:szCs w:val="21"/>
              </w:rPr>
              <w:t>文2</w:t>
            </w:r>
            <w:r>
              <w:rPr>
                <w:rFonts w:ascii="黑体" w:eastAsia="黑体"/>
                <w:szCs w:val="21"/>
              </w:rPr>
              <w:t>0 603</w:t>
            </w:r>
            <w:r>
              <w:rPr>
                <w:rFonts w:ascii="黑体" w:eastAsia="黑体" w:hint="eastAsia"/>
                <w:szCs w:val="21"/>
              </w:rPr>
              <w:t>寝室</w:t>
            </w:r>
          </w:p>
        </w:tc>
      </w:tr>
      <w:tr w:rsidR="00B270C9" w14:paraId="6752DA3F" w14:textId="77777777">
        <w:trPr>
          <w:trHeight w:val="448"/>
        </w:trPr>
        <w:tc>
          <w:tcPr>
            <w:tcW w:w="1430" w:type="dxa"/>
            <w:vAlign w:val="center"/>
          </w:tcPr>
          <w:p w14:paraId="692A4582" w14:textId="77777777" w:rsidR="00B270C9" w:rsidRDefault="00753CEA">
            <w:pPr>
              <w:jc w:val="center"/>
              <w:rPr>
                <w:rFonts w:ascii="黑体" w:eastAsia="黑体"/>
                <w:szCs w:val="21"/>
              </w:rPr>
            </w:pPr>
            <w:r>
              <w:rPr>
                <w:rFonts w:ascii="黑体" w:eastAsia="黑体" w:hint="eastAsia"/>
                <w:szCs w:val="21"/>
              </w:rPr>
              <w:t>主题</w:t>
            </w:r>
          </w:p>
        </w:tc>
        <w:tc>
          <w:tcPr>
            <w:tcW w:w="6550" w:type="dxa"/>
            <w:gridSpan w:val="5"/>
            <w:vAlign w:val="center"/>
          </w:tcPr>
          <w:p w14:paraId="15B979ED" w14:textId="77777777" w:rsidR="00B270C9" w:rsidRDefault="00753CEA">
            <w:pPr>
              <w:jc w:val="center"/>
              <w:rPr>
                <w:rFonts w:ascii="黑体" w:eastAsia="黑体"/>
                <w:b/>
                <w:bCs/>
                <w:sz w:val="24"/>
                <w:szCs w:val="24"/>
              </w:rPr>
            </w:pPr>
            <w:r>
              <w:rPr>
                <w:rFonts w:ascii="黑体" w:eastAsia="黑体" w:hint="eastAsia"/>
                <w:b/>
                <w:bCs/>
                <w:sz w:val="24"/>
                <w:szCs w:val="24"/>
              </w:rPr>
              <w:t>电影沙龙-大学生活中的希望与体制化</w:t>
            </w:r>
          </w:p>
          <w:p w14:paraId="07872994" w14:textId="77777777" w:rsidR="00B270C9" w:rsidRDefault="00B270C9">
            <w:pPr>
              <w:jc w:val="center"/>
              <w:rPr>
                <w:rFonts w:ascii="黑体" w:eastAsia="黑体"/>
                <w:szCs w:val="21"/>
              </w:rPr>
            </w:pPr>
          </w:p>
        </w:tc>
      </w:tr>
      <w:tr w:rsidR="00B270C9" w14:paraId="4D5ECC6C" w14:textId="77777777">
        <w:trPr>
          <w:trHeight w:val="448"/>
        </w:trPr>
        <w:tc>
          <w:tcPr>
            <w:tcW w:w="1430" w:type="dxa"/>
            <w:vAlign w:val="center"/>
          </w:tcPr>
          <w:p w14:paraId="708B87AA" w14:textId="77777777" w:rsidR="00B270C9" w:rsidRDefault="00753CEA">
            <w:pPr>
              <w:jc w:val="center"/>
              <w:rPr>
                <w:rFonts w:ascii="黑体" w:eastAsia="黑体"/>
                <w:szCs w:val="21"/>
              </w:rPr>
            </w:pPr>
            <w:r>
              <w:rPr>
                <w:rFonts w:ascii="黑体" w:eastAsia="黑体" w:hint="eastAsia"/>
                <w:szCs w:val="21"/>
              </w:rPr>
              <w:t>负责人</w:t>
            </w:r>
          </w:p>
        </w:tc>
        <w:tc>
          <w:tcPr>
            <w:tcW w:w="2356" w:type="dxa"/>
            <w:vAlign w:val="center"/>
          </w:tcPr>
          <w:p w14:paraId="33E06A5D" w14:textId="77777777" w:rsidR="00B270C9" w:rsidRDefault="00753CEA">
            <w:pPr>
              <w:jc w:val="center"/>
              <w:rPr>
                <w:rFonts w:ascii="黑体" w:eastAsia="黑体"/>
                <w:szCs w:val="21"/>
              </w:rPr>
            </w:pPr>
            <w:r>
              <w:rPr>
                <w:rFonts w:ascii="黑体" w:eastAsia="黑体" w:hint="eastAsia"/>
                <w:szCs w:val="21"/>
              </w:rPr>
              <w:t xml:space="preserve"> 黄家睿</w:t>
            </w:r>
          </w:p>
        </w:tc>
        <w:tc>
          <w:tcPr>
            <w:tcW w:w="1550" w:type="dxa"/>
            <w:gridSpan w:val="2"/>
            <w:vAlign w:val="center"/>
          </w:tcPr>
          <w:p w14:paraId="435D30F3" w14:textId="77777777" w:rsidR="00B270C9" w:rsidRDefault="00753CEA">
            <w:pPr>
              <w:jc w:val="center"/>
              <w:rPr>
                <w:rFonts w:ascii="黑体" w:eastAsia="黑体"/>
                <w:szCs w:val="21"/>
              </w:rPr>
            </w:pPr>
            <w:r>
              <w:rPr>
                <w:rFonts w:ascii="黑体" w:eastAsia="黑体" w:hint="eastAsia"/>
                <w:szCs w:val="21"/>
              </w:rPr>
              <w:t>联系方式</w:t>
            </w:r>
          </w:p>
        </w:tc>
        <w:tc>
          <w:tcPr>
            <w:tcW w:w="2644" w:type="dxa"/>
            <w:gridSpan w:val="2"/>
            <w:vAlign w:val="center"/>
          </w:tcPr>
          <w:p w14:paraId="692BB8D6" w14:textId="77777777" w:rsidR="00B270C9" w:rsidRDefault="00753CEA">
            <w:pPr>
              <w:jc w:val="center"/>
              <w:rPr>
                <w:rFonts w:ascii="黑体" w:eastAsia="黑体"/>
                <w:szCs w:val="21"/>
              </w:rPr>
            </w:pPr>
            <w:r>
              <w:rPr>
                <w:rFonts w:ascii="黑体" w:eastAsia="黑体" w:hint="eastAsia"/>
                <w:szCs w:val="21"/>
              </w:rPr>
              <w:t>1</w:t>
            </w:r>
            <w:r>
              <w:rPr>
                <w:rFonts w:ascii="黑体" w:eastAsia="黑体"/>
                <w:szCs w:val="21"/>
              </w:rPr>
              <w:t>7321421572</w:t>
            </w:r>
          </w:p>
        </w:tc>
      </w:tr>
      <w:tr w:rsidR="00B270C9" w14:paraId="31CAE88E" w14:textId="77777777">
        <w:trPr>
          <w:trHeight w:val="448"/>
        </w:trPr>
        <w:tc>
          <w:tcPr>
            <w:tcW w:w="1430" w:type="dxa"/>
            <w:vAlign w:val="center"/>
          </w:tcPr>
          <w:p w14:paraId="48D52D8A" w14:textId="77777777" w:rsidR="00B270C9" w:rsidRDefault="00753CEA">
            <w:pPr>
              <w:jc w:val="center"/>
              <w:rPr>
                <w:rFonts w:ascii="黑体" w:eastAsia="黑体"/>
                <w:szCs w:val="21"/>
              </w:rPr>
            </w:pPr>
            <w:r>
              <w:rPr>
                <w:rFonts w:ascii="黑体" w:eastAsia="黑体" w:hint="eastAsia"/>
                <w:szCs w:val="21"/>
              </w:rPr>
              <w:t>参与人</w:t>
            </w:r>
          </w:p>
        </w:tc>
        <w:tc>
          <w:tcPr>
            <w:tcW w:w="6550" w:type="dxa"/>
            <w:gridSpan w:val="5"/>
            <w:vAlign w:val="center"/>
          </w:tcPr>
          <w:p w14:paraId="3540ECF6" w14:textId="77777777" w:rsidR="00B270C9" w:rsidRDefault="00753CEA">
            <w:pPr>
              <w:jc w:val="center"/>
              <w:rPr>
                <w:rFonts w:ascii="黑体" w:eastAsia="黑体"/>
                <w:szCs w:val="21"/>
              </w:rPr>
            </w:pPr>
            <w:r>
              <w:rPr>
                <w:rFonts w:ascii="黑体" w:eastAsia="黑体" w:hint="eastAsia"/>
                <w:szCs w:val="21"/>
              </w:rPr>
              <w:t>黄家睿</w:t>
            </w:r>
          </w:p>
          <w:p w14:paraId="16CF6D71" w14:textId="77777777" w:rsidR="00B270C9" w:rsidRDefault="00753CEA">
            <w:pPr>
              <w:jc w:val="center"/>
              <w:rPr>
                <w:rFonts w:ascii="黑体" w:eastAsia="黑体"/>
                <w:szCs w:val="21"/>
              </w:rPr>
            </w:pPr>
            <w:r>
              <w:rPr>
                <w:rFonts w:ascii="黑体" w:eastAsia="黑体" w:hint="eastAsia"/>
                <w:szCs w:val="21"/>
              </w:rPr>
              <w:t>吴迪</w:t>
            </w:r>
          </w:p>
          <w:p w14:paraId="2EA633E3" w14:textId="77777777" w:rsidR="00B270C9" w:rsidRDefault="00753CEA">
            <w:pPr>
              <w:jc w:val="center"/>
              <w:rPr>
                <w:rFonts w:ascii="黑体" w:eastAsia="黑体"/>
                <w:szCs w:val="21"/>
              </w:rPr>
            </w:pPr>
            <w:r>
              <w:rPr>
                <w:rFonts w:ascii="黑体" w:eastAsia="黑体" w:hint="eastAsia"/>
                <w:szCs w:val="21"/>
              </w:rPr>
              <w:t>王子</w:t>
            </w:r>
            <w:proofErr w:type="gramStart"/>
            <w:r>
              <w:rPr>
                <w:rFonts w:ascii="黑体" w:eastAsia="黑体" w:hint="eastAsia"/>
                <w:szCs w:val="21"/>
              </w:rPr>
              <w:t>恒</w:t>
            </w:r>
            <w:proofErr w:type="gramEnd"/>
          </w:p>
          <w:p w14:paraId="392148E8" w14:textId="77777777" w:rsidR="00B270C9" w:rsidRDefault="00753CEA">
            <w:pPr>
              <w:jc w:val="center"/>
              <w:rPr>
                <w:rFonts w:ascii="黑体" w:eastAsia="黑体"/>
                <w:szCs w:val="21"/>
              </w:rPr>
            </w:pPr>
            <w:r>
              <w:rPr>
                <w:rFonts w:ascii="黑体" w:eastAsia="黑体" w:hint="eastAsia"/>
                <w:szCs w:val="21"/>
              </w:rPr>
              <w:t>齐晋禹</w:t>
            </w:r>
          </w:p>
          <w:p w14:paraId="605686B9" w14:textId="77777777" w:rsidR="00B270C9" w:rsidRDefault="00753CEA">
            <w:pPr>
              <w:jc w:val="center"/>
              <w:rPr>
                <w:rFonts w:ascii="黑体" w:eastAsia="黑体"/>
                <w:szCs w:val="21"/>
              </w:rPr>
            </w:pPr>
            <w:r>
              <w:rPr>
                <w:rFonts w:ascii="黑体" w:eastAsia="黑体" w:hint="eastAsia"/>
                <w:szCs w:val="21"/>
              </w:rPr>
              <w:t>郭玮晨</w:t>
            </w:r>
          </w:p>
          <w:p w14:paraId="4CF6C406" w14:textId="727B47DD" w:rsidR="008D1655" w:rsidRDefault="008D1655">
            <w:pPr>
              <w:jc w:val="center"/>
              <w:rPr>
                <w:rFonts w:ascii="黑体" w:eastAsia="黑体"/>
                <w:szCs w:val="21"/>
              </w:rPr>
            </w:pPr>
            <w:r>
              <w:rPr>
                <w:rFonts w:ascii="黑体" w:eastAsia="黑体" w:hint="eastAsia"/>
                <w:szCs w:val="21"/>
              </w:rPr>
              <w:t>陈宇轩（摄影）</w:t>
            </w:r>
          </w:p>
        </w:tc>
      </w:tr>
      <w:tr w:rsidR="00B270C9" w14:paraId="2BA638F6" w14:textId="77777777">
        <w:trPr>
          <w:trHeight w:val="3824"/>
        </w:trPr>
        <w:tc>
          <w:tcPr>
            <w:tcW w:w="1430" w:type="dxa"/>
            <w:textDirection w:val="tbRlV"/>
            <w:vAlign w:val="center"/>
          </w:tcPr>
          <w:p w14:paraId="50486946" w14:textId="77777777" w:rsidR="00B270C9" w:rsidRDefault="00753CEA">
            <w:pPr>
              <w:ind w:left="113" w:right="113"/>
              <w:jc w:val="center"/>
              <w:rPr>
                <w:rFonts w:ascii="黑体" w:eastAsia="黑体"/>
                <w:szCs w:val="21"/>
              </w:rPr>
            </w:pPr>
            <w:r>
              <w:rPr>
                <w:rFonts w:ascii="黑体" w:eastAsia="黑体" w:hint="eastAsia"/>
                <w:szCs w:val="21"/>
              </w:rPr>
              <w:t>活动过程</w:t>
            </w:r>
          </w:p>
        </w:tc>
        <w:tc>
          <w:tcPr>
            <w:tcW w:w="6550" w:type="dxa"/>
            <w:gridSpan w:val="5"/>
          </w:tcPr>
          <w:p w14:paraId="04FB8C88" w14:textId="77777777" w:rsidR="00B270C9" w:rsidRDefault="00753CEA">
            <w:pPr>
              <w:rPr>
                <w:rFonts w:ascii="黑体" w:eastAsia="黑体"/>
                <w:szCs w:val="21"/>
              </w:rPr>
            </w:pPr>
            <w:r>
              <w:rPr>
                <w:rFonts w:ascii="黑体" w:eastAsia="黑体" w:hint="eastAsia"/>
                <w:szCs w:val="21"/>
              </w:rPr>
              <w:t>1观看电影《肖申克的救赎》</w:t>
            </w:r>
          </w:p>
          <w:p w14:paraId="414AF8AD" w14:textId="77777777" w:rsidR="00B270C9" w:rsidRDefault="00753CEA">
            <w:pPr>
              <w:rPr>
                <w:rFonts w:ascii="黑体" w:eastAsia="黑体"/>
                <w:szCs w:val="21"/>
              </w:rPr>
            </w:pPr>
            <w:r>
              <w:rPr>
                <w:rFonts w:ascii="黑体" w:eastAsia="黑体" w:hint="eastAsia"/>
                <w:szCs w:val="21"/>
              </w:rPr>
              <w:t>2赏析电影经典镜头</w:t>
            </w:r>
          </w:p>
          <w:p w14:paraId="7432D252" w14:textId="77777777" w:rsidR="00B270C9" w:rsidRDefault="00753CEA">
            <w:pPr>
              <w:rPr>
                <w:rFonts w:ascii="黑体" w:eastAsia="黑体"/>
                <w:szCs w:val="21"/>
              </w:rPr>
            </w:pPr>
            <w:r>
              <w:rPr>
                <w:rFonts w:ascii="黑体" w:eastAsia="黑体" w:hint="eastAsia"/>
                <w:szCs w:val="21"/>
              </w:rPr>
              <w:t>3讨论电影情节和具体内容</w:t>
            </w:r>
          </w:p>
          <w:p w14:paraId="5CBB8CF2" w14:textId="77777777" w:rsidR="00B270C9" w:rsidRDefault="00753CEA">
            <w:pPr>
              <w:rPr>
                <w:rFonts w:ascii="黑体" w:eastAsia="黑体"/>
                <w:szCs w:val="21"/>
              </w:rPr>
            </w:pPr>
            <w:r>
              <w:rPr>
                <w:rFonts w:ascii="黑体" w:eastAsia="黑体" w:hint="eastAsia"/>
                <w:szCs w:val="21"/>
              </w:rPr>
              <w:t>4结合自己的实际谈论电影的现实意义</w:t>
            </w:r>
          </w:p>
          <w:p w14:paraId="221B152E" w14:textId="77777777" w:rsidR="00B270C9" w:rsidRDefault="00753CEA">
            <w:pPr>
              <w:rPr>
                <w:rFonts w:ascii="黑体" w:eastAsia="黑体"/>
                <w:szCs w:val="21"/>
              </w:rPr>
            </w:pPr>
            <w:r>
              <w:rPr>
                <w:rFonts w:ascii="黑体" w:eastAsia="黑体" w:hint="eastAsia"/>
                <w:szCs w:val="21"/>
              </w:rPr>
              <w:t>5互相交流自己感触的内容</w:t>
            </w:r>
          </w:p>
          <w:p w14:paraId="04084375" w14:textId="77777777" w:rsidR="00B270C9" w:rsidRDefault="00753CEA">
            <w:pPr>
              <w:rPr>
                <w:rFonts w:ascii="黑体" w:eastAsia="黑体"/>
                <w:szCs w:val="21"/>
              </w:rPr>
            </w:pPr>
            <w:r>
              <w:rPr>
                <w:rFonts w:ascii="黑体" w:eastAsia="黑体" w:hint="eastAsia"/>
                <w:szCs w:val="21"/>
              </w:rPr>
              <w:t>6从心理角度分析“希望”的具体内涵和现实意义</w:t>
            </w:r>
          </w:p>
          <w:p w14:paraId="4C108664" w14:textId="77777777" w:rsidR="00B270C9" w:rsidRDefault="00753CEA">
            <w:pPr>
              <w:ind w:right="113"/>
              <w:rPr>
                <w:rFonts w:ascii="黑体" w:eastAsia="黑体"/>
                <w:szCs w:val="21"/>
              </w:rPr>
            </w:pPr>
            <w:r>
              <w:rPr>
                <w:rFonts w:ascii="黑体" w:eastAsia="黑体" w:hint="eastAsia"/>
                <w:szCs w:val="21"/>
              </w:rPr>
              <w:t>7对电影中独特名词“体制化（institutionalized）”进行深刻理解</w:t>
            </w:r>
          </w:p>
          <w:p w14:paraId="31008E95" w14:textId="77777777" w:rsidR="00B270C9" w:rsidRDefault="00753CEA">
            <w:pPr>
              <w:ind w:right="113"/>
              <w:rPr>
                <w:rFonts w:ascii="黑体" w:eastAsia="黑体"/>
                <w:szCs w:val="21"/>
              </w:rPr>
            </w:pPr>
            <w:r>
              <w:rPr>
                <w:rFonts w:ascii="黑体" w:eastAsia="黑体" w:hint="eastAsia"/>
                <w:szCs w:val="21"/>
              </w:rPr>
              <w:t>8结合生活学习历程，具体讨论如何在生活避免体制化</w:t>
            </w:r>
          </w:p>
          <w:p w14:paraId="7D6AC550" w14:textId="77777777" w:rsidR="00B270C9" w:rsidRDefault="00753CEA">
            <w:pPr>
              <w:ind w:right="113"/>
              <w:rPr>
                <w:rFonts w:ascii="黑体" w:eastAsia="黑体"/>
                <w:szCs w:val="21"/>
              </w:rPr>
            </w:pPr>
            <w:r>
              <w:rPr>
                <w:rFonts w:ascii="黑体" w:eastAsia="黑体" w:hint="eastAsia"/>
                <w:szCs w:val="21"/>
              </w:rPr>
              <w:t>9组长对成员讨论进行总结和汇总</w:t>
            </w:r>
          </w:p>
          <w:p w14:paraId="04209071" w14:textId="77777777" w:rsidR="00B270C9" w:rsidRDefault="00753CEA">
            <w:pPr>
              <w:ind w:right="113"/>
              <w:rPr>
                <w:rFonts w:ascii="黑体" w:eastAsia="黑体"/>
                <w:szCs w:val="21"/>
              </w:rPr>
            </w:pPr>
            <w:r>
              <w:rPr>
                <w:rFonts w:ascii="黑体" w:eastAsia="黑体" w:hint="eastAsia"/>
                <w:szCs w:val="21"/>
              </w:rPr>
              <w:t>10讨论对未来的展望和与“希望”有关的理念</w:t>
            </w:r>
          </w:p>
          <w:p w14:paraId="7051F49F" w14:textId="77777777" w:rsidR="00B270C9" w:rsidRDefault="00753CEA">
            <w:pPr>
              <w:ind w:right="113"/>
              <w:rPr>
                <w:rFonts w:ascii="黑体" w:eastAsia="黑体"/>
                <w:szCs w:val="21"/>
              </w:rPr>
            </w:pPr>
            <w:r>
              <w:rPr>
                <w:rFonts w:ascii="黑体" w:eastAsia="黑体" w:hint="eastAsia"/>
                <w:szCs w:val="21"/>
              </w:rPr>
              <w:t>11小组成员撰写个人心得体会</w:t>
            </w:r>
          </w:p>
          <w:p w14:paraId="13227319" w14:textId="77777777" w:rsidR="00B270C9" w:rsidRDefault="00753CEA">
            <w:pPr>
              <w:rPr>
                <w:rFonts w:ascii="黑体" w:eastAsia="黑体"/>
                <w:szCs w:val="21"/>
              </w:rPr>
            </w:pPr>
            <w:r>
              <w:rPr>
                <w:rFonts w:ascii="黑体" w:eastAsia="黑体" w:hint="eastAsia"/>
                <w:szCs w:val="21"/>
              </w:rPr>
              <w:t>12组长发表活动结束讲话结束活动</w:t>
            </w:r>
          </w:p>
        </w:tc>
      </w:tr>
      <w:tr w:rsidR="00B270C9" w14:paraId="508B1A7E" w14:textId="77777777">
        <w:trPr>
          <w:trHeight w:val="2818"/>
        </w:trPr>
        <w:tc>
          <w:tcPr>
            <w:tcW w:w="1430" w:type="dxa"/>
            <w:textDirection w:val="tbRlV"/>
            <w:vAlign w:val="center"/>
          </w:tcPr>
          <w:p w14:paraId="22E3F5A8" w14:textId="77777777" w:rsidR="00B270C9" w:rsidRDefault="00753CEA">
            <w:pPr>
              <w:ind w:left="113" w:right="113"/>
              <w:jc w:val="center"/>
              <w:rPr>
                <w:rFonts w:ascii="黑体" w:eastAsia="黑体"/>
                <w:szCs w:val="21"/>
              </w:rPr>
            </w:pPr>
            <w:r>
              <w:rPr>
                <w:rFonts w:ascii="黑体" w:eastAsia="黑体" w:hint="eastAsia"/>
                <w:szCs w:val="21"/>
              </w:rPr>
              <w:lastRenderedPageBreak/>
              <w:t>心得体会（吴迪）</w:t>
            </w:r>
          </w:p>
        </w:tc>
        <w:tc>
          <w:tcPr>
            <w:tcW w:w="6550" w:type="dxa"/>
            <w:gridSpan w:val="5"/>
          </w:tcPr>
          <w:p w14:paraId="1E540207" w14:textId="77777777" w:rsidR="00B270C9" w:rsidRDefault="00753CEA">
            <w:pPr>
              <w:rPr>
                <w:rFonts w:ascii="黑体" w:eastAsia="黑体"/>
                <w:szCs w:val="21"/>
              </w:rPr>
            </w:pPr>
            <w:r>
              <w:rPr>
                <w:rFonts w:ascii="黑体" w:eastAsia="黑体"/>
                <w:szCs w:val="21"/>
              </w:rPr>
              <w:t>“</w:t>
            </w:r>
            <w:r>
              <w:rPr>
                <w:rFonts w:ascii="黑体" w:eastAsia="黑体"/>
                <w:szCs w:val="21"/>
              </w:rPr>
              <w:t>这是一部男人必看的电影。</w:t>
            </w:r>
            <w:r>
              <w:rPr>
                <w:rFonts w:ascii="黑体" w:eastAsia="黑体"/>
                <w:szCs w:val="21"/>
              </w:rPr>
              <w:t>”</w:t>
            </w:r>
            <w:r>
              <w:rPr>
                <w:rFonts w:ascii="黑体" w:eastAsia="黑体"/>
                <w:szCs w:val="21"/>
              </w:rPr>
              <w:t>人人都这么说。但单纯从性别区分，就会让这电影变狭隘。《肖申克的救赎》突破了男人电影的局限，通篇几乎充满令人难以置信的温馨基调，而电影里最伟大的主题是</w:t>
            </w:r>
            <w:r>
              <w:rPr>
                <w:rFonts w:ascii="黑体" w:eastAsia="黑体"/>
                <w:szCs w:val="21"/>
              </w:rPr>
              <w:t>“</w:t>
            </w:r>
            <w:r>
              <w:rPr>
                <w:rFonts w:ascii="黑体" w:eastAsia="黑体"/>
                <w:szCs w:val="21"/>
              </w:rPr>
              <w:t>希望</w:t>
            </w:r>
            <w:r>
              <w:rPr>
                <w:rFonts w:ascii="黑体" w:eastAsia="黑体"/>
                <w:szCs w:val="21"/>
              </w:rPr>
              <w:t>”</w:t>
            </w:r>
            <w:r>
              <w:rPr>
                <w:rFonts w:ascii="黑体" w:eastAsia="黑体"/>
                <w:szCs w:val="21"/>
              </w:rPr>
              <w:t>。 当我们无奈地遇到了如同肖申克一般囚禁了心灵自由的那种囹圄，我们是无奈的老布鲁克，灰心的瑞德，还是智慧的安迪？运用智慧，信任希望，并且勇敢面对恐惧心理，去打败它？ 经典的电影之所以经典，因为他们都在做同一件事</w:t>
            </w:r>
            <w:r>
              <w:rPr>
                <w:rFonts w:ascii="黑体" w:eastAsia="黑体"/>
                <w:szCs w:val="21"/>
              </w:rPr>
              <w:t>——</w:t>
            </w:r>
            <w:r>
              <w:rPr>
                <w:rFonts w:ascii="黑体" w:eastAsia="黑体"/>
                <w:szCs w:val="21"/>
              </w:rPr>
              <w:t>让你从不同的角度来欣赏希望的美好。</w:t>
            </w:r>
            <w:r>
              <w:rPr>
                <w:rFonts w:ascii="黑体" w:eastAsia="黑体" w:hint="eastAsia"/>
                <w:szCs w:val="21"/>
              </w:rPr>
              <w:t>男主安迪执着追求生活的希望与自由，同时也时对“体制化”对一个人的根深蒂固，对其他环境的难以适应，就像老布在信中对安迪说的，“他讨厌这里”，所以最后他上吊结束了自己的生命，这里则反映了对那些环境和习惯的依赖，但是男主安迪则不同，即使生活苦味，他依旧对未来充满希望，安迪告诉瑞德，他要去一个没有回忆的地方，这也许就是最好的开始，并让他在那棵大树下找到那封信，信中那句“Hope is a good thing, Maybe is the best of things, And no good thing ever dies.”【希望是件美好的事，也许是世间最美好的东西，而美好的事物永不消逝】是全片的主旨，最后安迪和瑞德在锡瓦塔内霍的海边，伴随着蓝蓝的大海，他们相拥抱在一起，那一刻感觉涌上一阵难以用语言表达的情绪，就像压抑的心情被释然，拨开云层，阳光照进。</w:t>
            </w:r>
          </w:p>
          <w:p w14:paraId="17DE91C6" w14:textId="77777777" w:rsidR="00B270C9" w:rsidRDefault="00B270C9">
            <w:pPr>
              <w:rPr>
                <w:rFonts w:ascii="黑体" w:eastAsia="黑体"/>
                <w:szCs w:val="21"/>
              </w:rPr>
            </w:pPr>
          </w:p>
        </w:tc>
      </w:tr>
      <w:tr w:rsidR="00B270C9" w14:paraId="32F570FA" w14:textId="77777777">
        <w:trPr>
          <w:trHeight w:val="2818"/>
        </w:trPr>
        <w:tc>
          <w:tcPr>
            <w:tcW w:w="1430" w:type="dxa"/>
            <w:textDirection w:val="tbRlV"/>
            <w:vAlign w:val="center"/>
          </w:tcPr>
          <w:p w14:paraId="03842B25" w14:textId="77777777" w:rsidR="00B270C9" w:rsidRDefault="00753CEA">
            <w:pPr>
              <w:ind w:left="113" w:right="113"/>
              <w:jc w:val="center"/>
              <w:rPr>
                <w:rFonts w:ascii="黑体" w:eastAsia="黑体"/>
                <w:szCs w:val="21"/>
              </w:rPr>
            </w:pPr>
            <w:r>
              <w:rPr>
                <w:rFonts w:ascii="黑体" w:eastAsia="黑体" w:hint="eastAsia"/>
                <w:szCs w:val="21"/>
              </w:rPr>
              <w:t>活动照片（粘贴）</w:t>
            </w:r>
          </w:p>
        </w:tc>
        <w:tc>
          <w:tcPr>
            <w:tcW w:w="6550" w:type="dxa"/>
            <w:gridSpan w:val="5"/>
          </w:tcPr>
          <w:p w14:paraId="0077D5FB" w14:textId="77777777" w:rsidR="00B270C9" w:rsidRDefault="00E828DE">
            <w:pPr>
              <w:rPr>
                <w:rFonts w:ascii="黑体" w:eastAsia="黑体"/>
                <w:szCs w:val="21"/>
              </w:rPr>
            </w:pPr>
            <w:r>
              <w:rPr>
                <w:rFonts w:ascii="黑体" w:eastAsia="黑体"/>
                <w:noProof/>
                <w:szCs w:val="21"/>
              </w:rPr>
              <w:drawing>
                <wp:inline distT="0" distB="0" distL="0" distR="0" wp14:anchorId="16513A51" wp14:editId="453701DA">
                  <wp:extent cx="4006215" cy="3004185"/>
                  <wp:effectExtent l="0" t="0" r="0" b="0"/>
                  <wp:docPr id="3"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p w14:paraId="10589FC1" w14:textId="77777777" w:rsidR="00B270C9" w:rsidRDefault="00B270C9">
            <w:pPr>
              <w:rPr>
                <w:rFonts w:ascii="黑体" w:eastAsia="黑体"/>
                <w:szCs w:val="21"/>
              </w:rPr>
            </w:pPr>
          </w:p>
        </w:tc>
      </w:tr>
      <w:tr w:rsidR="00B270C9" w14:paraId="141B1FA9" w14:textId="77777777">
        <w:trPr>
          <w:trHeight w:val="509"/>
        </w:trPr>
        <w:tc>
          <w:tcPr>
            <w:tcW w:w="1430" w:type="dxa"/>
            <w:vAlign w:val="center"/>
          </w:tcPr>
          <w:p w14:paraId="0CFBFF34" w14:textId="77777777" w:rsidR="00B270C9" w:rsidRDefault="00753CEA">
            <w:pPr>
              <w:jc w:val="center"/>
              <w:rPr>
                <w:rFonts w:ascii="黑体" w:eastAsia="黑体"/>
                <w:szCs w:val="21"/>
              </w:rPr>
            </w:pPr>
            <w:r>
              <w:rPr>
                <w:rFonts w:ascii="黑体" w:eastAsia="黑体" w:hint="eastAsia"/>
                <w:szCs w:val="21"/>
              </w:rPr>
              <w:t>活动时间</w:t>
            </w:r>
          </w:p>
        </w:tc>
        <w:tc>
          <w:tcPr>
            <w:tcW w:w="2410" w:type="dxa"/>
            <w:gridSpan w:val="2"/>
            <w:vAlign w:val="center"/>
          </w:tcPr>
          <w:p w14:paraId="3A7A1797" w14:textId="77777777" w:rsidR="00B270C9" w:rsidRDefault="00753CEA">
            <w:pPr>
              <w:jc w:val="center"/>
              <w:rPr>
                <w:rFonts w:ascii="黑体" w:eastAsia="黑体"/>
                <w:szCs w:val="21"/>
              </w:rPr>
            </w:pPr>
            <w:r>
              <w:rPr>
                <w:rFonts w:ascii="黑体" w:eastAsia="黑体" w:hint="eastAsia"/>
                <w:szCs w:val="21"/>
              </w:rPr>
              <w:t>2</w:t>
            </w:r>
            <w:r>
              <w:rPr>
                <w:rFonts w:ascii="黑体" w:eastAsia="黑体"/>
                <w:szCs w:val="21"/>
              </w:rPr>
              <w:t>022.12.4</w:t>
            </w:r>
          </w:p>
          <w:p w14:paraId="78E7C5B2" w14:textId="77777777" w:rsidR="00B270C9" w:rsidRDefault="00B270C9">
            <w:pPr>
              <w:jc w:val="center"/>
              <w:rPr>
                <w:rFonts w:ascii="黑体" w:eastAsia="黑体"/>
                <w:szCs w:val="21"/>
              </w:rPr>
            </w:pPr>
          </w:p>
        </w:tc>
        <w:tc>
          <w:tcPr>
            <w:tcW w:w="1559" w:type="dxa"/>
            <w:gridSpan w:val="2"/>
            <w:vAlign w:val="center"/>
          </w:tcPr>
          <w:p w14:paraId="6E982AE8" w14:textId="77777777" w:rsidR="00B270C9" w:rsidRDefault="00753CEA">
            <w:pPr>
              <w:jc w:val="center"/>
              <w:rPr>
                <w:rFonts w:ascii="黑体" w:eastAsia="黑体"/>
                <w:szCs w:val="21"/>
              </w:rPr>
            </w:pPr>
            <w:r>
              <w:rPr>
                <w:rFonts w:ascii="黑体" w:eastAsia="黑体" w:hint="eastAsia"/>
                <w:szCs w:val="21"/>
              </w:rPr>
              <w:t>活动地点</w:t>
            </w:r>
          </w:p>
        </w:tc>
        <w:tc>
          <w:tcPr>
            <w:tcW w:w="2581" w:type="dxa"/>
            <w:vAlign w:val="center"/>
          </w:tcPr>
          <w:p w14:paraId="5EB30030" w14:textId="77777777" w:rsidR="00B270C9" w:rsidRDefault="00753CEA">
            <w:pPr>
              <w:jc w:val="center"/>
              <w:rPr>
                <w:rFonts w:ascii="黑体" w:eastAsia="黑体"/>
                <w:szCs w:val="21"/>
              </w:rPr>
            </w:pPr>
            <w:r>
              <w:rPr>
                <w:rFonts w:ascii="黑体" w:eastAsia="黑体" w:hint="eastAsia"/>
                <w:szCs w:val="21"/>
              </w:rPr>
              <w:t>文2</w:t>
            </w:r>
            <w:r>
              <w:rPr>
                <w:rFonts w:ascii="黑体" w:eastAsia="黑体"/>
                <w:szCs w:val="21"/>
              </w:rPr>
              <w:t>0 603</w:t>
            </w:r>
            <w:r>
              <w:rPr>
                <w:rFonts w:ascii="黑体" w:eastAsia="黑体" w:hint="eastAsia"/>
                <w:szCs w:val="21"/>
              </w:rPr>
              <w:t>寝室</w:t>
            </w:r>
          </w:p>
        </w:tc>
      </w:tr>
      <w:tr w:rsidR="00B270C9" w14:paraId="2B39C8E7" w14:textId="77777777">
        <w:trPr>
          <w:trHeight w:val="405"/>
        </w:trPr>
        <w:tc>
          <w:tcPr>
            <w:tcW w:w="1430" w:type="dxa"/>
            <w:vAlign w:val="center"/>
          </w:tcPr>
          <w:p w14:paraId="6F9A5149" w14:textId="77777777" w:rsidR="00B270C9" w:rsidRDefault="00753CEA">
            <w:pPr>
              <w:jc w:val="center"/>
              <w:rPr>
                <w:rFonts w:ascii="黑体" w:eastAsia="黑体"/>
                <w:szCs w:val="21"/>
              </w:rPr>
            </w:pPr>
            <w:r>
              <w:rPr>
                <w:rFonts w:ascii="黑体" w:eastAsia="黑体" w:hint="eastAsia"/>
                <w:szCs w:val="21"/>
              </w:rPr>
              <w:t>主题</w:t>
            </w:r>
          </w:p>
        </w:tc>
        <w:tc>
          <w:tcPr>
            <w:tcW w:w="6550" w:type="dxa"/>
            <w:gridSpan w:val="5"/>
            <w:vAlign w:val="center"/>
          </w:tcPr>
          <w:p w14:paraId="0E2D54E2" w14:textId="77777777" w:rsidR="00B270C9" w:rsidRDefault="00753CEA">
            <w:pPr>
              <w:jc w:val="center"/>
              <w:rPr>
                <w:rFonts w:ascii="黑体" w:eastAsia="黑体"/>
                <w:b/>
                <w:bCs/>
                <w:sz w:val="24"/>
                <w:szCs w:val="24"/>
              </w:rPr>
            </w:pPr>
            <w:r>
              <w:rPr>
                <w:rFonts w:ascii="黑体" w:eastAsia="黑体" w:hint="eastAsia"/>
                <w:b/>
                <w:bCs/>
                <w:sz w:val="24"/>
                <w:szCs w:val="24"/>
              </w:rPr>
              <w:t>电影沙龙-大学生活中的希望与体制化</w:t>
            </w:r>
          </w:p>
          <w:p w14:paraId="7C1E2336" w14:textId="77777777" w:rsidR="00B270C9" w:rsidRDefault="00B270C9">
            <w:pPr>
              <w:jc w:val="center"/>
              <w:rPr>
                <w:rFonts w:ascii="黑体" w:eastAsia="黑体"/>
                <w:szCs w:val="21"/>
              </w:rPr>
            </w:pPr>
          </w:p>
        </w:tc>
      </w:tr>
      <w:tr w:rsidR="00B270C9" w14:paraId="62EFFFCF" w14:textId="77777777">
        <w:trPr>
          <w:trHeight w:val="448"/>
        </w:trPr>
        <w:tc>
          <w:tcPr>
            <w:tcW w:w="1430" w:type="dxa"/>
            <w:vAlign w:val="center"/>
          </w:tcPr>
          <w:p w14:paraId="62DD0A2D" w14:textId="77777777" w:rsidR="00B270C9" w:rsidRDefault="00753CEA">
            <w:pPr>
              <w:jc w:val="center"/>
              <w:rPr>
                <w:rFonts w:ascii="黑体" w:eastAsia="黑体"/>
                <w:szCs w:val="21"/>
              </w:rPr>
            </w:pPr>
            <w:r>
              <w:rPr>
                <w:rFonts w:ascii="黑体" w:eastAsia="黑体" w:hint="eastAsia"/>
                <w:szCs w:val="21"/>
              </w:rPr>
              <w:t>负责人</w:t>
            </w:r>
          </w:p>
        </w:tc>
        <w:tc>
          <w:tcPr>
            <w:tcW w:w="2356" w:type="dxa"/>
            <w:vAlign w:val="center"/>
          </w:tcPr>
          <w:p w14:paraId="54DC4C65" w14:textId="77777777" w:rsidR="00B270C9" w:rsidRDefault="00753CEA">
            <w:pPr>
              <w:jc w:val="center"/>
              <w:rPr>
                <w:rFonts w:ascii="黑体" w:eastAsia="黑体"/>
                <w:szCs w:val="21"/>
              </w:rPr>
            </w:pPr>
            <w:r>
              <w:rPr>
                <w:rFonts w:ascii="黑体" w:eastAsia="黑体" w:hint="eastAsia"/>
                <w:szCs w:val="21"/>
              </w:rPr>
              <w:t xml:space="preserve"> 黄家睿</w:t>
            </w:r>
          </w:p>
        </w:tc>
        <w:tc>
          <w:tcPr>
            <w:tcW w:w="1550" w:type="dxa"/>
            <w:gridSpan w:val="2"/>
            <w:vAlign w:val="center"/>
          </w:tcPr>
          <w:p w14:paraId="226B95AF" w14:textId="77777777" w:rsidR="00B270C9" w:rsidRDefault="00753CEA">
            <w:pPr>
              <w:jc w:val="center"/>
              <w:rPr>
                <w:rFonts w:ascii="黑体" w:eastAsia="黑体"/>
                <w:szCs w:val="21"/>
              </w:rPr>
            </w:pPr>
            <w:r>
              <w:rPr>
                <w:rFonts w:ascii="黑体" w:eastAsia="黑体" w:hint="eastAsia"/>
                <w:szCs w:val="21"/>
              </w:rPr>
              <w:t>联系方式</w:t>
            </w:r>
          </w:p>
        </w:tc>
        <w:tc>
          <w:tcPr>
            <w:tcW w:w="2644" w:type="dxa"/>
            <w:gridSpan w:val="2"/>
            <w:vAlign w:val="center"/>
          </w:tcPr>
          <w:p w14:paraId="145A2FFF" w14:textId="77777777" w:rsidR="00B270C9" w:rsidRDefault="00753CEA">
            <w:pPr>
              <w:jc w:val="center"/>
              <w:rPr>
                <w:rFonts w:ascii="黑体" w:eastAsia="黑体"/>
                <w:szCs w:val="21"/>
              </w:rPr>
            </w:pPr>
            <w:r>
              <w:rPr>
                <w:rFonts w:ascii="黑体" w:eastAsia="黑体" w:hint="eastAsia"/>
                <w:szCs w:val="21"/>
              </w:rPr>
              <w:t>1</w:t>
            </w:r>
            <w:r>
              <w:rPr>
                <w:rFonts w:ascii="黑体" w:eastAsia="黑体"/>
                <w:szCs w:val="21"/>
              </w:rPr>
              <w:t>7321421572</w:t>
            </w:r>
          </w:p>
        </w:tc>
      </w:tr>
      <w:tr w:rsidR="00B270C9" w14:paraId="48703504" w14:textId="77777777">
        <w:trPr>
          <w:trHeight w:val="90"/>
        </w:trPr>
        <w:tc>
          <w:tcPr>
            <w:tcW w:w="1430" w:type="dxa"/>
            <w:vAlign w:val="center"/>
          </w:tcPr>
          <w:p w14:paraId="2C358E8E" w14:textId="77777777" w:rsidR="00B270C9" w:rsidRDefault="00753CEA">
            <w:pPr>
              <w:jc w:val="center"/>
              <w:rPr>
                <w:rFonts w:ascii="黑体" w:eastAsia="黑体"/>
                <w:szCs w:val="21"/>
              </w:rPr>
            </w:pPr>
            <w:r>
              <w:rPr>
                <w:rFonts w:ascii="黑体" w:eastAsia="黑体" w:hint="eastAsia"/>
                <w:szCs w:val="21"/>
              </w:rPr>
              <w:t>参与人</w:t>
            </w:r>
          </w:p>
        </w:tc>
        <w:tc>
          <w:tcPr>
            <w:tcW w:w="6550" w:type="dxa"/>
            <w:gridSpan w:val="5"/>
            <w:vAlign w:val="center"/>
          </w:tcPr>
          <w:p w14:paraId="1DAA95B6" w14:textId="77777777" w:rsidR="00B270C9" w:rsidRDefault="00753CEA">
            <w:pPr>
              <w:jc w:val="center"/>
              <w:rPr>
                <w:rFonts w:ascii="黑体" w:eastAsia="黑体"/>
                <w:szCs w:val="21"/>
              </w:rPr>
            </w:pPr>
            <w:r>
              <w:rPr>
                <w:rFonts w:ascii="黑体" w:eastAsia="黑体" w:hint="eastAsia"/>
                <w:szCs w:val="21"/>
              </w:rPr>
              <w:t>黄家睿</w:t>
            </w:r>
          </w:p>
          <w:p w14:paraId="343E1C78" w14:textId="77777777" w:rsidR="00B270C9" w:rsidRDefault="00753CEA">
            <w:pPr>
              <w:jc w:val="center"/>
              <w:rPr>
                <w:rFonts w:ascii="黑体" w:eastAsia="黑体"/>
                <w:szCs w:val="21"/>
              </w:rPr>
            </w:pPr>
            <w:r>
              <w:rPr>
                <w:rFonts w:ascii="黑体" w:eastAsia="黑体" w:hint="eastAsia"/>
                <w:szCs w:val="21"/>
              </w:rPr>
              <w:t>吴迪</w:t>
            </w:r>
          </w:p>
          <w:p w14:paraId="4DD6E7A8" w14:textId="77777777" w:rsidR="00B270C9" w:rsidRDefault="00753CEA">
            <w:pPr>
              <w:jc w:val="center"/>
              <w:rPr>
                <w:rFonts w:ascii="黑体" w:eastAsia="黑体"/>
                <w:szCs w:val="21"/>
              </w:rPr>
            </w:pPr>
            <w:r>
              <w:rPr>
                <w:rFonts w:ascii="黑体" w:eastAsia="黑体" w:hint="eastAsia"/>
                <w:szCs w:val="21"/>
              </w:rPr>
              <w:lastRenderedPageBreak/>
              <w:t>王子</w:t>
            </w:r>
            <w:proofErr w:type="gramStart"/>
            <w:r>
              <w:rPr>
                <w:rFonts w:ascii="黑体" w:eastAsia="黑体" w:hint="eastAsia"/>
                <w:szCs w:val="21"/>
              </w:rPr>
              <w:t>恒</w:t>
            </w:r>
            <w:proofErr w:type="gramEnd"/>
          </w:p>
          <w:p w14:paraId="4881FD7C" w14:textId="77777777" w:rsidR="00B270C9" w:rsidRDefault="00753CEA">
            <w:pPr>
              <w:jc w:val="center"/>
              <w:rPr>
                <w:rFonts w:ascii="黑体" w:eastAsia="黑体"/>
                <w:szCs w:val="21"/>
              </w:rPr>
            </w:pPr>
            <w:r>
              <w:rPr>
                <w:rFonts w:ascii="黑体" w:eastAsia="黑体" w:hint="eastAsia"/>
                <w:szCs w:val="21"/>
              </w:rPr>
              <w:t>齐晋禹</w:t>
            </w:r>
          </w:p>
          <w:p w14:paraId="6A1D7FA2" w14:textId="77777777" w:rsidR="00B270C9" w:rsidRDefault="00753CEA">
            <w:pPr>
              <w:jc w:val="center"/>
              <w:rPr>
                <w:rFonts w:ascii="黑体" w:eastAsia="黑体"/>
                <w:szCs w:val="21"/>
              </w:rPr>
            </w:pPr>
            <w:r>
              <w:rPr>
                <w:rFonts w:ascii="黑体" w:eastAsia="黑体" w:hint="eastAsia"/>
                <w:szCs w:val="21"/>
              </w:rPr>
              <w:t>郭玮晨</w:t>
            </w:r>
          </w:p>
          <w:p w14:paraId="3DE655A3" w14:textId="08B653E1" w:rsidR="008D1655" w:rsidRDefault="008D1655">
            <w:pPr>
              <w:jc w:val="center"/>
              <w:rPr>
                <w:rFonts w:ascii="黑体" w:eastAsia="黑体"/>
                <w:szCs w:val="21"/>
              </w:rPr>
            </w:pPr>
            <w:r>
              <w:rPr>
                <w:rFonts w:ascii="黑体" w:eastAsia="黑体" w:hint="eastAsia"/>
                <w:szCs w:val="21"/>
              </w:rPr>
              <w:t>陈宇轩（摄影）</w:t>
            </w:r>
          </w:p>
        </w:tc>
      </w:tr>
      <w:tr w:rsidR="00B270C9" w14:paraId="0699685B" w14:textId="77777777">
        <w:trPr>
          <w:trHeight w:val="3692"/>
        </w:trPr>
        <w:tc>
          <w:tcPr>
            <w:tcW w:w="1430" w:type="dxa"/>
            <w:textDirection w:val="tbRlV"/>
            <w:vAlign w:val="center"/>
          </w:tcPr>
          <w:p w14:paraId="13AEBC63" w14:textId="77777777" w:rsidR="00B270C9" w:rsidRDefault="00753CEA">
            <w:pPr>
              <w:ind w:left="113" w:right="113"/>
              <w:jc w:val="center"/>
              <w:rPr>
                <w:rFonts w:ascii="黑体" w:eastAsia="黑体"/>
                <w:szCs w:val="21"/>
              </w:rPr>
            </w:pPr>
            <w:r>
              <w:rPr>
                <w:rFonts w:ascii="黑体" w:eastAsia="黑体" w:hint="eastAsia"/>
                <w:szCs w:val="21"/>
              </w:rPr>
              <w:lastRenderedPageBreak/>
              <w:t>活动过程</w:t>
            </w:r>
          </w:p>
        </w:tc>
        <w:tc>
          <w:tcPr>
            <w:tcW w:w="6550" w:type="dxa"/>
            <w:gridSpan w:val="5"/>
          </w:tcPr>
          <w:p w14:paraId="317DE4F4" w14:textId="77777777" w:rsidR="00B270C9" w:rsidRDefault="00753CEA">
            <w:pPr>
              <w:rPr>
                <w:rFonts w:ascii="黑体" w:eastAsia="黑体"/>
                <w:szCs w:val="21"/>
              </w:rPr>
            </w:pPr>
            <w:r>
              <w:rPr>
                <w:rFonts w:ascii="黑体" w:eastAsia="黑体" w:hint="eastAsia"/>
                <w:szCs w:val="21"/>
              </w:rPr>
              <w:t>1观看电影《肖申克的救赎》</w:t>
            </w:r>
          </w:p>
          <w:p w14:paraId="45C526F4" w14:textId="77777777" w:rsidR="00B270C9" w:rsidRDefault="00753CEA">
            <w:pPr>
              <w:rPr>
                <w:rFonts w:ascii="黑体" w:eastAsia="黑体"/>
                <w:szCs w:val="21"/>
              </w:rPr>
            </w:pPr>
            <w:r>
              <w:rPr>
                <w:rFonts w:ascii="黑体" w:eastAsia="黑体" w:hint="eastAsia"/>
                <w:szCs w:val="21"/>
              </w:rPr>
              <w:t>2赏析电影经典镜头</w:t>
            </w:r>
          </w:p>
          <w:p w14:paraId="37742EF7" w14:textId="77777777" w:rsidR="00B270C9" w:rsidRDefault="00753CEA">
            <w:pPr>
              <w:rPr>
                <w:rFonts w:ascii="黑体" w:eastAsia="黑体"/>
                <w:szCs w:val="21"/>
              </w:rPr>
            </w:pPr>
            <w:r>
              <w:rPr>
                <w:rFonts w:ascii="黑体" w:eastAsia="黑体" w:hint="eastAsia"/>
                <w:szCs w:val="21"/>
              </w:rPr>
              <w:t>3讨论电影情节和具体内容</w:t>
            </w:r>
          </w:p>
          <w:p w14:paraId="7F3A88C7" w14:textId="77777777" w:rsidR="00B270C9" w:rsidRDefault="00753CEA">
            <w:pPr>
              <w:rPr>
                <w:rFonts w:ascii="黑体" w:eastAsia="黑体"/>
                <w:szCs w:val="21"/>
              </w:rPr>
            </w:pPr>
            <w:r>
              <w:rPr>
                <w:rFonts w:ascii="黑体" w:eastAsia="黑体" w:hint="eastAsia"/>
                <w:szCs w:val="21"/>
              </w:rPr>
              <w:t>4结合自己的实际谈论电影的现实意义</w:t>
            </w:r>
          </w:p>
          <w:p w14:paraId="039E2C56" w14:textId="77777777" w:rsidR="00B270C9" w:rsidRDefault="00753CEA">
            <w:pPr>
              <w:rPr>
                <w:rFonts w:ascii="黑体" w:eastAsia="黑体"/>
                <w:szCs w:val="21"/>
              </w:rPr>
            </w:pPr>
            <w:r>
              <w:rPr>
                <w:rFonts w:ascii="黑体" w:eastAsia="黑体" w:hint="eastAsia"/>
                <w:szCs w:val="21"/>
              </w:rPr>
              <w:t>5互相交流自己感触的内容</w:t>
            </w:r>
          </w:p>
          <w:p w14:paraId="6617A466" w14:textId="77777777" w:rsidR="00B270C9" w:rsidRDefault="00753CEA">
            <w:pPr>
              <w:rPr>
                <w:rFonts w:ascii="黑体" w:eastAsia="黑体"/>
                <w:szCs w:val="21"/>
              </w:rPr>
            </w:pPr>
            <w:r>
              <w:rPr>
                <w:rFonts w:ascii="黑体" w:eastAsia="黑体" w:hint="eastAsia"/>
                <w:szCs w:val="21"/>
              </w:rPr>
              <w:t>6从心理角度分析“希望”的具体内涵和现实意义</w:t>
            </w:r>
          </w:p>
          <w:p w14:paraId="340ACFFF" w14:textId="77777777" w:rsidR="00B270C9" w:rsidRDefault="00753CEA">
            <w:pPr>
              <w:ind w:right="113"/>
              <w:rPr>
                <w:rFonts w:ascii="黑体" w:eastAsia="黑体"/>
                <w:szCs w:val="21"/>
              </w:rPr>
            </w:pPr>
            <w:r>
              <w:rPr>
                <w:rFonts w:ascii="黑体" w:eastAsia="黑体" w:hint="eastAsia"/>
                <w:szCs w:val="21"/>
              </w:rPr>
              <w:t>7对电影中独特名词“体制化（institutionalized）”进行深刻理解</w:t>
            </w:r>
          </w:p>
          <w:p w14:paraId="1DDA358B" w14:textId="77777777" w:rsidR="00B270C9" w:rsidRDefault="00753CEA">
            <w:pPr>
              <w:ind w:right="113"/>
              <w:rPr>
                <w:rFonts w:ascii="黑体" w:eastAsia="黑体"/>
                <w:szCs w:val="21"/>
              </w:rPr>
            </w:pPr>
            <w:r>
              <w:rPr>
                <w:rFonts w:ascii="黑体" w:eastAsia="黑体" w:hint="eastAsia"/>
                <w:szCs w:val="21"/>
              </w:rPr>
              <w:t>8结合生活学习历程，具体讨论如何在生活避免体制化</w:t>
            </w:r>
          </w:p>
          <w:p w14:paraId="5744C90C" w14:textId="77777777" w:rsidR="00B270C9" w:rsidRDefault="00753CEA">
            <w:pPr>
              <w:ind w:right="113"/>
              <w:rPr>
                <w:rFonts w:ascii="黑体" w:eastAsia="黑体"/>
                <w:szCs w:val="21"/>
              </w:rPr>
            </w:pPr>
            <w:r>
              <w:rPr>
                <w:rFonts w:ascii="黑体" w:eastAsia="黑体" w:hint="eastAsia"/>
                <w:szCs w:val="21"/>
              </w:rPr>
              <w:t>9组长对成员讨论进行总结和汇总</w:t>
            </w:r>
          </w:p>
          <w:p w14:paraId="04E1AA01" w14:textId="77777777" w:rsidR="00B270C9" w:rsidRDefault="00753CEA">
            <w:pPr>
              <w:ind w:right="113"/>
              <w:rPr>
                <w:rFonts w:ascii="黑体" w:eastAsia="黑体"/>
                <w:szCs w:val="21"/>
              </w:rPr>
            </w:pPr>
            <w:r>
              <w:rPr>
                <w:rFonts w:ascii="黑体" w:eastAsia="黑体" w:hint="eastAsia"/>
                <w:szCs w:val="21"/>
              </w:rPr>
              <w:t>10讨论对未来的展望和与“希望”有关的理念</w:t>
            </w:r>
          </w:p>
          <w:p w14:paraId="60439744" w14:textId="77777777" w:rsidR="00B270C9" w:rsidRDefault="00753CEA">
            <w:pPr>
              <w:ind w:right="113"/>
              <w:rPr>
                <w:rFonts w:ascii="黑体" w:eastAsia="黑体"/>
                <w:szCs w:val="21"/>
              </w:rPr>
            </w:pPr>
            <w:r>
              <w:rPr>
                <w:rFonts w:ascii="黑体" w:eastAsia="黑体" w:hint="eastAsia"/>
                <w:szCs w:val="21"/>
              </w:rPr>
              <w:t>11小组成员撰写个人心得体会</w:t>
            </w:r>
          </w:p>
          <w:p w14:paraId="1C0F00AB" w14:textId="77777777" w:rsidR="00B270C9" w:rsidRDefault="00753CEA">
            <w:pPr>
              <w:ind w:right="113"/>
              <w:rPr>
                <w:rFonts w:ascii="黑体" w:eastAsia="黑体"/>
                <w:szCs w:val="21"/>
              </w:rPr>
            </w:pPr>
            <w:r>
              <w:rPr>
                <w:rFonts w:ascii="黑体" w:eastAsia="黑体" w:hint="eastAsia"/>
                <w:szCs w:val="21"/>
              </w:rPr>
              <w:t>12组长发表活动结束讲话结束活动</w:t>
            </w:r>
          </w:p>
        </w:tc>
      </w:tr>
      <w:tr w:rsidR="00B270C9" w14:paraId="77CD26D1" w14:textId="77777777">
        <w:trPr>
          <w:trHeight w:val="90"/>
        </w:trPr>
        <w:tc>
          <w:tcPr>
            <w:tcW w:w="1430" w:type="dxa"/>
            <w:textDirection w:val="tbRlV"/>
            <w:vAlign w:val="center"/>
          </w:tcPr>
          <w:p w14:paraId="4645226E" w14:textId="77777777" w:rsidR="00B270C9" w:rsidRDefault="00753CEA">
            <w:pPr>
              <w:ind w:left="113" w:right="113"/>
              <w:jc w:val="center"/>
              <w:rPr>
                <w:rFonts w:ascii="黑体" w:eastAsia="黑体"/>
                <w:szCs w:val="21"/>
              </w:rPr>
            </w:pPr>
            <w:r>
              <w:rPr>
                <w:rFonts w:ascii="黑体" w:eastAsia="黑体" w:hint="eastAsia"/>
                <w:szCs w:val="21"/>
              </w:rPr>
              <w:t>心得体会（王子恒）</w:t>
            </w:r>
          </w:p>
        </w:tc>
        <w:tc>
          <w:tcPr>
            <w:tcW w:w="6550" w:type="dxa"/>
            <w:gridSpan w:val="5"/>
          </w:tcPr>
          <w:p w14:paraId="6546B8B7" w14:textId="77777777" w:rsidR="00B270C9" w:rsidRDefault="00753CEA">
            <w:pPr>
              <w:rPr>
                <w:rFonts w:ascii="黑体" w:eastAsia="黑体"/>
                <w:szCs w:val="21"/>
              </w:rPr>
            </w:pPr>
            <w:r>
              <w:rPr>
                <w:rFonts w:ascii="黑体" w:eastAsia="黑体" w:hint="eastAsia"/>
                <w:szCs w:val="21"/>
              </w:rPr>
              <w:t>心理活动中，所有心理小组成员共同观看了经典电影《肖申克的救赎》。这部电影讲述了年轻的银行家安迪误认为是杀害其妻子与情人的凶手，而被冤入狱，最终通过自己的聪明才智成功越狱，获得自由之身的故事。安迪入狱后，结识了黑人瑞德，瑞德告诉安迪：刚入狱的时候，你痛恨周围的高墙，慢慢的你习惯生活在其中，最终你会发现自己不得不依靠它而生存，那就是体制化。瑞德的这段话无疑是告诉安迪，希望是危险的东西，是精神苦闷的根源。可是安迪却并不这样认为，希望从来不会破灭，他们可以关住人身自由，而内心的自由与希望是他们所触摸不到的。</w:t>
            </w:r>
            <w:r>
              <w:rPr>
                <w:rFonts w:ascii="黑体" w:eastAsia="黑体"/>
                <w:szCs w:val="21"/>
              </w:rPr>
              <w:t>这部电影给我影响最深的环节，便是安迪临近结尾时挖了二十年之久的通道亮相的时候，给人震撼，安迪从影片一开始就坚定的眼神，艰难地爬出自己的每一步，他甚至爬了连旁人接近都不想接近的下水管道，一直爬，一直爬，知道爬出管道，迎接暴风雨和闪电给他的洗礼</w:t>
            </w:r>
            <w:r>
              <w:rPr>
                <w:rFonts w:ascii="黑体" w:eastAsia="黑体"/>
                <w:szCs w:val="21"/>
              </w:rPr>
              <w:t>……</w:t>
            </w:r>
            <w:r>
              <w:rPr>
                <w:rFonts w:ascii="黑体" w:eastAsia="黑体"/>
                <w:szCs w:val="21"/>
              </w:rPr>
              <w:t>这是多么难得可贵的品质啊：一个人为了自由，可以忍辱负重20年之久，经历挫折无数，并且从来都不曾想过要放弃，正如安迪自己所说：</w:t>
            </w:r>
            <w:r>
              <w:rPr>
                <w:rFonts w:ascii="黑体" w:eastAsia="黑体"/>
                <w:szCs w:val="21"/>
              </w:rPr>
              <w:t>“</w:t>
            </w:r>
            <w:r>
              <w:rPr>
                <w:rFonts w:ascii="黑体" w:eastAsia="黑体"/>
                <w:szCs w:val="21"/>
              </w:rPr>
              <w:t>不要忘了，这个世界穿透一切高墙的东西，它就在我们的内心深处，他们无法达到，也接触不到，那就是希望</w:t>
            </w:r>
            <w:r>
              <w:rPr>
                <w:rFonts w:ascii="黑体" w:eastAsia="黑体" w:hint="eastAsia"/>
                <w:szCs w:val="21"/>
              </w:rPr>
              <w:t>。</w:t>
            </w:r>
            <w:r>
              <w:rPr>
                <w:rFonts w:ascii="黑体" w:eastAsia="黑体"/>
                <w:szCs w:val="21"/>
              </w:rPr>
              <w:t>希望是美好的事物，也许是世上最美好的事物。美好的事物从不消逝。</w:t>
            </w:r>
            <w:r>
              <w:rPr>
                <w:rFonts w:ascii="黑体" w:eastAsia="黑体" w:hint="eastAsia"/>
                <w:szCs w:val="21"/>
              </w:rPr>
              <w:t>于我们大学生活中，更是如此，坚持追逐学习生涯中看到的希望，不被学习中的体制化所囚禁，这也就是我们大学生活的意义所在吧。</w:t>
            </w:r>
          </w:p>
          <w:p w14:paraId="65292DC1" w14:textId="77777777" w:rsidR="00B270C9" w:rsidRDefault="00B270C9">
            <w:pPr>
              <w:rPr>
                <w:rFonts w:ascii="黑体" w:eastAsia="黑体"/>
                <w:szCs w:val="21"/>
              </w:rPr>
            </w:pPr>
          </w:p>
        </w:tc>
      </w:tr>
      <w:tr w:rsidR="00B270C9" w14:paraId="54FD7FAF" w14:textId="77777777">
        <w:trPr>
          <w:trHeight w:val="2818"/>
        </w:trPr>
        <w:tc>
          <w:tcPr>
            <w:tcW w:w="1430" w:type="dxa"/>
            <w:textDirection w:val="tbRlV"/>
            <w:vAlign w:val="center"/>
          </w:tcPr>
          <w:p w14:paraId="14571ABC" w14:textId="77777777" w:rsidR="00B270C9" w:rsidRDefault="00753CEA">
            <w:pPr>
              <w:ind w:left="113" w:right="113"/>
              <w:jc w:val="center"/>
              <w:rPr>
                <w:rFonts w:ascii="黑体" w:eastAsia="黑体"/>
                <w:szCs w:val="21"/>
              </w:rPr>
            </w:pPr>
            <w:r>
              <w:rPr>
                <w:rFonts w:ascii="黑体" w:eastAsia="黑体" w:hint="eastAsia"/>
                <w:szCs w:val="21"/>
              </w:rPr>
              <w:lastRenderedPageBreak/>
              <w:t>活动照片（粘贴）</w:t>
            </w:r>
          </w:p>
        </w:tc>
        <w:tc>
          <w:tcPr>
            <w:tcW w:w="6550" w:type="dxa"/>
            <w:gridSpan w:val="5"/>
          </w:tcPr>
          <w:p w14:paraId="6CA96D0B" w14:textId="77777777" w:rsidR="00B270C9" w:rsidRDefault="00E828DE">
            <w:pPr>
              <w:rPr>
                <w:rFonts w:ascii="黑体" w:eastAsia="黑体"/>
                <w:szCs w:val="21"/>
              </w:rPr>
            </w:pPr>
            <w:r>
              <w:rPr>
                <w:rFonts w:ascii="黑体" w:eastAsia="黑体"/>
                <w:noProof/>
                <w:szCs w:val="21"/>
              </w:rPr>
              <w:drawing>
                <wp:inline distT="0" distB="0" distL="0" distR="0" wp14:anchorId="6A4EEC86" wp14:editId="70D4B2D5">
                  <wp:extent cx="4006215" cy="3004185"/>
                  <wp:effectExtent l="0" t="0" r="0" b="0"/>
                  <wp:docPr id="4"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p w14:paraId="3AC93B87" w14:textId="77777777" w:rsidR="00B270C9" w:rsidRDefault="00B270C9">
            <w:pPr>
              <w:rPr>
                <w:rFonts w:ascii="黑体" w:eastAsia="黑体"/>
                <w:szCs w:val="21"/>
              </w:rPr>
            </w:pPr>
          </w:p>
        </w:tc>
      </w:tr>
      <w:tr w:rsidR="00B270C9" w14:paraId="239C80AB" w14:textId="77777777">
        <w:trPr>
          <w:trHeight w:val="509"/>
        </w:trPr>
        <w:tc>
          <w:tcPr>
            <w:tcW w:w="1430" w:type="dxa"/>
            <w:vAlign w:val="center"/>
          </w:tcPr>
          <w:p w14:paraId="1C184E05" w14:textId="77777777" w:rsidR="00B270C9" w:rsidRDefault="00753CEA">
            <w:pPr>
              <w:jc w:val="center"/>
              <w:rPr>
                <w:rFonts w:ascii="黑体" w:eastAsia="黑体"/>
                <w:szCs w:val="21"/>
              </w:rPr>
            </w:pPr>
            <w:r>
              <w:rPr>
                <w:rFonts w:ascii="黑体" w:eastAsia="黑体" w:hint="eastAsia"/>
                <w:szCs w:val="21"/>
              </w:rPr>
              <w:t>活动时间</w:t>
            </w:r>
          </w:p>
        </w:tc>
        <w:tc>
          <w:tcPr>
            <w:tcW w:w="2410" w:type="dxa"/>
            <w:gridSpan w:val="2"/>
            <w:vAlign w:val="center"/>
          </w:tcPr>
          <w:p w14:paraId="6B75C971" w14:textId="77777777" w:rsidR="00B270C9" w:rsidRDefault="00753CEA">
            <w:pPr>
              <w:jc w:val="center"/>
              <w:rPr>
                <w:rFonts w:ascii="黑体" w:eastAsia="黑体"/>
                <w:szCs w:val="21"/>
              </w:rPr>
            </w:pPr>
            <w:r>
              <w:rPr>
                <w:rFonts w:ascii="黑体" w:eastAsia="黑体" w:hint="eastAsia"/>
                <w:szCs w:val="21"/>
              </w:rPr>
              <w:t>2</w:t>
            </w:r>
            <w:r>
              <w:rPr>
                <w:rFonts w:ascii="黑体" w:eastAsia="黑体"/>
                <w:szCs w:val="21"/>
              </w:rPr>
              <w:t>022.12.4</w:t>
            </w:r>
          </w:p>
          <w:p w14:paraId="20BDD3A9" w14:textId="77777777" w:rsidR="00B270C9" w:rsidRDefault="00B270C9">
            <w:pPr>
              <w:jc w:val="center"/>
              <w:rPr>
                <w:rFonts w:ascii="黑体" w:eastAsia="黑体"/>
                <w:szCs w:val="21"/>
              </w:rPr>
            </w:pPr>
          </w:p>
        </w:tc>
        <w:tc>
          <w:tcPr>
            <w:tcW w:w="1559" w:type="dxa"/>
            <w:gridSpan w:val="2"/>
            <w:vAlign w:val="center"/>
          </w:tcPr>
          <w:p w14:paraId="2D6DCB8B" w14:textId="77777777" w:rsidR="00B270C9" w:rsidRDefault="00753CEA">
            <w:pPr>
              <w:jc w:val="center"/>
              <w:rPr>
                <w:rFonts w:ascii="黑体" w:eastAsia="黑体"/>
                <w:szCs w:val="21"/>
              </w:rPr>
            </w:pPr>
            <w:r>
              <w:rPr>
                <w:rFonts w:ascii="黑体" w:eastAsia="黑体" w:hint="eastAsia"/>
                <w:szCs w:val="21"/>
              </w:rPr>
              <w:t>活动地点</w:t>
            </w:r>
          </w:p>
        </w:tc>
        <w:tc>
          <w:tcPr>
            <w:tcW w:w="2581" w:type="dxa"/>
            <w:vAlign w:val="center"/>
          </w:tcPr>
          <w:p w14:paraId="68266278" w14:textId="77777777" w:rsidR="00B270C9" w:rsidRDefault="00753CEA">
            <w:pPr>
              <w:jc w:val="center"/>
              <w:rPr>
                <w:rFonts w:ascii="黑体" w:eastAsia="黑体"/>
                <w:szCs w:val="21"/>
              </w:rPr>
            </w:pPr>
            <w:r>
              <w:rPr>
                <w:rFonts w:ascii="黑体" w:eastAsia="黑体" w:hint="eastAsia"/>
                <w:szCs w:val="21"/>
              </w:rPr>
              <w:t>文2</w:t>
            </w:r>
            <w:r>
              <w:rPr>
                <w:rFonts w:ascii="黑体" w:eastAsia="黑体"/>
                <w:szCs w:val="21"/>
              </w:rPr>
              <w:t>0 603</w:t>
            </w:r>
            <w:r>
              <w:rPr>
                <w:rFonts w:ascii="黑体" w:eastAsia="黑体" w:hint="eastAsia"/>
                <w:szCs w:val="21"/>
              </w:rPr>
              <w:t>寝室</w:t>
            </w:r>
          </w:p>
        </w:tc>
      </w:tr>
      <w:tr w:rsidR="00B270C9" w14:paraId="25C27031" w14:textId="77777777">
        <w:trPr>
          <w:trHeight w:val="448"/>
        </w:trPr>
        <w:tc>
          <w:tcPr>
            <w:tcW w:w="1430" w:type="dxa"/>
            <w:vAlign w:val="center"/>
          </w:tcPr>
          <w:p w14:paraId="4600E940" w14:textId="77777777" w:rsidR="00B270C9" w:rsidRDefault="00753CEA">
            <w:pPr>
              <w:jc w:val="center"/>
              <w:rPr>
                <w:rFonts w:ascii="黑体" w:eastAsia="黑体"/>
                <w:szCs w:val="21"/>
              </w:rPr>
            </w:pPr>
            <w:r>
              <w:rPr>
                <w:rFonts w:ascii="黑体" w:eastAsia="黑体" w:hint="eastAsia"/>
                <w:szCs w:val="21"/>
              </w:rPr>
              <w:t>主题</w:t>
            </w:r>
          </w:p>
        </w:tc>
        <w:tc>
          <w:tcPr>
            <w:tcW w:w="6550" w:type="dxa"/>
            <w:gridSpan w:val="5"/>
            <w:vAlign w:val="center"/>
          </w:tcPr>
          <w:p w14:paraId="2C0120E1" w14:textId="77777777" w:rsidR="00B270C9" w:rsidRDefault="00753CEA">
            <w:pPr>
              <w:jc w:val="center"/>
              <w:rPr>
                <w:rFonts w:ascii="黑体" w:eastAsia="黑体"/>
                <w:b/>
                <w:bCs/>
                <w:sz w:val="24"/>
                <w:szCs w:val="24"/>
              </w:rPr>
            </w:pPr>
            <w:r>
              <w:rPr>
                <w:rFonts w:ascii="黑体" w:eastAsia="黑体" w:hint="eastAsia"/>
                <w:b/>
                <w:bCs/>
                <w:sz w:val="24"/>
                <w:szCs w:val="24"/>
              </w:rPr>
              <w:t>电影沙龙-大学生活中的希望与体制化</w:t>
            </w:r>
          </w:p>
          <w:p w14:paraId="42572F68" w14:textId="77777777" w:rsidR="00B270C9" w:rsidRDefault="00B270C9">
            <w:pPr>
              <w:jc w:val="center"/>
              <w:rPr>
                <w:rFonts w:ascii="黑体" w:eastAsia="黑体"/>
                <w:szCs w:val="21"/>
              </w:rPr>
            </w:pPr>
          </w:p>
        </w:tc>
      </w:tr>
      <w:tr w:rsidR="00B270C9" w14:paraId="3F295B4B" w14:textId="77777777">
        <w:trPr>
          <w:trHeight w:val="448"/>
        </w:trPr>
        <w:tc>
          <w:tcPr>
            <w:tcW w:w="1430" w:type="dxa"/>
            <w:vAlign w:val="center"/>
          </w:tcPr>
          <w:p w14:paraId="2F56BF40" w14:textId="77777777" w:rsidR="00B270C9" w:rsidRDefault="00753CEA">
            <w:pPr>
              <w:jc w:val="center"/>
              <w:rPr>
                <w:rFonts w:ascii="黑体" w:eastAsia="黑体"/>
                <w:szCs w:val="21"/>
              </w:rPr>
            </w:pPr>
            <w:r>
              <w:rPr>
                <w:rFonts w:ascii="黑体" w:eastAsia="黑体" w:hint="eastAsia"/>
                <w:szCs w:val="21"/>
              </w:rPr>
              <w:t>负责人</w:t>
            </w:r>
          </w:p>
        </w:tc>
        <w:tc>
          <w:tcPr>
            <w:tcW w:w="2356" w:type="dxa"/>
            <w:vAlign w:val="center"/>
          </w:tcPr>
          <w:p w14:paraId="2DF3BD9D" w14:textId="77777777" w:rsidR="00B270C9" w:rsidRDefault="00753CEA">
            <w:pPr>
              <w:jc w:val="center"/>
              <w:rPr>
                <w:rFonts w:ascii="黑体" w:eastAsia="黑体"/>
                <w:szCs w:val="21"/>
              </w:rPr>
            </w:pPr>
            <w:r>
              <w:rPr>
                <w:rFonts w:ascii="黑体" w:eastAsia="黑体" w:hint="eastAsia"/>
                <w:szCs w:val="21"/>
              </w:rPr>
              <w:t>黄家睿</w:t>
            </w:r>
          </w:p>
        </w:tc>
        <w:tc>
          <w:tcPr>
            <w:tcW w:w="1550" w:type="dxa"/>
            <w:gridSpan w:val="2"/>
            <w:vAlign w:val="center"/>
          </w:tcPr>
          <w:p w14:paraId="7ABDEED2" w14:textId="77777777" w:rsidR="00B270C9" w:rsidRDefault="00753CEA">
            <w:pPr>
              <w:jc w:val="center"/>
              <w:rPr>
                <w:rFonts w:ascii="黑体" w:eastAsia="黑体"/>
                <w:szCs w:val="21"/>
              </w:rPr>
            </w:pPr>
            <w:r>
              <w:rPr>
                <w:rFonts w:ascii="黑体" w:eastAsia="黑体" w:hint="eastAsia"/>
                <w:szCs w:val="21"/>
              </w:rPr>
              <w:t>联系方式</w:t>
            </w:r>
          </w:p>
        </w:tc>
        <w:tc>
          <w:tcPr>
            <w:tcW w:w="2644" w:type="dxa"/>
            <w:gridSpan w:val="2"/>
            <w:vAlign w:val="center"/>
          </w:tcPr>
          <w:p w14:paraId="637FF6BB" w14:textId="77777777" w:rsidR="00B270C9" w:rsidRDefault="00753CEA">
            <w:pPr>
              <w:jc w:val="center"/>
              <w:rPr>
                <w:rFonts w:ascii="黑体" w:eastAsia="黑体"/>
                <w:szCs w:val="21"/>
              </w:rPr>
            </w:pPr>
            <w:r>
              <w:rPr>
                <w:rFonts w:ascii="黑体" w:eastAsia="黑体" w:hint="eastAsia"/>
                <w:szCs w:val="21"/>
              </w:rPr>
              <w:t>1</w:t>
            </w:r>
            <w:r>
              <w:rPr>
                <w:rFonts w:ascii="黑体" w:eastAsia="黑体"/>
                <w:szCs w:val="21"/>
              </w:rPr>
              <w:t>7321421572</w:t>
            </w:r>
          </w:p>
        </w:tc>
      </w:tr>
      <w:tr w:rsidR="00B270C9" w14:paraId="61827C59" w14:textId="77777777">
        <w:trPr>
          <w:trHeight w:val="448"/>
        </w:trPr>
        <w:tc>
          <w:tcPr>
            <w:tcW w:w="1430" w:type="dxa"/>
            <w:vAlign w:val="center"/>
          </w:tcPr>
          <w:p w14:paraId="30A033A6" w14:textId="77777777" w:rsidR="00B270C9" w:rsidRDefault="00753CEA">
            <w:pPr>
              <w:jc w:val="center"/>
              <w:rPr>
                <w:rFonts w:ascii="黑体" w:eastAsia="黑体"/>
                <w:szCs w:val="21"/>
              </w:rPr>
            </w:pPr>
            <w:r>
              <w:rPr>
                <w:rFonts w:ascii="黑体" w:eastAsia="黑体" w:hint="eastAsia"/>
                <w:szCs w:val="21"/>
              </w:rPr>
              <w:t>参与人</w:t>
            </w:r>
          </w:p>
        </w:tc>
        <w:tc>
          <w:tcPr>
            <w:tcW w:w="6550" w:type="dxa"/>
            <w:gridSpan w:val="5"/>
            <w:vAlign w:val="center"/>
          </w:tcPr>
          <w:p w14:paraId="0CEA3442" w14:textId="77777777" w:rsidR="00B270C9" w:rsidRDefault="00753CEA">
            <w:pPr>
              <w:jc w:val="center"/>
              <w:rPr>
                <w:rFonts w:ascii="黑体" w:eastAsia="黑体"/>
                <w:szCs w:val="21"/>
              </w:rPr>
            </w:pPr>
            <w:r>
              <w:rPr>
                <w:rFonts w:ascii="黑体" w:eastAsia="黑体" w:hint="eastAsia"/>
                <w:szCs w:val="21"/>
              </w:rPr>
              <w:t>黄家睿</w:t>
            </w:r>
          </w:p>
          <w:p w14:paraId="0FE3905C" w14:textId="77777777" w:rsidR="00B270C9" w:rsidRDefault="00753CEA">
            <w:pPr>
              <w:jc w:val="center"/>
              <w:rPr>
                <w:rFonts w:ascii="黑体" w:eastAsia="黑体"/>
                <w:szCs w:val="21"/>
              </w:rPr>
            </w:pPr>
            <w:r>
              <w:rPr>
                <w:rFonts w:ascii="黑体" w:eastAsia="黑体" w:hint="eastAsia"/>
                <w:szCs w:val="21"/>
              </w:rPr>
              <w:t>吴迪</w:t>
            </w:r>
          </w:p>
          <w:p w14:paraId="2825DEBB" w14:textId="77777777" w:rsidR="00B270C9" w:rsidRDefault="00753CEA">
            <w:pPr>
              <w:jc w:val="center"/>
              <w:rPr>
                <w:rFonts w:ascii="黑体" w:eastAsia="黑体"/>
                <w:szCs w:val="21"/>
              </w:rPr>
            </w:pPr>
            <w:r>
              <w:rPr>
                <w:rFonts w:ascii="黑体" w:eastAsia="黑体" w:hint="eastAsia"/>
                <w:szCs w:val="21"/>
              </w:rPr>
              <w:t>王子</w:t>
            </w:r>
            <w:proofErr w:type="gramStart"/>
            <w:r>
              <w:rPr>
                <w:rFonts w:ascii="黑体" w:eastAsia="黑体" w:hint="eastAsia"/>
                <w:szCs w:val="21"/>
              </w:rPr>
              <w:t>恒</w:t>
            </w:r>
            <w:proofErr w:type="gramEnd"/>
          </w:p>
          <w:p w14:paraId="4FDE8672" w14:textId="77777777" w:rsidR="00B270C9" w:rsidRDefault="00753CEA">
            <w:pPr>
              <w:jc w:val="center"/>
              <w:rPr>
                <w:rFonts w:ascii="黑体" w:eastAsia="黑体"/>
                <w:szCs w:val="21"/>
              </w:rPr>
            </w:pPr>
            <w:r>
              <w:rPr>
                <w:rFonts w:ascii="黑体" w:eastAsia="黑体" w:hint="eastAsia"/>
                <w:szCs w:val="21"/>
              </w:rPr>
              <w:t>齐晋禹</w:t>
            </w:r>
          </w:p>
          <w:p w14:paraId="35F9BA91" w14:textId="77777777" w:rsidR="00B270C9" w:rsidRDefault="00753CEA">
            <w:pPr>
              <w:jc w:val="center"/>
              <w:rPr>
                <w:rFonts w:ascii="黑体" w:eastAsia="黑体"/>
                <w:szCs w:val="21"/>
              </w:rPr>
            </w:pPr>
            <w:r>
              <w:rPr>
                <w:rFonts w:ascii="黑体" w:eastAsia="黑体" w:hint="eastAsia"/>
                <w:szCs w:val="21"/>
              </w:rPr>
              <w:t>郭玮晨</w:t>
            </w:r>
          </w:p>
          <w:p w14:paraId="26D8AD71" w14:textId="4877132F" w:rsidR="008D1655" w:rsidRDefault="008D1655">
            <w:pPr>
              <w:jc w:val="center"/>
              <w:rPr>
                <w:rFonts w:ascii="黑体" w:eastAsia="黑体"/>
                <w:szCs w:val="21"/>
              </w:rPr>
            </w:pPr>
            <w:r>
              <w:rPr>
                <w:rFonts w:ascii="黑体" w:eastAsia="黑体" w:hint="eastAsia"/>
                <w:szCs w:val="21"/>
              </w:rPr>
              <w:t>陈宇轩（摄影）</w:t>
            </w:r>
          </w:p>
        </w:tc>
      </w:tr>
      <w:tr w:rsidR="00B270C9" w14:paraId="7D4F5C20" w14:textId="77777777">
        <w:trPr>
          <w:trHeight w:val="3770"/>
        </w:trPr>
        <w:tc>
          <w:tcPr>
            <w:tcW w:w="1430" w:type="dxa"/>
            <w:textDirection w:val="tbRlV"/>
            <w:vAlign w:val="center"/>
          </w:tcPr>
          <w:p w14:paraId="65E95A4A" w14:textId="77777777" w:rsidR="00B270C9" w:rsidRDefault="00753CEA">
            <w:pPr>
              <w:ind w:left="113" w:right="113"/>
              <w:jc w:val="center"/>
              <w:rPr>
                <w:rFonts w:ascii="黑体" w:eastAsia="黑体"/>
                <w:szCs w:val="21"/>
              </w:rPr>
            </w:pPr>
            <w:r>
              <w:rPr>
                <w:rFonts w:ascii="黑体" w:eastAsia="黑体" w:hint="eastAsia"/>
                <w:szCs w:val="21"/>
              </w:rPr>
              <w:t>活动过程</w:t>
            </w:r>
          </w:p>
        </w:tc>
        <w:tc>
          <w:tcPr>
            <w:tcW w:w="6550" w:type="dxa"/>
            <w:gridSpan w:val="5"/>
          </w:tcPr>
          <w:p w14:paraId="4439C1AB" w14:textId="77777777" w:rsidR="00B270C9" w:rsidRDefault="00753CEA">
            <w:pPr>
              <w:rPr>
                <w:rFonts w:ascii="黑体" w:eastAsia="黑体"/>
                <w:szCs w:val="21"/>
              </w:rPr>
            </w:pPr>
            <w:r>
              <w:rPr>
                <w:rFonts w:ascii="黑体" w:eastAsia="黑体" w:hint="eastAsia"/>
                <w:szCs w:val="21"/>
              </w:rPr>
              <w:t>1观看电影《肖申克的救赎》</w:t>
            </w:r>
          </w:p>
          <w:p w14:paraId="76C78F77" w14:textId="77777777" w:rsidR="00B270C9" w:rsidRDefault="00753CEA">
            <w:pPr>
              <w:rPr>
                <w:rFonts w:ascii="黑体" w:eastAsia="黑体"/>
                <w:szCs w:val="21"/>
              </w:rPr>
            </w:pPr>
            <w:r>
              <w:rPr>
                <w:rFonts w:ascii="黑体" w:eastAsia="黑体" w:hint="eastAsia"/>
                <w:szCs w:val="21"/>
              </w:rPr>
              <w:t>2赏析电影经典镜头</w:t>
            </w:r>
          </w:p>
          <w:p w14:paraId="60D7B9F8" w14:textId="77777777" w:rsidR="00B270C9" w:rsidRDefault="00753CEA">
            <w:pPr>
              <w:rPr>
                <w:rFonts w:ascii="黑体" w:eastAsia="黑体"/>
                <w:szCs w:val="21"/>
              </w:rPr>
            </w:pPr>
            <w:r>
              <w:rPr>
                <w:rFonts w:ascii="黑体" w:eastAsia="黑体" w:hint="eastAsia"/>
                <w:szCs w:val="21"/>
              </w:rPr>
              <w:t>3讨论电影情节和具体内容</w:t>
            </w:r>
          </w:p>
          <w:p w14:paraId="4F06551B" w14:textId="77777777" w:rsidR="00B270C9" w:rsidRDefault="00753CEA">
            <w:pPr>
              <w:rPr>
                <w:rFonts w:ascii="黑体" w:eastAsia="黑体"/>
                <w:szCs w:val="21"/>
              </w:rPr>
            </w:pPr>
            <w:r>
              <w:rPr>
                <w:rFonts w:ascii="黑体" w:eastAsia="黑体" w:hint="eastAsia"/>
                <w:szCs w:val="21"/>
              </w:rPr>
              <w:t>4结合自己的实际谈论电影的现实意义</w:t>
            </w:r>
          </w:p>
          <w:p w14:paraId="40FBC9DF" w14:textId="77777777" w:rsidR="00B270C9" w:rsidRDefault="00753CEA">
            <w:pPr>
              <w:rPr>
                <w:rFonts w:ascii="黑体" w:eastAsia="黑体"/>
                <w:szCs w:val="21"/>
              </w:rPr>
            </w:pPr>
            <w:r>
              <w:rPr>
                <w:rFonts w:ascii="黑体" w:eastAsia="黑体" w:hint="eastAsia"/>
                <w:szCs w:val="21"/>
              </w:rPr>
              <w:t>5互相交流自己感触的内容</w:t>
            </w:r>
          </w:p>
          <w:p w14:paraId="167C3A6B" w14:textId="77777777" w:rsidR="00B270C9" w:rsidRDefault="00753CEA">
            <w:pPr>
              <w:rPr>
                <w:rFonts w:ascii="黑体" w:eastAsia="黑体"/>
                <w:szCs w:val="21"/>
              </w:rPr>
            </w:pPr>
            <w:r>
              <w:rPr>
                <w:rFonts w:ascii="黑体" w:eastAsia="黑体" w:hint="eastAsia"/>
                <w:szCs w:val="21"/>
              </w:rPr>
              <w:t>6从心理角度分析“希望”的具体内涵和现实意义</w:t>
            </w:r>
          </w:p>
          <w:p w14:paraId="36D9DC82" w14:textId="77777777" w:rsidR="00B270C9" w:rsidRDefault="00753CEA">
            <w:pPr>
              <w:ind w:right="113"/>
              <w:rPr>
                <w:rFonts w:ascii="黑体" w:eastAsia="黑体"/>
                <w:szCs w:val="21"/>
              </w:rPr>
            </w:pPr>
            <w:r>
              <w:rPr>
                <w:rFonts w:ascii="黑体" w:eastAsia="黑体" w:hint="eastAsia"/>
                <w:szCs w:val="21"/>
              </w:rPr>
              <w:t>7对电影中独特名词“体制化（institutionalized）”进行深刻理解</w:t>
            </w:r>
          </w:p>
          <w:p w14:paraId="5EED458F" w14:textId="77777777" w:rsidR="00B270C9" w:rsidRDefault="00753CEA">
            <w:pPr>
              <w:ind w:right="113"/>
              <w:rPr>
                <w:rFonts w:ascii="黑体" w:eastAsia="黑体"/>
                <w:szCs w:val="21"/>
              </w:rPr>
            </w:pPr>
            <w:r>
              <w:rPr>
                <w:rFonts w:ascii="黑体" w:eastAsia="黑体" w:hint="eastAsia"/>
                <w:szCs w:val="21"/>
              </w:rPr>
              <w:t>8结合生活学习历程，具体讨论如何在生活避免体制化</w:t>
            </w:r>
          </w:p>
          <w:p w14:paraId="4F927316" w14:textId="77777777" w:rsidR="00B270C9" w:rsidRDefault="00753CEA">
            <w:pPr>
              <w:ind w:right="113"/>
              <w:rPr>
                <w:rFonts w:ascii="黑体" w:eastAsia="黑体"/>
                <w:szCs w:val="21"/>
              </w:rPr>
            </w:pPr>
            <w:r>
              <w:rPr>
                <w:rFonts w:ascii="黑体" w:eastAsia="黑体" w:hint="eastAsia"/>
                <w:szCs w:val="21"/>
              </w:rPr>
              <w:t>9组长对成员讨论进行总结和汇总</w:t>
            </w:r>
          </w:p>
          <w:p w14:paraId="405601A9" w14:textId="77777777" w:rsidR="00B270C9" w:rsidRDefault="00753CEA">
            <w:pPr>
              <w:ind w:right="113"/>
              <w:rPr>
                <w:rFonts w:ascii="黑体" w:eastAsia="黑体"/>
                <w:szCs w:val="21"/>
              </w:rPr>
            </w:pPr>
            <w:r>
              <w:rPr>
                <w:rFonts w:ascii="黑体" w:eastAsia="黑体" w:hint="eastAsia"/>
                <w:szCs w:val="21"/>
              </w:rPr>
              <w:t>10讨论对未来的展望和与“希望”有关的理念</w:t>
            </w:r>
          </w:p>
          <w:p w14:paraId="3E8A9519" w14:textId="77777777" w:rsidR="00B270C9" w:rsidRDefault="00753CEA">
            <w:pPr>
              <w:ind w:right="113"/>
              <w:rPr>
                <w:rFonts w:ascii="黑体" w:eastAsia="黑体"/>
                <w:szCs w:val="21"/>
              </w:rPr>
            </w:pPr>
            <w:r>
              <w:rPr>
                <w:rFonts w:ascii="黑体" w:eastAsia="黑体" w:hint="eastAsia"/>
                <w:szCs w:val="21"/>
              </w:rPr>
              <w:t>11小组成员撰写个人心得体会</w:t>
            </w:r>
          </w:p>
          <w:p w14:paraId="6586BEB7" w14:textId="77777777" w:rsidR="00B270C9" w:rsidRDefault="00753CEA">
            <w:pPr>
              <w:rPr>
                <w:rFonts w:ascii="黑体" w:eastAsia="黑体"/>
                <w:szCs w:val="21"/>
              </w:rPr>
            </w:pPr>
            <w:r>
              <w:rPr>
                <w:rFonts w:ascii="黑体" w:eastAsia="黑体" w:hint="eastAsia"/>
                <w:szCs w:val="21"/>
              </w:rPr>
              <w:t>12组长发表活动结束讲话结束活动</w:t>
            </w:r>
          </w:p>
        </w:tc>
      </w:tr>
      <w:tr w:rsidR="00B270C9" w14:paraId="0B5087E4" w14:textId="77777777">
        <w:trPr>
          <w:trHeight w:val="2818"/>
        </w:trPr>
        <w:tc>
          <w:tcPr>
            <w:tcW w:w="1430" w:type="dxa"/>
            <w:textDirection w:val="tbRlV"/>
            <w:vAlign w:val="center"/>
          </w:tcPr>
          <w:p w14:paraId="688E3C2C" w14:textId="77777777" w:rsidR="00B270C9" w:rsidRDefault="00753CEA">
            <w:pPr>
              <w:ind w:left="113" w:right="113"/>
              <w:jc w:val="center"/>
              <w:rPr>
                <w:rFonts w:ascii="黑体" w:eastAsia="黑体"/>
                <w:szCs w:val="21"/>
              </w:rPr>
            </w:pPr>
            <w:r>
              <w:rPr>
                <w:rFonts w:ascii="黑体" w:eastAsia="黑体" w:hint="eastAsia"/>
                <w:szCs w:val="21"/>
              </w:rPr>
              <w:lastRenderedPageBreak/>
              <w:t>心得体会（郭玮晨）</w:t>
            </w:r>
          </w:p>
        </w:tc>
        <w:tc>
          <w:tcPr>
            <w:tcW w:w="6550" w:type="dxa"/>
            <w:gridSpan w:val="5"/>
          </w:tcPr>
          <w:p w14:paraId="33A74A43" w14:textId="77777777" w:rsidR="008057CE" w:rsidRPr="008057CE" w:rsidRDefault="002B0D18" w:rsidP="008057CE">
            <w:pPr>
              <w:rPr>
                <w:rFonts w:ascii="黑体" w:eastAsia="黑体"/>
                <w:szCs w:val="21"/>
              </w:rPr>
            </w:pPr>
            <w:r>
              <w:rPr>
                <w:rFonts w:ascii="黑体" w:eastAsia="黑体" w:hint="eastAsia"/>
                <w:szCs w:val="21"/>
              </w:rPr>
              <w:t>在此次心理活动中，小组成员</w:t>
            </w:r>
            <w:r w:rsidR="003D72F8">
              <w:rPr>
                <w:rFonts w:ascii="黑体" w:eastAsia="黑体" w:hint="eastAsia"/>
                <w:szCs w:val="21"/>
              </w:rPr>
              <w:t>组织开展了观看肖申克的救赎这一部电影。</w:t>
            </w:r>
            <w:r w:rsidR="008057CE" w:rsidRPr="008057CE">
              <w:rPr>
                <w:rFonts w:ascii="黑体" w:eastAsia="黑体" w:hint="eastAsia"/>
                <w:szCs w:val="21"/>
              </w:rPr>
              <w:t>说实话，我并不是一位影迷。可是当我偶尔看到《肖申克的救赎》后，就被它深深吸引了。影片的每一</w:t>
            </w:r>
            <w:r w:rsidR="008057CE" w:rsidRPr="008057CE">
              <w:rPr>
                <w:rFonts w:ascii="黑体" w:eastAsia="黑体"/>
                <w:szCs w:val="21"/>
              </w:rPr>
              <w:t>-句台词、每一个镜头都是值得慢慢回味的。尽管影片的大部分场景只是在灰色基调的监狱里，可是你却丝毫感觉不到压抑，看《肖申克的救赎》就像听一位老朋友的娓娓诉说。或许是因为当前我的情绪多少有些低沉的缘故吧，我觉得《肖申克的救赎》就是一剂困境中的强心针。</w:t>
            </w:r>
          </w:p>
          <w:p w14:paraId="33D8C3DB" w14:textId="77777777" w:rsidR="008057CE" w:rsidRPr="008057CE" w:rsidRDefault="008057CE" w:rsidP="008057CE">
            <w:pPr>
              <w:rPr>
                <w:rFonts w:ascii="黑体" w:eastAsia="黑体"/>
                <w:szCs w:val="21"/>
              </w:rPr>
            </w:pPr>
          </w:p>
          <w:p w14:paraId="1DDE8865" w14:textId="77777777" w:rsidR="008057CE" w:rsidRPr="008057CE" w:rsidRDefault="008057CE" w:rsidP="008057CE">
            <w:pPr>
              <w:rPr>
                <w:rFonts w:ascii="黑体" w:eastAsia="黑体"/>
                <w:szCs w:val="21"/>
              </w:rPr>
            </w:pPr>
            <w:r w:rsidRPr="008057CE">
              <w:rPr>
                <w:rFonts w:ascii="黑体" w:eastAsia="黑体" w:hint="eastAsia"/>
                <w:szCs w:val="21"/>
              </w:rPr>
              <w:t>《肖申克的救赎》讲述的是一个银行家因为妻子搞外遇，安迪被冤枉杀了他的妻子和其情人，被关进了监狱。银行家出身的安迪凭自己的专业知识，成为了狱长的私人助理。一名小偷因为盗窃入狱，他知道安迪妻子和她情人的死亡真相，狱长不愿意帮他翻案。安迪知道真相后，决定通过自己的救赎去获得自由，最后成功逃出监狱。</w:t>
            </w:r>
          </w:p>
          <w:p w14:paraId="7D234A61" w14:textId="77777777" w:rsidR="008057CE" w:rsidRPr="008057CE" w:rsidRDefault="008057CE" w:rsidP="008057CE">
            <w:pPr>
              <w:rPr>
                <w:rFonts w:ascii="黑体" w:eastAsia="黑体"/>
                <w:szCs w:val="21"/>
              </w:rPr>
            </w:pPr>
          </w:p>
          <w:p w14:paraId="4DE95436" w14:textId="77777777" w:rsidR="00B270C9" w:rsidRDefault="008057CE">
            <w:pPr>
              <w:rPr>
                <w:rFonts w:ascii="黑体" w:eastAsia="黑体"/>
                <w:szCs w:val="21"/>
              </w:rPr>
            </w:pPr>
            <w:r w:rsidRPr="008057CE">
              <w:rPr>
                <w:rFonts w:ascii="黑体" w:eastAsia="黑体" w:hint="eastAsia"/>
                <w:szCs w:val="21"/>
              </w:rPr>
              <w:t>从中我懂得了人生是脆弱的，什么时候都不要忘了，还有希望，记得电影中有几句经典台词</w:t>
            </w:r>
            <w:r w:rsidRPr="008057CE">
              <w:rPr>
                <w:rFonts w:ascii="黑体" w:eastAsia="黑体"/>
                <w:szCs w:val="21"/>
              </w:rPr>
              <w:t>:</w:t>
            </w:r>
            <w:r w:rsidRPr="008057CE">
              <w:rPr>
                <w:rFonts w:ascii="黑体" w:eastAsia="黑体"/>
                <w:szCs w:val="21"/>
              </w:rPr>
              <w:t>“</w:t>
            </w:r>
            <w:r w:rsidRPr="008057CE">
              <w:rPr>
                <w:rFonts w:ascii="黑体" w:eastAsia="黑体"/>
                <w:szCs w:val="21"/>
              </w:rPr>
              <w:t>懦怯囚禁人的灵魂,希望可以令你感受自由。强者自救,圣者渡人。希望是件美丽的东西，也许是最好的东西。美好的东西是永远不会死的。</w:t>
            </w:r>
            <w:r w:rsidRPr="008057CE">
              <w:rPr>
                <w:rFonts w:ascii="黑体" w:eastAsia="黑体"/>
                <w:szCs w:val="21"/>
              </w:rPr>
              <w:t>”</w:t>
            </w:r>
            <w:r w:rsidRPr="008057CE">
              <w:rPr>
                <w:rFonts w:ascii="黑体" w:eastAsia="黑体"/>
                <w:szCs w:val="21"/>
              </w:rPr>
              <w:t>所以在任何时候都不要忘人了，还有希望。只要你心中还有希望，希望之花会永不凋零，直到你获得成功。</w:t>
            </w:r>
          </w:p>
        </w:tc>
      </w:tr>
      <w:tr w:rsidR="00B270C9" w14:paraId="614700C4" w14:textId="77777777">
        <w:trPr>
          <w:trHeight w:val="2818"/>
        </w:trPr>
        <w:tc>
          <w:tcPr>
            <w:tcW w:w="1430" w:type="dxa"/>
            <w:textDirection w:val="tbRlV"/>
            <w:vAlign w:val="center"/>
          </w:tcPr>
          <w:p w14:paraId="2B79FB5D" w14:textId="77777777" w:rsidR="00B270C9" w:rsidRDefault="00753CEA">
            <w:pPr>
              <w:ind w:left="113" w:right="113"/>
              <w:jc w:val="center"/>
              <w:rPr>
                <w:rFonts w:ascii="黑体" w:eastAsia="黑体"/>
                <w:szCs w:val="21"/>
              </w:rPr>
            </w:pPr>
            <w:r>
              <w:rPr>
                <w:rFonts w:ascii="黑体" w:eastAsia="黑体" w:hint="eastAsia"/>
                <w:szCs w:val="21"/>
              </w:rPr>
              <w:t>活动照片（粘贴）</w:t>
            </w:r>
          </w:p>
        </w:tc>
        <w:tc>
          <w:tcPr>
            <w:tcW w:w="6550" w:type="dxa"/>
            <w:gridSpan w:val="5"/>
          </w:tcPr>
          <w:p w14:paraId="01ACE7D8" w14:textId="77777777" w:rsidR="00B270C9" w:rsidRDefault="00E828DE">
            <w:pPr>
              <w:rPr>
                <w:rFonts w:ascii="黑体" w:eastAsia="黑体"/>
                <w:szCs w:val="21"/>
              </w:rPr>
            </w:pPr>
            <w:r>
              <w:rPr>
                <w:rFonts w:ascii="黑体" w:eastAsia="黑体"/>
                <w:noProof/>
                <w:szCs w:val="21"/>
              </w:rPr>
              <w:drawing>
                <wp:inline distT="0" distB="0" distL="0" distR="0" wp14:anchorId="2ADD93A2" wp14:editId="11758A3E">
                  <wp:extent cx="4006215" cy="3004185"/>
                  <wp:effectExtent l="0" t="0" r="0" b="0"/>
                  <wp:docPr id="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lastRenderedPageBreak/>
              <w:drawing>
                <wp:inline distT="0" distB="0" distL="0" distR="0" wp14:anchorId="65451E93" wp14:editId="27B2D421">
                  <wp:extent cx="4006215" cy="3004185"/>
                  <wp:effectExtent l="0" t="0" r="0" b="0"/>
                  <wp:docPr id="6"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drawing>
                <wp:inline distT="0" distB="0" distL="0" distR="0" wp14:anchorId="1280D0F4" wp14:editId="72DCE7BF">
                  <wp:extent cx="4006215" cy="3004185"/>
                  <wp:effectExtent l="0" t="0" r="0" b="0"/>
                  <wp:docPr id="7"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lastRenderedPageBreak/>
              <w:drawing>
                <wp:inline distT="0" distB="0" distL="0" distR="0" wp14:anchorId="1FB372B0" wp14:editId="42439DC8">
                  <wp:extent cx="4006215" cy="3004185"/>
                  <wp:effectExtent l="0" t="0" r="0" b="0"/>
                  <wp:docPr id="8"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tc>
      </w:tr>
      <w:tr w:rsidR="008D1655" w14:paraId="3BC54225" w14:textId="77777777" w:rsidTr="007E1A51">
        <w:trPr>
          <w:trHeight w:val="509"/>
        </w:trPr>
        <w:tc>
          <w:tcPr>
            <w:tcW w:w="1430" w:type="dxa"/>
            <w:vAlign w:val="center"/>
          </w:tcPr>
          <w:p w14:paraId="7A3F2E2D" w14:textId="77777777" w:rsidR="008D1655" w:rsidRDefault="008D1655" w:rsidP="007E1A51">
            <w:pPr>
              <w:jc w:val="center"/>
              <w:rPr>
                <w:rFonts w:ascii="黑体" w:eastAsia="黑体"/>
                <w:szCs w:val="21"/>
              </w:rPr>
            </w:pPr>
            <w:r>
              <w:rPr>
                <w:rFonts w:ascii="黑体" w:eastAsia="黑体" w:hint="eastAsia"/>
                <w:szCs w:val="21"/>
              </w:rPr>
              <w:lastRenderedPageBreak/>
              <w:t>活动时间</w:t>
            </w:r>
          </w:p>
        </w:tc>
        <w:tc>
          <w:tcPr>
            <w:tcW w:w="2410" w:type="dxa"/>
            <w:gridSpan w:val="2"/>
            <w:vAlign w:val="center"/>
          </w:tcPr>
          <w:p w14:paraId="64DB644A" w14:textId="77777777" w:rsidR="008D1655" w:rsidRDefault="008D1655" w:rsidP="007E1A51">
            <w:pPr>
              <w:jc w:val="center"/>
              <w:rPr>
                <w:rFonts w:ascii="黑体" w:eastAsia="黑体"/>
                <w:szCs w:val="21"/>
              </w:rPr>
            </w:pPr>
            <w:r>
              <w:rPr>
                <w:rFonts w:ascii="黑体" w:eastAsia="黑体" w:hint="eastAsia"/>
                <w:szCs w:val="21"/>
              </w:rPr>
              <w:t>2</w:t>
            </w:r>
            <w:r>
              <w:rPr>
                <w:rFonts w:ascii="黑体" w:eastAsia="黑体"/>
                <w:szCs w:val="21"/>
              </w:rPr>
              <w:t>022.12.4</w:t>
            </w:r>
          </w:p>
          <w:p w14:paraId="4FA3531C" w14:textId="77777777" w:rsidR="008D1655" w:rsidRDefault="008D1655" w:rsidP="007E1A51">
            <w:pPr>
              <w:jc w:val="center"/>
              <w:rPr>
                <w:rFonts w:ascii="黑体" w:eastAsia="黑体"/>
                <w:szCs w:val="21"/>
              </w:rPr>
            </w:pPr>
          </w:p>
        </w:tc>
        <w:tc>
          <w:tcPr>
            <w:tcW w:w="1559" w:type="dxa"/>
            <w:gridSpan w:val="2"/>
            <w:vAlign w:val="center"/>
          </w:tcPr>
          <w:p w14:paraId="47B8260C" w14:textId="77777777" w:rsidR="008D1655" w:rsidRDefault="008D1655" w:rsidP="007E1A51">
            <w:pPr>
              <w:jc w:val="center"/>
              <w:rPr>
                <w:rFonts w:ascii="黑体" w:eastAsia="黑体"/>
                <w:szCs w:val="21"/>
              </w:rPr>
            </w:pPr>
            <w:r>
              <w:rPr>
                <w:rFonts w:ascii="黑体" w:eastAsia="黑体" w:hint="eastAsia"/>
                <w:szCs w:val="21"/>
              </w:rPr>
              <w:t>活动地点</w:t>
            </w:r>
          </w:p>
        </w:tc>
        <w:tc>
          <w:tcPr>
            <w:tcW w:w="2581" w:type="dxa"/>
            <w:vAlign w:val="center"/>
          </w:tcPr>
          <w:p w14:paraId="7E988222" w14:textId="77777777" w:rsidR="008D1655" w:rsidRDefault="008D1655" w:rsidP="007E1A51">
            <w:pPr>
              <w:jc w:val="center"/>
              <w:rPr>
                <w:rFonts w:ascii="黑体" w:eastAsia="黑体"/>
                <w:szCs w:val="21"/>
              </w:rPr>
            </w:pPr>
            <w:r>
              <w:rPr>
                <w:rFonts w:ascii="黑体" w:eastAsia="黑体" w:hint="eastAsia"/>
                <w:szCs w:val="21"/>
              </w:rPr>
              <w:t>文2</w:t>
            </w:r>
            <w:r>
              <w:rPr>
                <w:rFonts w:ascii="黑体" w:eastAsia="黑体"/>
                <w:szCs w:val="21"/>
              </w:rPr>
              <w:t>0 603</w:t>
            </w:r>
            <w:r>
              <w:rPr>
                <w:rFonts w:ascii="黑体" w:eastAsia="黑体" w:hint="eastAsia"/>
                <w:szCs w:val="21"/>
              </w:rPr>
              <w:t>寝室</w:t>
            </w:r>
          </w:p>
        </w:tc>
      </w:tr>
      <w:tr w:rsidR="008D1655" w14:paraId="0DCB98E5" w14:textId="77777777" w:rsidTr="007E1A51">
        <w:trPr>
          <w:trHeight w:val="448"/>
        </w:trPr>
        <w:tc>
          <w:tcPr>
            <w:tcW w:w="1430" w:type="dxa"/>
            <w:vAlign w:val="center"/>
          </w:tcPr>
          <w:p w14:paraId="19875F95" w14:textId="77777777" w:rsidR="008D1655" w:rsidRDefault="008D1655" w:rsidP="007E1A51">
            <w:pPr>
              <w:jc w:val="center"/>
              <w:rPr>
                <w:rFonts w:ascii="黑体" w:eastAsia="黑体"/>
                <w:szCs w:val="21"/>
              </w:rPr>
            </w:pPr>
            <w:r>
              <w:rPr>
                <w:rFonts w:ascii="黑体" w:eastAsia="黑体" w:hint="eastAsia"/>
                <w:szCs w:val="21"/>
              </w:rPr>
              <w:t>主题</w:t>
            </w:r>
          </w:p>
        </w:tc>
        <w:tc>
          <w:tcPr>
            <w:tcW w:w="6550" w:type="dxa"/>
            <w:gridSpan w:val="5"/>
            <w:vAlign w:val="center"/>
          </w:tcPr>
          <w:p w14:paraId="796A9E4F" w14:textId="77777777" w:rsidR="008D1655" w:rsidRDefault="008D1655" w:rsidP="007E1A51">
            <w:pPr>
              <w:jc w:val="center"/>
              <w:rPr>
                <w:rFonts w:ascii="黑体" w:eastAsia="黑体"/>
                <w:b/>
                <w:bCs/>
                <w:sz w:val="24"/>
                <w:szCs w:val="24"/>
              </w:rPr>
            </w:pPr>
            <w:r>
              <w:rPr>
                <w:rFonts w:ascii="黑体" w:eastAsia="黑体" w:hint="eastAsia"/>
                <w:b/>
                <w:bCs/>
                <w:sz w:val="24"/>
                <w:szCs w:val="24"/>
              </w:rPr>
              <w:t>电影沙龙-大学生活中的希望与体制化</w:t>
            </w:r>
          </w:p>
          <w:p w14:paraId="0A482BF9" w14:textId="77777777" w:rsidR="008D1655" w:rsidRDefault="008D1655" w:rsidP="007E1A51">
            <w:pPr>
              <w:jc w:val="center"/>
              <w:rPr>
                <w:rFonts w:ascii="黑体" w:eastAsia="黑体"/>
                <w:szCs w:val="21"/>
              </w:rPr>
            </w:pPr>
          </w:p>
        </w:tc>
      </w:tr>
      <w:tr w:rsidR="008D1655" w14:paraId="36744AE1" w14:textId="77777777" w:rsidTr="007E1A51">
        <w:trPr>
          <w:trHeight w:val="448"/>
        </w:trPr>
        <w:tc>
          <w:tcPr>
            <w:tcW w:w="1430" w:type="dxa"/>
            <w:vAlign w:val="center"/>
          </w:tcPr>
          <w:p w14:paraId="56B54DD3" w14:textId="77777777" w:rsidR="008D1655" w:rsidRDefault="008D1655" w:rsidP="007E1A51">
            <w:pPr>
              <w:jc w:val="center"/>
              <w:rPr>
                <w:rFonts w:ascii="黑体" w:eastAsia="黑体"/>
                <w:szCs w:val="21"/>
              </w:rPr>
            </w:pPr>
            <w:r>
              <w:rPr>
                <w:rFonts w:ascii="黑体" w:eastAsia="黑体" w:hint="eastAsia"/>
                <w:szCs w:val="21"/>
              </w:rPr>
              <w:t>负责人</w:t>
            </w:r>
          </w:p>
        </w:tc>
        <w:tc>
          <w:tcPr>
            <w:tcW w:w="2356" w:type="dxa"/>
            <w:vAlign w:val="center"/>
          </w:tcPr>
          <w:p w14:paraId="0477802E" w14:textId="77777777" w:rsidR="008D1655" w:rsidRDefault="008D1655" w:rsidP="007E1A51">
            <w:pPr>
              <w:jc w:val="center"/>
              <w:rPr>
                <w:rFonts w:ascii="黑体" w:eastAsia="黑体"/>
                <w:szCs w:val="21"/>
              </w:rPr>
            </w:pPr>
            <w:r>
              <w:rPr>
                <w:rFonts w:ascii="黑体" w:eastAsia="黑体" w:hint="eastAsia"/>
                <w:szCs w:val="21"/>
              </w:rPr>
              <w:t>黄家睿</w:t>
            </w:r>
          </w:p>
        </w:tc>
        <w:tc>
          <w:tcPr>
            <w:tcW w:w="1550" w:type="dxa"/>
            <w:gridSpan w:val="2"/>
            <w:vAlign w:val="center"/>
          </w:tcPr>
          <w:p w14:paraId="777D2718" w14:textId="77777777" w:rsidR="008D1655" w:rsidRDefault="008D1655" w:rsidP="007E1A51">
            <w:pPr>
              <w:jc w:val="center"/>
              <w:rPr>
                <w:rFonts w:ascii="黑体" w:eastAsia="黑体"/>
                <w:szCs w:val="21"/>
              </w:rPr>
            </w:pPr>
            <w:r>
              <w:rPr>
                <w:rFonts w:ascii="黑体" w:eastAsia="黑体" w:hint="eastAsia"/>
                <w:szCs w:val="21"/>
              </w:rPr>
              <w:t>联系方式</w:t>
            </w:r>
          </w:p>
        </w:tc>
        <w:tc>
          <w:tcPr>
            <w:tcW w:w="2644" w:type="dxa"/>
            <w:gridSpan w:val="2"/>
            <w:vAlign w:val="center"/>
          </w:tcPr>
          <w:p w14:paraId="1751C160" w14:textId="77777777" w:rsidR="008D1655" w:rsidRDefault="008D1655" w:rsidP="007E1A51">
            <w:pPr>
              <w:jc w:val="center"/>
              <w:rPr>
                <w:rFonts w:ascii="黑体" w:eastAsia="黑体"/>
                <w:szCs w:val="21"/>
              </w:rPr>
            </w:pPr>
            <w:r>
              <w:rPr>
                <w:rFonts w:ascii="黑体" w:eastAsia="黑体" w:hint="eastAsia"/>
                <w:szCs w:val="21"/>
              </w:rPr>
              <w:t>1</w:t>
            </w:r>
            <w:r>
              <w:rPr>
                <w:rFonts w:ascii="黑体" w:eastAsia="黑体"/>
                <w:szCs w:val="21"/>
              </w:rPr>
              <w:t>7321421572</w:t>
            </w:r>
          </w:p>
        </w:tc>
      </w:tr>
      <w:tr w:rsidR="008D1655" w14:paraId="56B8760A" w14:textId="77777777" w:rsidTr="007E1A51">
        <w:trPr>
          <w:trHeight w:val="448"/>
        </w:trPr>
        <w:tc>
          <w:tcPr>
            <w:tcW w:w="1430" w:type="dxa"/>
            <w:vAlign w:val="center"/>
          </w:tcPr>
          <w:p w14:paraId="5C89C970" w14:textId="77777777" w:rsidR="008D1655" w:rsidRDefault="008D1655" w:rsidP="007E1A51">
            <w:pPr>
              <w:jc w:val="center"/>
              <w:rPr>
                <w:rFonts w:ascii="黑体" w:eastAsia="黑体"/>
                <w:szCs w:val="21"/>
              </w:rPr>
            </w:pPr>
            <w:r>
              <w:rPr>
                <w:rFonts w:ascii="黑体" w:eastAsia="黑体" w:hint="eastAsia"/>
                <w:szCs w:val="21"/>
              </w:rPr>
              <w:t>参与人</w:t>
            </w:r>
          </w:p>
        </w:tc>
        <w:tc>
          <w:tcPr>
            <w:tcW w:w="6550" w:type="dxa"/>
            <w:gridSpan w:val="5"/>
            <w:vAlign w:val="center"/>
          </w:tcPr>
          <w:p w14:paraId="2D01BD1B" w14:textId="77777777" w:rsidR="008D1655" w:rsidRDefault="008D1655" w:rsidP="007E1A51">
            <w:pPr>
              <w:jc w:val="center"/>
              <w:rPr>
                <w:rFonts w:ascii="黑体" w:eastAsia="黑体"/>
                <w:szCs w:val="21"/>
              </w:rPr>
            </w:pPr>
            <w:r>
              <w:rPr>
                <w:rFonts w:ascii="黑体" w:eastAsia="黑体" w:hint="eastAsia"/>
                <w:szCs w:val="21"/>
              </w:rPr>
              <w:t>黄家睿</w:t>
            </w:r>
          </w:p>
          <w:p w14:paraId="36C09278" w14:textId="77777777" w:rsidR="008D1655" w:rsidRDefault="008D1655" w:rsidP="007E1A51">
            <w:pPr>
              <w:jc w:val="center"/>
              <w:rPr>
                <w:rFonts w:ascii="黑体" w:eastAsia="黑体"/>
                <w:szCs w:val="21"/>
              </w:rPr>
            </w:pPr>
            <w:r>
              <w:rPr>
                <w:rFonts w:ascii="黑体" w:eastAsia="黑体" w:hint="eastAsia"/>
                <w:szCs w:val="21"/>
              </w:rPr>
              <w:t>吴迪</w:t>
            </w:r>
          </w:p>
          <w:p w14:paraId="14BFE162" w14:textId="77777777" w:rsidR="008D1655" w:rsidRDefault="008D1655" w:rsidP="007E1A51">
            <w:pPr>
              <w:jc w:val="center"/>
              <w:rPr>
                <w:rFonts w:ascii="黑体" w:eastAsia="黑体"/>
                <w:szCs w:val="21"/>
              </w:rPr>
            </w:pPr>
            <w:r>
              <w:rPr>
                <w:rFonts w:ascii="黑体" w:eastAsia="黑体" w:hint="eastAsia"/>
                <w:szCs w:val="21"/>
              </w:rPr>
              <w:t>王子</w:t>
            </w:r>
            <w:proofErr w:type="gramStart"/>
            <w:r>
              <w:rPr>
                <w:rFonts w:ascii="黑体" w:eastAsia="黑体" w:hint="eastAsia"/>
                <w:szCs w:val="21"/>
              </w:rPr>
              <w:t>恒</w:t>
            </w:r>
            <w:proofErr w:type="gramEnd"/>
          </w:p>
          <w:p w14:paraId="203633A3" w14:textId="77777777" w:rsidR="008D1655" w:rsidRDefault="008D1655" w:rsidP="007E1A51">
            <w:pPr>
              <w:jc w:val="center"/>
              <w:rPr>
                <w:rFonts w:ascii="黑体" w:eastAsia="黑体"/>
                <w:szCs w:val="21"/>
              </w:rPr>
            </w:pPr>
            <w:r>
              <w:rPr>
                <w:rFonts w:ascii="黑体" w:eastAsia="黑体" w:hint="eastAsia"/>
                <w:szCs w:val="21"/>
              </w:rPr>
              <w:t>齐晋禹</w:t>
            </w:r>
          </w:p>
          <w:p w14:paraId="07DC3A93" w14:textId="77777777" w:rsidR="008D1655" w:rsidRDefault="008D1655" w:rsidP="007E1A51">
            <w:pPr>
              <w:jc w:val="center"/>
              <w:rPr>
                <w:rFonts w:ascii="黑体" w:eastAsia="黑体"/>
                <w:szCs w:val="21"/>
              </w:rPr>
            </w:pPr>
            <w:r>
              <w:rPr>
                <w:rFonts w:ascii="黑体" w:eastAsia="黑体" w:hint="eastAsia"/>
                <w:szCs w:val="21"/>
              </w:rPr>
              <w:t>郭玮晨</w:t>
            </w:r>
          </w:p>
          <w:p w14:paraId="5A67AF2F" w14:textId="16A603C6" w:rsidR="008D1655" w:rsidRDefault="008D1655" w:rsidP="007E1A51">
            <w:pPr>
              <w:jc w:val="center"/>
              <w:rPr>
                <w:rFonts w:ascii="黑体" w:eastAsia="黑体"/>
                <w:szCs w:val="21"/>
              </w:rPr>
            </w:pPr>
            <w:r>
              <w:rPr>
                <w:rFonts w:ascii="黑体" w:eastAsia="黑体" w:hint="eastAsia"/>
                <w:szCs w:val="21"/>
              </w:rPr>
              <w:t>陈宇轩（摄影）</w:t>
            </w:r>
          </w:p>
        </w:tc>
      </w:tr>
      <w:tr w:rsidR="008D1655" w14:paraId="22EB395E" w14:textId="77777777" w:rsidTr="007E1A51">
        <w:trPr>
          <w:trHeight w:val="3770"/>
        </w:trPr>
        <w:tc>
          <w:tcPr>
            <w:tcW w:w="1430" w:type="dxa"/>
            <w:textDirection w:val="tbRlV"/>
            <w:vAlign w:val="center"/>
          </w:tcPr>
          <w:p w14:paraId="7D9540E9" w14:textId="77777777" w:rsidR="008D1655" w:rsidRDefault="008D1655" w:rsidP="007E1A51">
            <w:pPr>
              <w:ind w:left="113" w:right="113"/>
              <w:jc w:val="center"/>
              <w:rPr>
                <w:rFonts w:ascii="黑体" w:eastAsia="黑体"/>
                <w:szCs w:val="21"/>
              </w:rPr>
            </w:pPr>
            <w:r>
              <w:rPr>
                <w:rFonts w:ascii="黑体" w:eastAsia="黑体" w:hint="eastAsia"/>
                <w:szCs w:val="21"/>
              </w:rPr>
              <w:t>活动过程</w:t>
            </w:r>
          </w:p>
        </w:tc>
        <w:tc>
          <w:tcPr>
            <w:tcW w:w="6550" w:type="dxa"/>
            <w:gridSpan w:val="5"/>
          </w:tcPr>
          <w:p w14:paraId="61E81E55" w14:textId="77777777" w:rsidR="008D1655" w:rsidRDefault="008D1655" w:rsidP="007E1A51">
            <w:pPr>
              <w:rPr>
                <w:rFonts w:ascii="黑体" w:eastAsia="黑体"/>
                <w:szCs w:val="21"/>
              </w:rPr>
            </w:pPr>
            <w:r>
              <w:rPr>
                <w:rFonts w:ascii="黑体" w:eastAsia="黑体" w:hint="eastAsia"/>
                <w:szCs w:val="21"/>
              </w:rPr>
              <w:t>1观看电影《肖申克的救赎》</w:t>
            </w:r>
          </w:p>
          <w:p w14:paraId="20E08E1A" w14:textId="77777777" w:rsidR="008D1655" w:rsidRDefault="008D1655" w:rsidP="007E1A51">
            <w:pPr>
              <w:rPr>
                <w:rFonts w:ascii="黑体" w:eastAsia="黑体"/>
                <w:szCs w:val="21"/>
              </w:rPr>
            </w:pPr>
            <w:r>
              <w:rPr>
                <w:rFonts w:ascii="黑体" w:eastAsia="黑体" w:hint="eastAsia"/>
                <w:szCs w:val="21"/>
              </w:rPr>
              <w:t>2赏析电影经典镜头</w:t>
            </w:r>
          </w:p>
          <w:p w14:paraId="61B85283" w14:textId="77777777" w:rsidR="008D1655" w:rsidRDefault="008D1655" w:rsidP="007E1A51">
            <w:pPr>
              <w:rPr>
                <w:rFonts w:ascii="黑体" w:eastAsia="黑体"/>
                <w:szCs w:val="21"/>
              </w:rPr>
            </w:pPr>
            <w:r>
              <w:rPr>
                <w:rFonts w:ascii="黑体" w:eastAsia="黑体" w:hint="eastAsia"/>
                <w:szCs w:val="21"/>
              </w:rPr>
              <w:t>3讨论电影情节和具体内容</w:t>
            </w:r>
          </w:p>
          <w:p w14:paraId="774247F9" w14:textId="77777777" w:rsidR="008D1655" w:rsidRDefault="008D1655" w:rsidP="007E1A51">
            <w:pPr>
              <w:rPr>
                <w:rFonts w:ascii="黑体" w:eastAsia="黑体"/>
                <w:szCs w:val="21"/>
              </w:rPr>
            </w:pPr>
            <w:r>
              <w:rPr>
                <w:rFonts w:ascii="黑体" w:eastAsia="黑体" w:hint="eastAsia"/>
                <w:szCs w:val="21"/>
              </w:rPr>
              <w:t>4结合自己的实际谈论电影的现实意义</w:t>
            </w:r>
          </w:p>
          <w:p w14:paraId="44D01A3C" w14:textId="77777777" w:rsidR="008D1655" w:rsidRDefault="008D1655" w:rsidP="007E1A51">
            <w:pPr>
              <w:rPr>
                <w:rFonts w:ascii="黑体" w:eastAsia="黑体"/>
                <w:szCs w:val="21"/>
              </w:rPr>
            </w:pPr>
            <w:r>
              <w:rPr>
                <w:rFonts w:ascii="黑体" w:eastAsia="黑体" w:hint="eastAsia"/>
                <w:szCs w:val="21"/>
              </w:rPr>
              <w:t>5互相交流自己感触的内容</w:t>
            </w:r>
          </w:p>
          <w:p w14:paraId="7E8B5685" w14:textId="77777777" w:rsidR="008D1655" w:rsidRDefault="008D1655" w:rsidP="007E1A51">
            <w:pPr>
              <w:rPr>
                <w:rFonts w:ascii="黑体" w:eastAsia="黑体"/>
                <w:szCs w:val="21"/>
              </w:rPr>
            </w:pPr>
            <w:r>
              <w:rPr>
                <w:rFonts w:ascii="黑体" w:eastAsia="黑体" w:hint="eastAsia"/>
                <w:szCs w:val="21"/>
              </w:rPr>
              <w:t>6从心理角度分析“希望”的具体内涵和现实意义</w:t>
            </w:r>
          </w:p>
          <w:p w14:paraId="42832DA5" w14:textId="77777777" w:rsidR="008D1655" w:rsidRDefault="008D1655" w:rsidP="007E1A51">
            <w:pPr>
              <w:ind w:right="113"/>
              <w:rPr>
                <w:rFonts w:ascii="黑体" w:eastAsia="黑体"/>
                <w:szCs w:val="21"/>
              </w:rPr>
            </w:pPr>
            <w:r>
              <w:rPr>
                <w:rFonts w:ascii="黑体" w:eastAsia="黑体" w:hint="eastAsia"/>
                <w:szCs w:val="21"/>
              </w:rPr>
              <w:t>7对电影中独特名词“体制化（institutionalized）”进行深刻理解</w:t>
            </w:r>
          </w:p>
          <w:p w14:paraId="3D7ADA33" w14:textId="77777777" w:rsidR="008D1655" w:rsidRDefault="008D1655" w:rsidP="007E1A51">
            <w:pPr>
              <w:ind w:right="113"/>
              <w:rPr>
                <w:rFonts w:ascii="黑体" w:eastAsia="黑体"/>
                <w:szCs w:val="21"/>
              </w:rPr>
            </w:pPr>
            <w:r>
              <w:rPr>
                <w:rFonts w:ascii="黑体" w:eastAsia="黑体" w:hint="eastAsia"/>
                <w:szCs w:val="21"/>
              </w:rPr>
              <w:t>8结合生活学习历程，具体讨论如何在生活避免体制化</w:t>
            </w:r>
          </w:p>
          <w:p w14:paraId="2D11A667" w14:textId="77777777" w:rsidR="008D1655" w:rsidRDefault="008D1655" w:rsidP="007E1A51">
            <w:pPr>
              <w:ind w:right="113"/>
              <w:rPr>
                <w:rFonts w:ascii="黑体" w:eastAsia="黑体"/>
                <w:szCs w:val="21"/>
              </w:rPr>
            </w:pPr>
            <w:r>
              <w:rPr>
                <w:rFonts w:ascii="黑体" w:eastAsia="黑体" w:hint="eastAsia"/>
                <w:szCs w:val="21"/>
              </w:rPr>
              <w:t>9组长对成员讨论进行总结和汇总</w:t>
            </w:r>
          </w:p>
          <w:p w14:paraId="19298906" w14:textId="77777777" w:rsidR="008D1655" w:rsidRDefault="008D1655" w:rsidP="007E1A51">
            <w:pPr>
              <w:ind w:right="113"/>
              <w:rPr>
                <w:rFonts w:ascii="黑体" w:eastAsia="黑体"/>
                <w:szCs w:val="21"/>
              </w:rPr>
            </w:pPr>
            <w:r>
              <w:rPr>
                <w:rFonts w:ascii="黑体" w:eastAsia="黑体" w:hint="eastAsia"/>
                <w:szCs w:val="21"/>
              </w:rPr>
              <w:t>10讨论对未来的展望和与“希望”有关的理念</w:t>
            </w:r>
          </w:p>
          <w:p w14:paraId="697A6938" w14:textId="77777777" w:rsidR="008D1655" w:rsidRDefault="008D1655" w:rsidP="007E1A51">
            <w:pPr>
              <w:ind w:right="113"/>
              <w:rPr>
                <w:rFonts w:ascii="黑体" w:eastAsia="黑体"/>
                <w:szCs w:val="21"/>
              </w:rPr>
            </w:pPr>
            <w:r>
              <w:rPr>
                <w:rFonts w:ascii="黑体" w:eastAsia="黑体" w:hint="eastAsia"/>
                <w:szCs w:val="21"/>
              </w:rPr>
              <w:t>11小组成员撰写个人心得体会</w:t>
            </w:r>
          </w:p>
          <w:p w14:paraId="18237279" w14:textId="77777777" w:rsidR="008D1655" w:rsidRDefault="008D1655" w:rsidP="007E1A51">
            <w:pPr>
              <w:rPr>
                <w:rFonts w:ascii="黑体" w:eastAsia="黑体"/>
                <w:szCs w:val="21"/>
              </w:rPr>
            </w:pPr>
            <w:r>
              <w:rPr>
                <w:rFonts w:ascii="黑体" w:eastAsia="黑体" w:hint="eastAsia"/>
                <w:szCs w:val="21"/>
              </w:rPr>
              <w:t>12组长发表活动结束讲话结束活动</w:t>
            </w:r>
          </w:p>
        </w:tc>
      </w:tr>
      <w:tr w:rsidR="008D1655" w14:paraId="0E59EBBE" w14:textId="77777777" w:rsidTr="007E1A51">
        <w:trPr>
          <w:trHeight w:val="2818"/>
        </w:trPr>
        <w:tc>
          <w:tcPr>
            <w:tcW w:w="1430" w:type="dxa"/>
            <w:textDirection w:val="tbRlV"/>
            <w:vAlign w:val="center"/>
          </w:tcPr>
          <w:p w14:paraId="35048179" w14:textId="481C4536" w:rsidR="008D1655" w:rsidRDefault="008D1655" w:rsidP="007E1A51">
            <w:pPr>
              <w:ind w:left="113" w:right="113"/>
              <w:jc w:val="center"/>
              <w:rPr>
                <w:rFonts w:ascii="黑体" w:eastAsia="黑体"/>
                <w:szCs w:val="21"/>
              </w:rPr>
            </w:pPr>
            <w:r>
              <w:rPr>
                <w:rFonts w:ascii="黑体" w:eastAsia="黑体" w:hint="eastAsia"/>
                <w:szCs w:val="21"/>
              </w:rPr>
              <w:lastRenderedPageBreak/>
              <w:t>心得体会(陈宇轩）</w:t>
            </w:r>
          </w:p>
        </w:tc>
        <w:tc>
          <w:tcPr>
            <w:tcW w:w="6550" w:type="dxa"/>
            <w:gridSpan w:val="5"/>
          </w:tcPr>
          <w:p w14:paraId="66CB1652" w14:textId="77777777" w:rsidR="004B0F77" w:rsidRDefault="004B0F77" w:rsidP="004B0F77">
            <w:pPr>
              <w:ind w:firstLine="42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肖申克是关押主人公安迪的监狱。“救赎”的深层含义是，心怀希望，永远保持微笑，即使深陷四面高墙的囚笼，也要相信自身的价值。</w:t>
            </w:r>
            <w:r>
              <w:rPr>
                <w:rFonts w:ascii="微软雅黑" w:eastAsia="微软雅黑" w:hAnsi="微软雅黑" w:hint="eastAsia"/>
                <w:color w:val="333333"/>
              </w:rPr>
              <w:br/>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ab/>
            </w:r>
            <w:r>
              <w:rPr>
                <w:rFonts w:ascii="微软雅黑" w:eastAsia="微软雅黑" w:hAnsi="微软雅黑" w:hint="eastAsia"/>
                <w:color w:val="333333"/>
                <w:shd w:val="clear" w:color="auto" w:fill="FFFFFF"/>
              </w:rPr>
              <w:t>该作讲述银行家安迪，被当作杀害妻子的凶手送上法庭。妻子的不忠、律师的奸诈、法官的误判、狱警的凶暴、典狱长的贪心与卑鄙，将而立之年的安迪一下子从人生的巅峰推向了世间地狱。而狱中发生的一系列事情迫使忍无可忍的安迪终于在一个雷电交加的夜晚，越狱而出，重获自由。翌日，典狱长打开安迪的牢门，发现他不翼而飞，预感到末日来临。在检察人员收到安迪投寄的罪证之前，典狱长畏罪自杀。</w:t>
            </w:r>
          </w:p>
          <w:p w14:paraId="18244200" w14:textId="77777777" w:rsidR="004B0F77" w:rsidRDefault="004B0F77" w:rsidP="004B0F77">
            <w:pPr>
              <w:ind w:firstLine="420"/>
            </w:pPr>
            <w:r>
              <w:rPr>
                <w:rFonts w:ascii="微软雅黑" w:eastAsia="微软雅黑" w:hAnsi="微软雅黑" w:hint="eastAsia"/>
                <w:color w:val="333333"/>
                <w:shd w:val="clear" w:color="auto" w:fill="FFFFFF"/>
              </w:rPr>
              <w:t>安迪本不用接受这些飞来横祸，他原本事业辉煌，与犯罪毫无干系。我们很多人的人生一样，无数的命运的捉弄，悲剧的发生永远不在想象的范围内。灾难发生之前，没有人会觉得这些不幸将会降临到自己的身上。但是它就是来了。悲剧发生了，我们又该怎么办呢？是自怨自艾，抱怨命运不公，蹉跎自己的岁月，还是如同影片中的安迪一样，布局数十年，避免了“体制化”，完成了伟大的复仇，最终迎来新生？我想，答案是呼之欲出的。主人公安迪凭借自己的智慧、顽强毅力、独立精神冲破了命运的桎梏。虽然他的人生轨迹被彻底地改变，他本可以作为一个优秀的银行家过上优</w:t>
            </w:r>
            <w:proofErr w:type="gramStart"/>
            <w:r>
              <w:rPr>
                <w:rFonts w:ascii="微软雅黑" w:eastAsia="微软雅黑" w:hAnsi="微软雅黑" w:hint="eastAsia"/>
                <w:color w:val="333333"/>
                <w:shd w:val="clear" w:color="auto" w:fill="FFFFFF"/>
              </w:rPr>
              <w:t>渥</w:t>
            </w:r>
            <w:proofErr w:type="gramEnd"/>
            <w:r>
              <w:rPr>
                <w:rFonts w:ascii="微软雅黑" w:eastAsia="微软雅黑" w:hAnsi="微软雅黑" w:hint="eastAsia"/>
                <w:color w:val="333333"/>
                <w:shd w:val="clear" w:color="auto" w:fill="FFFFFF"/>
              </w:rPr>
              <w:t>的生活，但是他所迎来的新的人生，也何尝不是人生的另一种答案？人的一辈子是一道主观题，一道没有标准答案的题，不是计划中的人生就是一定要去经历的人生，当我们真正到达每一个切实的人生节点时，我们大概率会发现，我们</w:t>
            </w:r>
            <w:r>
              <w:rPr>
                <w:rFonts w:ascii="微软雅黑" w:eastAsia="微软雅黑" w:hAnsi="微软雅黑" w:hint="eastAsia"/>
                <w:color w:val="333333"/>
                <w:shd w:val="clear" w:color="auto" w:fill="FFFFFF"/>
              </w:rPr>
              <w:lastRenderedPageBreak/>
              <w:t>脚踩的这片土地，在过去自己从没有想象过。人生总是要向内溶解，不断地消化那些自己曾不能理解，不能接受的事情，然后再重整旗鼓，重新找到一条前进的方向，重新踏上新的旅途。无论我们身处何方，无论我们是否有目的地，我们只能不断地出发、出发、再出发。</w:t>
            </w:r>
          </w:p>
          <w:p w14:paraId="2F709D93" w14:textId="497267EF" w:rsidR="008D1655" w:rsidRPr="004B0F77" w:rsidRDefault="008D1655" w:rsidP="007E1A51">
            <w:pPr>
              <w:rPr>
                <w:rFonts w:ascii="黑体" w:eastAsia="黑体" w:hint="eastAsia"/>
                <w:szCs w:val="21"/>
              </w:rPr>
            </w:pPr>
          </w:p>
        </w:tc>
      </w:tr>
      <w:tr w:rsidR="008D1655" w14:paraId="17FF82DF" w14:textId="77777777" w:rsidTr="007E1A51">
        <w:trPr>
          <w:trHeight w:val="2818"/>
        </w:trPr>
        <w:tc>
          <w:tcPr>
            <w:tcW w:w="1430" w:type="dxa"/>
            <w:textDirection w:val="tbRlV"/>
            <w:vAlign w:val="center"/>
          </w:tcPr>
          <w:p w14:paraId="2AB59B9C" w14:textId="77777777" w:rsidR="008D1655" w:rsidRDefault="008D1655" w:rsidP="007E1A51">
            <w:pPr>
              <w:ind w:left="113" w:right="113"/>
              <w:jc w:val="center"/>
              <w:rPr>
                <w:rFonts w:ascii="黑体" w:eastAsia="黑体"/>
                <w:szCs w:val="21"/>
              </w:rPr>
            </w:pPr>
            <w:r>
              <w:rPr>
                <w:rFonts w:ascii="黑体" w:eastAsia="黑体" w:hint="eastAsia"/>
                <w:szCs w:val="21"/>
              </w:rPr>
              <w:lastRenderedPageBreak/>
              <w:t>活动照片（粘贴）</w:t>
            </w:r>
          </w:p>
        </w:tc>
        <w:tc>
          <w:tcPr>
            <w:tcW w:w="6550" w:type="dxa"/>
            <w:gridSpan w:val="5"/>
          </w:tcPr>
          <w:p w14:paraId="141F835F" w14:textId="77777777" w:rsidR="008D1655" w:rsidRDefault="008D1655" w:rsidP="007E1A51">
            <w:pPr>
              <w:rPr>
                <w:rFonts w:ascii="黑体" w:eastAsia="黑体"/>
                <w:szCs w:val="21"/>
              </w:rPr>
            </w:pPr>
            <w:r>
              <w:rPr>
                <w:rFonts w:ascii="黑体" w:eastAsia="黑体"/>
                <w:noProof/>
                <w:szCs w:val="21"/>
              </w:rPr>
              <w:drawing>
                <wp:inline distT="0" distB="0" distL="0" distR="0" wp14:anchorId="404C50B2" wp14:editId="4AC09288">
                  <wp:extent cx="4006215" cy="3004185"/>
                  <wp:effectExtent l="0" t="0" r="0" b="0"/>
                  <wp:docPr id="9"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drawing>
                <wp:inline distT="0" distB="0" distL="0" distR="0" wp14:anchorId="58C24B63" wp14:editId="30D308F5">
                  <wp:extent cx="4006215" cy="3004185"/>
                  <wp:effectExtent l="0" t="0" r="0" b="0"/>
                  <wp:docPr id="10"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lastRenderedPageBreak/>
              <w:drawing>
                <wp:inline distT="0" distB="0" distL="0" distR="0" wp14:anchorId="2B0B5960" wp14:editId="6D707E74">
                  <wp:extent cx="4006215" cy="3004185"/>
                  <wp:effectExtent l="0" t="0" r="0" b="0"/>
                  <wp:docPr id="11"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r>
              <w:rPr>
                <w:rFonts w:ascii="黑体" w:eastAsia="黑体"/>
                <w:noProof/>
                <w:szCs w:val="21"/>
              </w:rPr>
              <w:drawing>
                <wp:inline distT="0" distB="0" distL="0" distR="0" wp14:anchorId="0FB02C64" wp14:editId="74A3C2BB">
                  <wp:extent cx="4006215" cy="3004185"/>
                  <wp:effectExtent l="0" t="0" r="0" b="0"/>
                  <wp:docPr id="1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3004185"/>
                          </a:xfrm>
                          <a:prstGeom prst="rect">
                            <a:avLst/>
                          </a:prstGeom>
                          <a:noFill/>
                          <a:ln>
                            <a:noFill/>
                          </a:ln>
                        </pic:spPr>
                      </pic:pic>
                    </a:graphicData>
                  </a:graphic>
                </wp:inline>
              </w:drawing>
            </w:r>
          </w:p>
        </w:tc>
      </w:tr>
    </w:tbl>
    <w:p w14:paraId="7BF53AFD" w14:textId="77777777" w:rsidR="00B270C9" w:rsidRDefault="00B270C9"/>
    <w:sectPr w:rsidR="00B270C9">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djOTkzOGE2MmY5OTRmNTg5YmYxZmIwMjk0ODdjYjcifQ=="/>
  </w:docVars>
  <w:rsids>
    <w:rsidRoot w:val="008C4C36"/>
    <w:rsid w:val="001637B1"/>
    <w:rsid w:val="002B0D18"/>
    <w:rsid w:val="00387393"/>
    <w:rsid w:val="003A1802"/>
    <w:rsid w:val="003D72F8"/>
    <w:rsid w:val="004B0F77"/>
    <w:rsid w:val="00513F18"/>
    <w:rsid w:val="00624C23"/>
    <w:rsid w:val="00630C0D"/>
    <w:rsid w:val="00753CEA"/>
    <w:rsid w:val="008057CE"/>
    <w:rsid w:val="008B127B"/>
    <w:rsid w:val="008C4C36"/>
    <w:rsid w:val="008D1655"/>
    <w:rsid w:val="00B270C9"/>
    <w:rsid w:val="00D56A2D"/>
    <w:rsid w:val="00D84CC9"/>
    <w:rsid w:val="00E828DE"/>
    <w:rsid w:val="00FE2104"/>
    <w:rsid w:val="0DC61A39"/>
    <w:rsid w:val="108C2925"/>
    <w:rsid w:val="11AF43D0"/>
    <w:rsid w:val="187C43F9"/>
    <w:rsid w:val="191F56B8"/>
    <w:rsid w:val="19F67563"/>
    <w:rsid w:val="278363E9"/>
    <w:rsid w:val="44FC0CEC"/>
    <w:rsid w:val="463B43B5"/>
    <w:rsid w:val="4CF8657B"/>
    <w:rsid w:val="55DF2C65"/>
    <w:rsid w:val="599E6993"/>
    <w:rsid w:val="62316557"/>
    <w:rsid w:val="63CB6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51F7DD"/>
  <w15:chartTrackingRefBased/>
  <w15:docId w15:val="{44A433DA-C8AF-D743-9AE1-C66357D9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rFonts w:ascii="Times New Roman" w:hAnsi="Times New Roman"/>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Times New Roman" w:hAnsi="Times New Roman"/>
      <w:kern w:val="2"/>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8">
    <w:name w:val="Strong"/>
    <w:basedOn w:val="a0"/>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420"/>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5170</Words>
  <Characters>626</Characters>
  <Application>Microsoft Office Word</Application>
  <DocSecurity>0</DocSecurity>
  <Lines>5</Lines>
  <Paragraphs>11</Paragraphs>
  <ScaleCrop>false</ScaleCrop>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黄 家睿</cp:lastModifiedBy>
  <cp:revision>4</cp:revision>
  <dcterms:created xsi:type="dcterms:W3CDTF">2022-12-22T02:27:00Z</dcterms:created>
  <dcterms:modified xsi:type="dcterms:W3CDTF">2023-01-04T02:47:00Z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2DE1C48974A64AD19D14CB1660E0A07D</vt:lpwstr>
  </property>
</Properties>
</file>