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0038" w14:textId="4CE5F975" w:rsidR="00AC5A1B" w:rsidRPr="0075094F" w:rsidRDefault="00AC5A1B" w:rsidP="00AC5A1B">
      <w:pPr>
        <w:pStyle w:val="Heading3"/>
      </w:pPr>
      <w:r>
        <w:rPr>
          <w:rFonts w:hint="eastAsia"/>
        </w:rPr>
        <w:t>政府管理</w:t>
      </w:r>
    </w:p>
    <w:p w14:paraId="270521F0" w14:textId="77777777" w:rsidR="00AC5A1B" w:rsidRDefault="00AC5A1B" w:rsidP="00AC5A1B">
      <w:pPr>
        <w:rPr>
          <w:rFonts w:ascii="Times New Roman" w:eastAsia="楷体" w:hAnsi="Times New Roman"/>
          <w:b/>
          <w:bCs/>
          <w:color w:val="000000" w:themeColor="text1"/>
          <w:sz w:val="20"/>
          <w:szCs w:val="21"/>
          <w:shd w:val="clear" w:color="auto" w:fill="CC99FF"/>
        </w:rPr>
      </w:pPr>
    </w:p>
    <w:p w14:paraId="0AF3B381" w14:textId="77777777" w:rsidR="00AC5A1B" w:rsidRDefault="00AC5A1B" w:rsidP="00AC5A1B">
      <w:r w:rsidRPr="0075094F">
        <w:rPr>
          <w:rFonts w:hint="eastAsia"/>
        </w:rPr>
        <w:t>本</w:t>
      </w:r>
      <w:r>
        <w:rPr>
          <w:rFonts w:hint="eastAsia"/>
        </w:rPr>
        <w:t>节涵盖</w:t>
      </w:r>
      <w:r w:rsidRPr="00C70219">
        <w:rPr>
          <w:rFonts w:hint="eastAsia"/>
          <w:iCs/>
        </w:rPr>
        <w:t>雅思写作中的</w:t>
      </w:r>
      <w:r>
        <w:rPr>
          <w:rFonts w:hint="eastAsia"/>
          <w:iCs/>
        </w:rPr>
        <w:t>政府话题：</w:t>
      </w:r>
    </w:p>
    <w:p w14:paraId="423A21FF" w14:textId="77777777" w:rsidR="00AC5A1B" w:rsidRDefault="00AC5A1B" w:rsidP="00AC5A1B"/>
    <w:p w14:paraId="4B370E13" w14:textId="77777777" w:rsidR="00AC5A1B" w:rsidRDefault="00AC5A1B" w:rsidP="00AC5A1B">
      <w:r>
        <w:rPr>
          <w:rFonts w:hint="eastAsia"/>
        </w:rPr>
        <w:t>方向一：政府支付</w:t>
      </w:r>
    </w:p>
    <w:p w14:paraId="1A23D1F6" w14:textId="77777777" w:rsidR="00AC5A1B" w:rsidRDefault="00AC5A1B" w:rsidP="00AC5A1B">
      <w:r>
        <w:rPr>
          <w:rFonts w:hint="eastAsia"/>
        </w:rPr>
        <w:t>方向二：国际援助</w:t>
      </w:r>
    </w:p>
    <w:p w14:paraId="6B3A82C9" w14:textId="77777777" w:rsidR="00AC5A1B" w:rsidRDefault="00AC5A1B" w:rsidP="00AC5A1B"/>
    <w:p w14:paraId="3EB8509B" w14:textId="77777777" w:rsidR="00AC5A1B" w:rsidRDefault="00AC5A1B" w:rsidP="00AC5A1B">
      <w:pPr>
        <w:widowControl/>
        <w:jc w:val="left"/>
      </w:pPr>
      <w:r>
        <w:br w:type="page"/>
      </w:r>
    </w:p>
    <w:p w14:paraId="3FF92040" w14:textId="77777777" w:rsidR="00AC5A1B" w:rsidRPr="00D83E22" w:rsidRDefault="00AC5A1B" w:rsidP="00AC5A1B">
      <w:pPr>
        <w:pStyle w:val="Heading4"/>
      </w:pPr>
      <w:r w:rsidRPr="00D83E22">
        <w:rPr>
          <w:rFonts w:hint="eastAsia"/>
        </w:rPr>
        <w:lastRenderedPageBreak/>
        <w:t>考查方向一 政府支付</w:t>
      </w:r>
    </w:p>
    <w:p w14:paraId="53571E33" w14:textId="77777777" w:rsidR="00AC5A1B" w:rsidRPr="00216F62" w:rsidRDefault="00AC5A1B" w:rsidP="00AC5A1B">
      <w:pPr>
        <w:rPr>
          <w:rFonts w:ascii="Times New Roman" w:eastAsia="楷体" w:hAnsi="Times New Roman"/>
          <w:sz w:val="20"/>
          <w:szCs w:val="20"/>
        </w:rPr>
      </w:pPr>
      <w:r w:rsidRPr="00216F62">
        <w:rPr>
          <w:rFonts w:ascii="Times New Roman" w:eastAsia="楷体" w:hAnsi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CC6B6F4" wp14:editId="1E65AAA6">
            <wp:simplePos x="0" y="0"/>
            <wp:positionH relativeFrom="column">
              <wp:posOffset>2905125</wp:posOffset>
            </wp:positionH>
            <wp:positionV relativeFrom="paragraph">
              <wp:posOffset>19050</wp:posOffset>
            </wp:positionV>
            <wp:extent cx="2647315" cy="2185035"/>
            <wp:effectExtent l="0" t="0" r="0" b="0"/>
            <wp:wrapSquare wrapText="bothSides"/>
            <wp:docPr id="1073742200" name="图片 107374220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00" name="图片 1073742200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F62">
        <w:rPr>
          <w:rFonts w:ascii="Times New Roman" w:eastAsia="楷体" w:hAnsi="Times New Roman" w:hint="eastAsia"/>
          <w:sz w:val="20"/>
          <w:szCs w:val="20"/>
        </w:rPr>
        <w:t>“政府支付”是政府管理类话题种常考方向之一题。</w:t>
      </w:r>
      <w:r w:rsidRPr="00216F62">
        <w:rPr>
          <w:rFonts w:ascii="Times New Roman" w:eastAsia="楷体" w:hAnsi="Times New Roman"/>
          <w:sz w:val="20"/>
          <w:szCs w:val="20"/>
        </w:rPr>
        <w:t>这一</w:t>
      </w:r>
      <w:r w:rsidRPr="00216F62">
        <w:rPr>
          <w:rFonts w:ascii="Times New Roman" w:eastAsia="楷体" w:hAnsi="Times New Roman" w:hint="eastAsia"/>
          <w:sz w:val="20"/>
          <w:szCs w:val="20"/>
        </w:rPr>
        <w:t>方向</w:t>
      </w:r>
      <w:r w:rsidRPr="00216F62">
        <w:rPr>
          <w:rFonts w:ascii="Times New Roman" w:eastAsia="楷体" w:hAnsi="Times New Roman"/>
          <w:sz w:val="20"/>
          <w:szCs w:val="20"/>
        </w:rPr>
        <w:t>的</w:t>
      </w:r>
      <w:r w:rsidRPr="00216F62">
        <w:rPr>
          <w:rFonts w:ascii="Times New Roman" w:eastAsia="楷体" w:hAnsi="Times New Roman" w:hint="eastAsia"/>
          <w:sz w:val="20"/>
          <w:szCs w:val="20"/>
        </w:rPr>
        <w:t>主要</w:t>
      </w:r>
      <w:r w:rsidRPr="00216F62">
        <w:rPr>
          <w:rFonts w:ascii="Times New Roman" w:eastAsia="楷体" w:hAnsi="Times New Roman"/>
          <w:sz w:val="20"/>
          <w:szCs w:val="20"/>
        </w:rPr>
        <w:t>考察</w:t>
      </w:r>
      <w:r w:rsidRPr="00216F62">
        <w:rPr>
          <w:rFonts w:ascii="Times New Roman" w:eastAsia="楷体" w:hAnsi="Times New Roman" w:hint="eastAsia"/>
          <w:sz w:val="20"/>
          <w:szCs w:val="20"/>
        </w:rPr>
        <w:t>点</w:t>
      </w:r>
      <w:r w:rsidRPr="00216F62">
        <w:rPr>
          <w:rFonts w:ascii="Times New Roman" w:eastAsia="楷体" w:hAnsi="Times New Roman"/>
          <w:sz w:val="20"/>
          <w:szCs w:val="20"/>
        </w:rPr>
        <w:t>是：</w:t>
      </w:r>
      <w:r w:rsidRPr="00216F62">
        <w:rPr>
          <w:rFonts w:ascii="Times New Roman" w:eastAsia="楷体" w:hAnsi="Times New Roman" w:hint="eastAsia"/>
          <w:sz w:val="20"/>
          <w:szCs w:val="20"/>
        </w:rPr>
        <w:t>政府是否应该支付医疗</w:t>
      </w:r>
      <w:r w:rsidRPr="001A033D">
        <w:rPr>
          <w:rFonts w:ascii="Times New Roman" w:eastAsia="楷体" w:hAnsi="Times New Roman" w:hint="eastAsia"/>
          <w:sz w:val="20"/>
          <w:szCs w:val="20"/>
        </w:rPr>
        <w:t>以及</w:t>
      </w:r>
      <w:r w:rsidRPr="00216F62">
        <w:rPr>
          <w:rFonts w:ascii="Times New Roman" w:eastAsia="楷体" w:hAnsi="Times New Roman" w:hint="eastAsia"/>
          <w:sz w:val="20"/>
          <w:szCs w:val="20"/>
        </w:rPr>
        <w:t>政府是否应该支付教育（</w:t>
      </w:r>
      <w:r w:rsidRPr="001A033D">
        <w:rPr>
          <w:rFonts w:ascii="Times New Roman" w:eastAsia="楷体" w:hAnsi="Times New Roman" w:hint="eastAsia"/>
          <w:sz w:val="20"/>
          <w:szCs w:val="20"/>
        </w:rPr>
        <w:t>参考</w:t>
      </w:r>
      <w:r w:rsidRPr="00216F62">
        <w:rPr>
          <w:rFonts w:ascii="Times New Roman" w:eastAsia="楷体" w:hAnsi="Times New Roman" w:hint="eastAsia"/>
          <w:sz w:val="20"/>
          <w:szCs w:val="20"/>
        </w:rPr>
        <w:t>下面的</w:t>
      </w:r>
      <w:r w:rsidRPr="001A033D">
        <w:rPr>
          <w:rFonts w:ascii="Times New Roman" w:eastAsia="楷体" w:hAnsi="Times New Roman" w:hint="eastAsia"/>
          <w:sz w:val="20"/>
          <w:szCs w:val="20"/>
        </w:rPr>
        <w:t>“</w:t>
      </w:r>
      <w:r w:rsidRPr="00216F62">
        <w:rPr>
          <w:rFonts w:ascii="Times New Roman" w:eastAsia="楷体" w:hAnsi="Times New Roman" w:hint="eastAsia"/>
          <w:sz w:val="20"/>
          <w:szCs w:val="20"/>
        </w:rPr>
        <w:t>典型考题</w:t>
      </w:r>
      <w:r w:rsidRPr="001A033D">
        <w:rPr>
          <w:rFonts w:ascii="Times New Roman" w:eastAsia="楷体" w:hAnsi="Times New Roman" w:hint="eastAsia"/>
          <w:sz w:val="20"/>
          <w:szCs w:val="20"/>
        </w:rPr>
        <w:t>”</w:t>
      </w:r>
      <w:r w:rsidRPr="00216F62">
        <w:rPr>
          <w:rFonts w:ascii="Times New Roman" w:eastAsia="楷体" w:hAnsi="Times New Roman" w:hint="eastAsia"/>
          <w:sz w:val="20"/>
          <w:szCs w:val="20"/>
        </w:rPr>
        <w:t>）。面对这一系列的题目，</w:t>
      </w:r>
      <w:r w:rsidRPr="001A033D">
        <w:rPr>
          <w:rFonts w:ascii="Times New Roman" w:eastAsia="楷体" w:hAnsi="Times New Roman" w:hint="eastAsia"/>
          <w:sz w:val="20"/>
          <w:szCs w:val="20"/>
        </w:rPr>
        <w:t>思路拓展的方向</w:t>
      </w:r>
      <w:r w:rsidRPr="00216F62">
        <w:rPr>
          <w:rFonts w:ascii="Times New Roman" w:eastAsia="楷体" w:hAnsi="Times New Roman" w:hint="eastAsia"/>
          <w:sz w:val="20"/>
          <w:szCs w:val="20"/>
        </w:rPr>
        <w:t>是相通的，</w:t>
      </w:r>
      <w:r w:rsidRPr="001A033D">
        <w:rPr>
          <w:rFonts w:ascii="Times New Roman" w:eastAsia="楷体" w:hAnsi="Times New Roman" w:hint="eastAsia"/>
          <w:sz w:val="20"/>
          <w:szCs w:val="20"/>
        </w:rPr>
        <w:t>因此</w:t>
      </w:r>
      <w:r w:rsidRPr="00216F62">
        <w:rPr>
          <w:rFonts w:ascii="Times New Roman" w:eastAsia="楷体" w:hAnsi="Times New Roman" w:hint="eastAsia"/>
          <w:sz w:val="20"/>
          <w:szCs w:val="20"/>
        </w:rPr>
        <w:t>语料准备可以从两个方面着手：</w:t>
      </w:r>
      <w:r w:rsidRPr="00216F62">
        <w:rPr>
          <w:rFonts w:ascii="Times New Roman" w:eastAsia="楷体" w:hAnsi="Times New Roman" w:hint="eastAsia"/>
          <w:b/>
          <w:sz w:val="20"/>
          <w:szCs w:val="20"/>
        </w:rPr>
        <w:t>政府应该支付</w:t>
      </w:r>
      <w:r>
        <w:rPr>
          <w:rFonts w:ascii="Times New Roman" w:eastAsia="楷体" w:hAnsi="Times New Roman" w:hint="eastAsia"/>
          <w:b/>
          <w:sz w:val="20"/>
          <w:szCs w:val="20"/>
        </w:rPr>
        <w:t>医疗和教育</w:t>
      </w:r>
      <w:r w:rsidRPr="00216F62">
        <w:rPr>
          <w:rFonts w:ascii="Times New Roman" w:eastAsia="楷体" w:hAnsi="Times New Roman" w:hint="eastAsia"/>
          <w:b/>
          <w:sz w:val="20"/>
          <w:szCs w:val="20"/>
        </w:rPr>
        <w:t>的原因</w:t>
      </w:r>
      <w:r w:rsidRPr="00216F62">
        <w:rPr>
          <w:rFonts w:ascii="Times New Roman" w:eastAsia="楷体" w:hAnsi="Times New Roman" w:hint="eastAsia"/>
          <w:sz w:val="20"/>
          <w:szCs w:val="20"/>
        </w:rPr>
        <w:t>和</w:t>
      </w:r>
      <w:r w:rsidRPr="00216F62">
        <w:rPr>
          <w:rFonts w:ascii="Times New Roman" w:eastAsia="楷体" w:hAnsi="Times New Roman" w:hint="eastAsia"/>
          <w:b/>
          <w:sz w:val="20"/>
          <w:szCs w:val="20"/>
        </w:rPr>
        <w:t>政府</w:t>
      </w:r>
      <w:r>
        <w:rPr>
          <w:rFonts w:ascii="Times New Roman" w:eastAsia="楷体" w:hAnsi="Times New Roman" w:hint="eastAsia"/>
          <w:b/>
          <w:sz w:val="20"/>
          <w:szCs w:val="20"/>
        </w:rPr>
        <w:t>不</w:t>
      </w:r>
      <w:r w:rsidRPr="00216F62">
        <w:rPr>
          <w:rFonts w:ascii="Times New Roman" w:eastAsia="楷体" w:hAnsi="Times New Roman" w:hint="eastAsia"/>
          <w:b/>
          <w:sz w:val="20"/>
          <w:szCs w:val="20"/>
        </w:rPr>
        <w:t>应该支付</w:t>
      </w:r>
      <w:r>
        <w:rPr>
          <w:rFonts w:ascii="Times New Roman" w:eastAsia="楷体" w:hAnsi="Times New Roman" w:hint="eastAsia"/>
          <w:b/>
          <w:sz w:val="20"/>
          <w:szCs w:val="20"/>
        </w:rPr>
        <w:t>医疗和教育</w:t>
      </w:r>
      <w:r w:rsidRPr="00216F62">
        <w:rPr>
          <w:rFonts w:ascii="Times New Roman" w:eastAsia="楷体" w:hAnsi="Times New Roman" w:hint="eastAsia"/>
          <w:b/>
          <w:sz w:val="20"/>
          <w:szCs w:val="20"/>
        </w:rPr>
        <w:t>的原因</w:t>
      </w:r>
      <w:r w:rsidRPr="00216F62">
        <w:rPr>
          <w:rFonts w:ascii="Times New Roman" w:eastAsia="楷体" w:hAnsi="Times New Roman" w:hint="eastAsia"/>
          <w:sz w:val="20"/>
          <w:szCs w:val="20"/>
        </w:rPr>
        <w:t>。</w:t>
      </w:r>
    </w:p>
    <w:p w14:paraId="502E7A65" w14:textId="77777777" w:rsidR="00AC5A1B" w:rsidRPr="00216F62" w:rsidRDefault="00AC5A1B" w:rsidP="00AC5A1B">
      <w:pPr>
        <w:rPr>
          <w:rFonts w:ascii="Times New Roman" w:eastAsia="楷体" w:hAnsi="Times New Roman"/>
          <w:sz w:val="20"/>
          <w:szCs w:val="20"/>
        </w:rPr>
      </w:pPr>
    </w:p>
    <w:p w14:paraId="221A55CD" w14:textId="77777777" w:rsidR="00AC5A1B" w:rsidRPr="00216F62" w:rsidRDefault="00AC5A1B" w:rsidP="00AC5A1B">
      <w:pPr>
        <w:rPr>
          <w:rFonts w:ascii="Times New Roman" w:eastAsia="楷体" w:hAnsi="Times New Roman" w:cs="Times New Roman"/>
          <w:sz w:val="20"/>
          <w:szCs w:val="20"/>
        </w:rPr>
      </w:pPr>
      <w:r w:rsidRPr="00216F62">
        <w:rPr>
          <w:rFonts w:ascii="Times New Roman" w:eastAsia="楷体" w:hAnsi="Times New Roman" w:cs="Times New Roman" w:hint="eastAsia"/>
          <w:sz w:val="20"/>
          <w:szCs w:val="20"/>
        </w:rPr>
        <w:t>考生在</w:t>
      </w:r>
      <w:r w:rsidRPr="001A033D">
        <w:rPr>
          <w:rFonts w:ascii="Times New Roman" w:eastAsia="楷体" w:hAnsi="Times New Roman" w:cs="Times New Roman" w:hint="eastAsia"/>
          <w:sz w:val="20"/>
          <w:szCs w:val="20"/>
        </w:rPr>
        <w:t>准备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相关考题</w:t>
      </w:r>
      <w:r w:rsidRPr="001A033D">
        <w:rPr>
          <w:rFonts w:ascii="Times New Roman" w:eastAsia="楷体" w:hAnsi="Times New Roman" w:cs="Times New Roman" w:hint="eastAsia"/>
          <w:sz w:val="20"/>
          <w:szCs w:val="20"/>
        </w:rPr>
        <w:t>时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，可以</w:t>
      </w:r>
      <w:r w:rsidRPr="001A033D">
        <w:rPr>
          <w:rFonts w:ascii="Times New Roman" w:eastAsia="楷体" w:hAnsi="Times New Roman" w:cs="Times New Roman" w:hint="eastAsia"/>
          <w:sz w:val="20"/>
          <w:szCs w:val="20"/>
        </w:rPr>
        <w:t>尝试优先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从</w:t>
      </w:r>
      <w:r w:rsidRPr="00216F62">
        <w:rPr>
          <w:rFonts w:ascii="Times New Roman" w:eastAsia="楷体" w:hAnsi="Times New Roman" w:cs="Times New Roman"/>
          <w:sz w:val="20"/>
          <w:szCs w:val="20"/>
        </w:rPr>
        <w:t>TELEPHONES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的十个万能理由中</w:t>
      </w:r>
      <w:r w:rsidRPr="001A033D">
        <w:rPr>
          <w:rFonts w:ascii="Times New Roman" w:eastAsia="楷体" w:hAnsi="Times New Roman" w:cs="Times New Roman" w:hint="eastAsia"/>
          <w:sz w:val="20"/>
          <w:szCs w:val="20"/>
        </w:rPr>
        <w:t>的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生命生活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Life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、人类人才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Human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、经济商业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Economy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、政府政策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Policy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、科学技术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Science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这五个角度来构思。</w:t>
      </w:r>
    </w:p>
    <w:p w14:paraId="675A5C88" w14:textId="77777777" w:rsidR="00AC5A1B" w:rsidRPr="002146E1" w:rsidRDefault="00AC5A1B" w:rsidP="00AC5A1B">
      <w:pPr>
        <w:pStyle w:val="Heading5"/>
      </w:pPr>
      <w:r w:rsidRPr="0075094F">
        <w:t>思路语料归类总结</w:t>
      </w:r>
    </w:p>
    <w:tbl>
      <w:tblPr>
        <w:tblStyle w:val="TableGrid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126"/>
        <w:gridCol w:w="7170"/>
      </w:tblGrid>
      <w:tr w:rsidR="00AC5A1B" w:rsidRPr="001A033D" w14:paraId="680D67EC" w14:textId="77777777" w:rsidTr="00C83DE7">
        <w:trPr>
          <w:jc w:val="center"/>
        </w:trPr>
        <w:tc>
          <w:tcPr>
            <w:tcW w:w="8296" w:type="dxa"/>
            <w:gridSpan w:val="2"/>
          </w:tcPr>
          <w:p w14:paraId="109CBD0D" w14:textId="77777777" w:rsidR="00AC5A1B" w:rsidRPr="001A033D" w:rsidRDefault="00AC5A1B" w:rsidP="00C83DE7">
            <w:pPr>
              <w:pStyle w:val="10"/>
              <w:widowControl/>
              <w:ind w:left="360" w:firstLineChars="0" w:firstLine="0"/>
              <w:contextualSpacing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1A033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政府应该支付医疗和教育的原因</w:t>
            </w:r>
            <w:r w:rsidRPr="001A033D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 xml:space="preserve"> R</w:t>
            </w:r>
            <w:r w:rsidRPr="001A033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easons</w:t>
            </w:r>
            <w:r w:rsidRPr="001A033D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 xml:space="preserve"> for investing in healthcare and education</w:t>
            </w:r>
          </w:p>
        </w:tc>
      </w:tr>
      <w:tr w:rsidR="00AC5A1B" w:rsidRPr="001A033D" w14:paraId="456ADD77" w14:textId="77777777" w:rsidTr="00C83DE7">
        <w:trPr>
          <w:jc w:val="center"/>
        </w:trPr>
        <w:tc>
          <w:tcPr>
            <w:tcW w:w="1126" w:type="dxa"/>
          </w:tcPr>
          <w:p w14:paraId="6558BE85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生命生活</w:t>
            </w:r>
          </w:p>
        </w:tc>
        <w:tc>
          <w:tcPr>
            <w:tcW w:w="7170" w:type="dxa"/>
          </w:tcPr>
          <w:p w14:paraId="1891E2D7" w14:textId="77777777" w:rsidR="00AC5A1B" w:rsidRPr="00216F62" w:rsidRDefault="00AC5A1B" w:rsidP="00C83DE7">
            <w:pPr>
              <w:pStyle w:val="10"/>
              <w:numPr>
                <w:ilvl w:val="0"/>
                <w:numId w:val="94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保证人们基本生活</w:t>
            </w:r>
            <w:r w:rsidRPr="002A3A4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质量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(ensure people’s basic living quality)</w:t>
            </w:r>
          </w:p>
          <w:p w14:paraId="2FB80283" w14:textId="77777777" w:rsidR="00AC5A1B" w:rsidRPr="00216F62" w:rsidRDefault="00AC5A1B" w:rsidP="00C83DE7">
            <w:pPr>
              <w:pStyle w:val="10"/>
              <w:numPr>
                <w:ilvl w:val="0"/>
                <w:numId w:val="94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缓解</w:t>
            </w:r>
            <w:r w:rsidRPr="002A3A4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解决人们的健康问题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alleviate and tackle people’s health problems)</w:t>
            </w:r>
          </w:p>
          <w:p w14:paraId="41451C1A" w14:textId="77777777" w:rsidR="00AC5A1B" w:rsidRPr="00216F62" w:rsidRDefault="00AC5A1B" w:rsidP="00C83DE7">
            <w:pPr>
              <w:pStyle w:val="10"/>
              <w:numPr>
                <w:ilvl w:val="0"/>
                <w:numId w:val="94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帮助人们保持健康的体魄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help people maintain a healthy body)</w:t>
            </w:r>
          </w:p>
          <w:p w14:paraId="1353FA59" w14:textId="77777777" w:rsidR="00AC5A1B" w:rsidRDefault="00AC5A1B" w:rsidP="00C83DE7">
            <w:pPr>
              <w:pStyle w:val="10"/>
              <w:numPr>
                <w:ilvl w:val="0"/>
                <w:numId w:val="94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引导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公众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做出</w:t>
            </w:r>
            <w:r w:rsidRPr="002A3A4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促进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健康生活的选择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guide the public towards choices that promote healthy living )</w:t>
            </w:r>
          </w:p>
          <w:p w14:paraId="17B7E733" w14:textId="77777777" w:rsidR="00AC5A1B" w:rsidRDefault="00AC5A1B" w:rsidP="00C83DE7">
            <w:pPr>
              <w:pStyle w:val="10"/>
              <w:numPr>
                <w:ilvl w:val="0"/>
                <w:numId w:val="94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如果每个人都能得到及时的救治</w:t>
            </w:r>
            <w:r w:rsidRPr="003F666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</w:t>
            </w:r>
            <w:r w:rsidRPr="00635DD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传染病</w:t>
            </w:r>
            <w:r w:rsidRPr="003F666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3F666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infectious diseases)</w:t>
            </w:r>
            <w:r w:rsidRPr="00635DD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能被更有效地治疗</w:t>
            </w:r>
            <w:r w:rsidRPr="003F666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3F666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get prompt treatment)</w:t>
            </w:r>
          </w:p>
          <w:p w14:paraId="052D5238" w14:textId="77777777" w:rsidR="00AC5A1B" w:rsidRPr="00216F62" w:rsidRDefault="00AC5A1B" w:rsidP="00C83DE7">
            <w:pPr>
              <w:pStyle w:val="10"/>
              <w:numPr>
                <w:ilvl w:val="0"/>
                <w:numId w:val="94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635DD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高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昂的医疗费</w:t>
            </w:r>
            <w:r w:rsidRPr="003F666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3F666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prohibitive costs)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会导致疾病</w:t>
            </w:r>
            <w:r w:rsidRPr="00BE7FC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在一个国家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不受限制地蔓延</w:t>
            </w:r>
            <w:r w:rsidRPr="003F666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3F666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result in diseases spreading unchecked through a country)</w:t>
            </w:r>
          </w:p>
          <w:p w14:paraId="36B7D4C8" w14:textId="77777777" w:rsidR="00AC5A1B" w:rsidRPr="00216F62" w:rsidRDefault="00AC5A1B" w:rsidP="00C83DE7">
            <w:pPr>
              <w:pStyle w:val="10"/>
              <w:numPr>
                <w:ilvl w:val="0"/>
                <w:numId w:val="94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很多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不富裕地区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less well-off areas)</w:t>
            </w:r>
            <w:r w:rsidRPr="00BE7FC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几乎没有健康的饮食选择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have few healthy eating options)</w:t>
            </w:r>
          </w:p>
        </w:tc>
      </w:tr>
      <w:tr w:rsidR="00AC5A1B" w:rsidRPr="001A033D" w14:paraId="5E5C51BB" w14:textId="77777777" w:rsidTr="00C83DE7">
        <w:trPr>
          <w:jc w:val="center"/>
        </w:trPr>
        <w:tc>
          <w:tcPr>
            <w:tcW w:w="1126" w:type="dxa"/>
          </w:tcPr>
          <w:p w14:paraId="2FBEEBC8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人类人才</w:t>
            </w:r>
          </w:p>
        </w:tc>
        <w:tc>
          <w:tcPr>
            <w:tcW w:w="7170" w:type="dxa"/>
          </w:tcPr>
          <w:p w14:paraId="4A68316C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确保全民有受教育的机会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ensure that all citizens have an opportunity to receive education)</w:t>
            </w:r>
          </w:p>
          <w:p w14:paraId="1A3CC6F1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为各领域培养人才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cultivate talents for different fields)</w:t>
            </w:r>
          </w:p>
          <w:p w14:paraId="28A8C2B3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更专注于学业</w:t>
            </w:r>
            <w:r w:rsidRPr="000703C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以及学术研究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would concentrate more on studies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 xml:space="preserve"> a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nd academic research )</w:t>
            </w:r>
          </w:p>
          <w:p w14:paraId="6D421AE0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成为全面发展的人</w:t>
            </w:r>
            <w:r w:rsidRPr="000703C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才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become well-rounded individuals)</w:t>
            </w:r>
          </w:p>
          <w:p w14:paraId="1C0DF904" w14:textId="77777777" w:rsidR="00AC5A1B" w:rsidRDefault="00AC5A1B" w:rsidP="00C83DE7">
            <w:pPr>
              <w:pStyle w:val="10"/>
              <w:widowControl/>
              <w:numPr>
                <w:ilvl w:val="0"/>
                <w:numId w:val="9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不提供免费医疗，</w:t>
            </w:r>
            <w:r w:rsidRPr="001A033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就有</w:t>
            </w:r>
            <w:r w:rsidRPr="002E1E2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可能使一些人在社会和经济层面受到排斥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may exclude people both socially and economically)</w:t>
            </w:r>
            <w:r w:rsidRPr="001A033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，从而</w:t>
            </w:r>
            <w:r w:rsidRPr="002E1E2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损害社会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damage society)</w:t>
            </w:r>
          </w:p>
          <w:p w14:paraId="5F16C8D2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免费</w:t>
            </w:r>
            <w:r w:rsidRPr="000B0330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获得药品和治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疗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free access to medicines and medical treatment)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应被视为基本权利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seen as a basic right)</w:t>
            </w:r>
          </w:p>
          <w:p w14:paraId="08230D3D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政府应该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用税收支付全民免费医疗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use tax revenues to fund universally free healthcare)</w:t>
            </w:r>
          </w:p>
          <w:p w14:paraId="43BF94AF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教育是个人成长</w:t>
            </w:r>
            <w:r w:rsidRPr="00EB4F2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，也是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社会发展的关键因素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be a key factor in the development of an individual 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as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 well as a society)</w:t>
            </w:r>
          </w:p>
          <w:p w14:paraId="27B7C7E8" w14:textId="77777777" w:rsidR="00AC5A1B" w:rsidRDefault="00AC5A1B" w:rsidP="00C83DE7">
            <w:pPr>
              <w:pStyle w:val="10"/>
              <w:widowControl/>
              <w:numPr>
                <w:ilvl w:val="0"/>
                <w:numId w:val="9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受教育的公民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能更好理解国家的历史和当</w:t>
            </w:r>
            <w:r w:rsidRPr="00DF465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前的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经济状况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can 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ha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ve a better understanding of the history and the current economic status quo of the country)</w:t>
            </w:r>
          </w:p>
          <w:p w14:paraId="507CC9F3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拥有更好的</w:t>
            </w:r>
            <w:r w:rsidRPr="002768D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分析和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解决问题能力和创造</w:t>
            </w:r>
            <w:r w:rsidRPr="002768D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性思维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have greater analytical ability and creative thinking ability)</w:t>
            </w:r>
          </w:p>
        </w:tc>
      </w:tr>
      <w:tr w:rsidR="00AC5A1B" w:rsidRPr="001A033D" w14:paraId="17A7A4C1" w14:textId="77777777" w:rsidTr="00C83DE7">
        <w:trPr>
          <w:trHeight w:val="913"/>
          <w:jc w:val="center"/>
        </w:trPr>
        <w:tc>
          <w:tcPr>
            <w:tcW w:w="1126" w:type="dxa"/>
          </w:tcPr>
          <w:p w14:paraId="16B866B3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经济商业</w:t>
            </w:r>
          </w:p>
        </w:tc>
        <w:tc>
          <w:tcPr>
            <w:tcW w:w="7170" w:type="dxa"/>
          </w:tcPr>
          <w:p w14:paraId="3B48ACDB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高等教育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higher education)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决定国家经济地位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determine the economic status of a nation)</w:t>
            </w:r>
          </w:p>
          <w:p w14:paraId="6E1C2080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减轻学生负担</w:t>
            </w:r>
            <w:r w:rsidRPr="00002AC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reduce the pressure on students)</w:t>
            </w:r>
          </w:p>
          <w:p w14:paraId="4817D1A0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缩小贫富差距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reduce economic inequality)</w:t>
            </w:r>
          </w:p>
          <w:p w14:paraId="54D1BC2B" w14:textId="77777777" w:rsidR="00AC5A1B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D7679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做好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应对经济改变</w:t>
            </w:r>
            <w:r w:rsidRPr="00D7679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的准备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geared to cope with economic changes)</w:t>
            </w:r>
          </w:p>
          <w:p w14:paraId="0D2C9DAF" w14:textId="77777777" w:rsidR="00AC5A1B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刺激经济发展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(sti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mulate economic growth)</w:t>
            </w:r>
          </w:p>
          <w:p w14:paraId="03A9F0CF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减轻家长的经济负担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(lessen the financial burden on parents)</w:t>
            </w:r>
          </w:p>
          <w:p w14:paraId="2987EB73" w14:textId="77777777" w:rsidR="00AC5A1B" w:rsidRPr="00216F62" w:rsidRDefault="00AC5A1B" w:rsidP="00C83DE7">
            <w:pPr>
              <w:pStyle w:val="10"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一些公民</w:t>
            </w:r>
            <w:r w:rsidRPr="00216F62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) 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无法支付高额医药费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b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 unable to pay for exorbitantly high medical treatment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)</w:t>
            </w:r>
          </w:p>
          <w:p w14:paraId="5E6061BC" w14:textId="77777777" w:rsidR="00AC5A1B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D82DA0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降低一个国家的医疗成本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(lower healthcare costs for a country)</w:t>
            </w:r>
          </w:p>
          <w:p w14:paraId="329243A9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1A033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更健康的身体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使</w:t>
            </w:r>
            <w:r w:rsidRPr="00A523C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人们为经济发展做更多贡献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(enable people to contribute more to the economy)</w:t>
            </w:r>
          </w:p>
          <w:p w14:paraId="303A867C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出身贫寒的孩子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(people from disadvantaged backgrounds)</w:t>
            </w:r>
            <w:r w:rsidRPr="00E1754C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无法接受高等教育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unable to receive tertiary education)</w:t>
            </w:r>
          </w:p>
          <w:p w14:paraId="5045FF97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没有健康的人</w:t>
            </w:r>
            <w:r w:rsidRPr="00E060D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群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(w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ithout a healthy population)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，一个国家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不会拥有健康繁荣的经济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(cannot have a healthy and prosperous economy)</w:t>
            </w:r>
          </w:p>
          <w:p w14:paraId="286B14B4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不健康和没受过教育的人民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不太可能繁荣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unlikely to prosper)</w:t>
            </w:r>
          </w:p>
          <w:p w14:paraId="2F0616DB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在疫情期间，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医疗系统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health care system)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比以往承受更大的压力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(be under more pressure than in the past)</w:t>
            </w:r>
          </w:p>
        </w:tc>
      </w:tr>
      <w:tr w:rsidR="00AC5A1B" w:rsidRPr="001A033D" w14:paraId="2FCCE9A2" w14:textId="77777777" w:rsidTr="00C83DE7">
        <w:trPr>
          <w:jc w:val="center"/>
        </w:trPr>
        <w:tc>
          <w:tcPr>
            <w:tcW w:w="1126" w:type="dxa"/>
          </w:tcPr>
          <w:p w14:paraId="156847BF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工作效率</w:t>
            </w:r>
          </w:p>
        </w:tc>
        <w:tc>
          <w:tcPr>
            <w:tcW w:w="7170" w:type="dxa"/>
          </w:tcPr>
          <w:p w14:paraId="5C9536BD" w14:textId="77777777" w:rsidR="00AC5A1B" w:rsidRDefault="00AC5A1B" w:rsidP="00C83DE7">
            <w:pPr>
              <w:pStyle w:val="10"/>
              <w:widowControl/>
              <w:numPr>
                <w:ilvl w:val="0"/>
                <w:numId w:val="9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增加有工作能力公民的数量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 (increase 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the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 number of employable citizens)</w:t>
            </w:r>
          </w:p>
          <w:p w14:paraId="6361CE05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F504E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扩大劳动力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expand workforce)</w:t>
            </w:r>
          </w:p>
          <w:p w14:paraId="3A297C18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改善就业前景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improve career prospects)</w:t>
            </w:r>
          </w:p>
          <w:p w14:paraId="648A7C3C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降低</w:t>
            </w:r>
            <w:r w:rsidRPr="00F504E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失业率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lower unemployment rate)</w:t>
            </w:r>
          </w:p>
        </w:tc>
      </w:tr>
      <w:tr w:rsidR="00AC5A1B" w:rsidRPr="001A033D" w14:paraId="6DF4BF85" w14:textId="77777777" w:rsidTr="00C83DE7">
        <w:trPr>
          <w:jc w:val="center"/>
        </w:trPr>
        <w:tc>
          <w:tcPr>
            <w:tcW w:w="1126" w:type="dxa"/>
          </w:tcPr>
          <w:p w14:paraId="632BAB8A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政府政策</w:t>
            </w:r>
          </w:p>
        </w:tc>
        <w:tc>
          <w:tcPr>
            <w:tcW w:w="7170" w:type="dxa"/>
          </w:tcPr>
          <w:p w14:paraId="1D60B61C" w14:textId="77777777" w:rsidR="00AC5A1B" w:rsidRPr="009901B6" w:rsidRDefault="00AC5A1B" w:rsidP="00C83DE7">
            <w:pPr>
              <w:pStyle w:val="10"/>
              <w:widowControl/>
              <w:spacing w:after="200" w:line="276" w:lineRule="auto"/>
              <w:ind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有责任</w:t>
            </w:r>
            <w:r w:rsidRPr="00031D2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确保公众有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医疗</w:t>
            </w:r>
            <w:r w:rsidRPr="00031D2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保障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hould be responsible for the public healthcare coverage)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，并</w:t>
            </w:r>
            <w:r w:rsidRPr="009901B6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给全民提供高质量医疗服务</w:t>
            </w:r>
            <w:r w:rsidRPr="009901B6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9901B6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provide citizens with high quality health care services)</w:t>
            </w:r>
          </w:p>
          <w:p w14:paraId="22371602" w14:textId="77777777" w:rsidR="00AC5A1B" w:rsidRDefault="00AC5A1B" w:rsidP="00C83DE7">
            <w:pPr>
              <w:pStyle w:val="10"/>
              <w:widowControl/>
              <w:numPr>
                <w:ilvl w:val="0"/>
                <w:numId w:val="9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免费医疗应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该被看作是繁荣，健全的，现代社会的重要因素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viewed as a key element in a prosperous, fully-functioning modern society)</w:t>
            </w:r>
          </w:p>
          <w:p w14:paraId="3654094B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政府有责任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为社会中不富裕的人</w:t>
            </w:r>
            <w:r w:rsidRPr="00AB358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提供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医疗和教育</w:t>
            </w:r>
            <w:r w:rsidRPr="00AB358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补贴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should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 subsidize health care and education for the less well-off in societies)</w:t>
            </w:r>
          </w:p>
          <w:p w14:paraId="50F54F6C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3B711A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受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教育</w:t>
            </w:r>
            <w:r w:rsidRPr="003B711A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机会的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不平等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unequal access to education)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会导致贫富差距拉大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will lead to the widening gap between the rich and the poor)</w:t>
            </w:r>
          </w:p>
        </w:tc>
      </w:tr>
      <w:tr w:rsidR="00AC5A1B" w:rsidRPr="001A033D" w14:paraId="6194322E" w14:textId="77777777" w:rsidTr="00C83DE7">
        <w:trPr>
          <w:jc w:val="center"/>
        </w:trPr>
        <w:tc>
          <w:tcPr>
            <w:tcW w:w="1126" w:type="dxa"/>
          </w:tcPr>
          <w:p w14:paraId="616430A0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情感特质</w:t>
            </w:r>
          </w:p>
        </w:tc>
        <w:tc>
          <w:tcPr>
            <w:tcW w:w="7170" w:type="dxa"/>
          </w:tcPr>
          <w:p w14:paraId="5BAA45C3" w14:textId="77777777" w:rsidR="00AC5A1B" w:rsidRDefault="00AC5A1B" w:rsidP="00C83DE7">
            <w:pPr>
              <w:pStyle w:val="10"/>
              <w:widowControl/>
              <w:numPr>
                <w:ilvl w:val="0"/>
                <w:numId w:val="9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一些课程，比如艺术课程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能够给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人带来享受，刺激和启发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(can generate great enjoyment, stimulation and inspiration for others)</w:t>
            </w:r>
          </w:p>
          <w:p w14:paraId="2E43294D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9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932A6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能够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欣赏艺术，音乐和文学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(the </w:t>
            </w:r>
            <w:r w:rsidRPr="006F11B6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ability to appreciate art, music and literature)</w:t>
            </w:r>
            <w:r w:rsidRPr="00932A6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帮助我们去理解彼此，</w:t>
            </w:r>
            <w:r w:rsidRPr="00932A6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并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过</w:t>
            </w:r>
            <w:r w:rsidRPr="00932A6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上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幸福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的生活</w:t>
            </w:r>
            <w:r w:rsidRPr="006F11B6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6F11B6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will help us to understand each other and lead a more satisfying life)</w:t>
            </w:r>
          </w:p>
        </w:tc>
      </w:tr>
      <w:tr w:rsidR="00AC5A1B" w:rsidRPr="001A033D" w14:paraId="25070209" w14:textId="77777777" w:rsidTr="00C83DE7">
        <w:trPr>
          <w:jc w:val="center"/>
        </w:trPr>
        <w:tc>
          <w:tcPr>
            <w:tcW w:w="1126" w:type="dxa"/>
          </w:tcPr>
          <w:p w14:paraId="0D560C4B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科学技术</w:t>
            </w:r>
          </w:p>
        </w:tc>
        <w:tc>
          <w:tcPr>
            <w:tcW w:w="7170" w:type="dxa"/>
          </w:tcPr>
          <w:p w14:paraId="39225D35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科技的进步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(advancement of science)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及其在广泛领域的应用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its application in a wide range of areas)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已经</w:t>
            </w:r>
            <w:r w:rsidRPr="00E4191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改善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了世界上许多人的生活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have improved the lives of many around the world)</w:t>
            </w:r>
          </w:p>
          <w:p w14:paraId="765E8A6D" w14:textId="77777777" w:rsidR="00AC5A1B" w:rsidRDefault="00AC5A1B" w:rsidP="00C83DE7">
            <w:pPr>
              <w:pStyle w:val="10"/>
              <w:widowControl/>
              <w:numPr>
                <w:ilvl w:val="0"/>
                <w:numId w:val="10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加快科技成果向实际生产力的转变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could accelerate the transformation from technological achievement to actual productivity)</w:t>
            </w:r>
          </w:p>
          <w:p w14:paraId="23F15F13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科学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课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传递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批判性思维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impart critical thinking)</w:t>
            </w:r>
          </w:p>
          <w:p w14:paraId="7DD92FE5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没有良好的科学教育，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普通人很有可能相信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祖先传承下来的迷信和神话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more likely to believe in superstition and myths passed down by their ancestors)</w:t>
            </w:r>
          </w:p>
          <w:p w14:paraId="100F55C9" w14:textId="77777777" w:rsidR="00AC5A1B" w:rsidRPr="009901B6" w:rsidRDefault="00AC5A1B" w:rsidP="00C83DE7">
            <w:pPr>
              <w:pStyle w:val="10"/>
              <w:widowControl/>
              <w:numPr>
                <w:ilvl w:val="0"/>
                <w:numId w:val="10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9901B6">
              <w:rPr>
                <w:rFonts w:ascii="Times New Roman" w:eastAsia="楷体" w:hAnsi="Times New Roman" w:cs="Times New Roman" w:hint="eastAsia"/>
                <w:bCs/>
                <w:color w:val="000000" w:themeColor="text1"/>
                <w:sz w:val="20"/>
                <w:szCs w:val="18"/>
              </w:rPr>
              <w:t>发达国家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科学知识水平通常高于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have higher levels of scientific knowledge)</w:t>
            </w:r>
            <w:r w:rsidRPr="009901B6">
              <w:rPr>
                <w:rFonts w:ascii="Times New Roman" w:eastAsia="楷体" w:hAnsi="Times New Roman" w:cs="Times New Roman" w:hint="eastAsia"/>
                <w:bCs/>
                <w:color w:val="000000" w:themeColor="text1"/>
                <w:sz w:val="20"/>
                <w:szCs w:val="18"/>
              </w:rPr>
              <w:t>欠发达国家</w:t>
            </w:r>
          </w:p>
          <w:p w14:paraId="375AC195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1A033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科学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帮助我们解释世界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help us explain the world)</w:t>
            </w:r>
          </w:p>
          <w:p w14:paraId="2FC1487F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科学</w:t>
            </w:r>
            <w:r w:rsidRPr="00C2506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使得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公民独立思考和客观决策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think independently and make decisions based on evidence)</w:t>
            </w:r>
            <w:r w:rsidRPr="001A033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，从而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帮助一个民族发展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help a nation to advance)</w:t>
            </w:r>
          </w:p>
        </w:tc>
      </w:tr>
    </w:tbl>
    <w:p w14:paraId="18E5DB34" w14:textId="77777777" w:rsidR="00AC5A1B" w:rsidRPr="001A033D" w:rsidRDefault="00AC5A1B" w:rsidP="00AC5A1B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pct10" w:color="auto" w:fill="FFFFFF"/>
        </w:rPr>
      </w:pPr>
    </w:p>
    <w:tbl>
      <w:tblPr>
        <w:tblStyle w:val="TableGrid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126"/>
        <w:gridCol w:w="7170"/>
      </w:tblGrid>
      <w:tr w:rsidR="00AC5A1B" w:rsidRPr="001A033D" w14:paraId="229087FE" w14:textId="77777777" w:rsidTr="00C83DE7">
        <w:trPr>
          <w:jc w:val="center"/>
        </w:trPr>
        <w:tc>
          <w:tcPr>
            <w:tcW w:w="8296" w:type="dxa"/>
            <w:gridSpan w:val="2"/>
          </w:tcPr>
          <w:p w14:paraId="45171BC1" w14:textId="77777777" w:rsidR="00AC5A1B" w:rsidRPr="001A033D" w:rsidRDefault="00AC5A1B" w:rsidP="00C83DE7">
            <w:pPr>
              <w:pStyle w:val="10"/>
              <w:widowControl/>
              <w:ind w:left="360" w:firstLineChars="0" w:firstLine="0"/>
              <w:contextualSpacing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1A033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政府不应该支付医疗和教育的原因</w:t>
            </w:r>
            <w:r w:rsidRPr="001A033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 </w:t>
            </w:r>
            <w:r w:rsidRPr="001A033D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R</w:t>
            </w:r>
            <w:r w:rsidRPr="001A033D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easons</w:t>
            </w:r>
            <w:r w:rsidRPr="001A033D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 xml:space="preserve"> for not investing in healthcare and education</w:t>
            </w:r>
          </w:p>
        </w:tc>
      </w:tr>
      <w:tr w:rsidR="00AC5A1B" w:rsidRPr="001A033D" w14:paraId="2B2F7831" w14:textId="77777777" w:rsidTr="00C83DE7">
        <w:trPr>
          <w:jc w:val="center"/>
        </w:trPr>
        <w:tc>
          <w:tcPr>
            <w:tcW w:w="1126" w:type="dxa"/>
          </w:tcPr>
          <w:p w14:paraId="1DBDDCB0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经济商业</w:t>
            </w:r>
          </w:p>
        </w:tc>
        <w:tc>
          <w:tcPr>
            <w:tcW w:w="7170" w:type="dxa"/>
          </w:tcPr>
          <w:p w14:paraId="17C8155F" w14:textId="77777777" w:rsidR="00AC5A1B" w:rsidRPr="00216F62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需要大量资金投入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(ne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ed substantial investment)</w:t>
            </w:r>
          </w:p>
          <w:p w14:paraId="71E89149" w14:textId="77777777" w:rsidR="00AC5A1B" w:rsidRPr="00216F62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造成其他领域的资金不平衡</w:t>
            </w:r>
            <w:r w:rsidRPr="00C2506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或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短缺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give rise to the financial imbalance or shortage in other key areas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)</w:t>
            </w:r>
          </w:p>
          <w:p w14:paraId="021A8B12" w14:textId="77777777" w:rsidR="00AC5A1B" w:rsidRPr="00216F62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花费</w:t>
            </w:r>
            <w:r w:rsidRPr="00512E3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绝大部分的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政府预算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(cost governments an enormous amount of money)</w:t>
            </w:r>
          </w:p>
          <w:p w14:paraId="4F55D43B" w14:textId="77777777" w:rsidR="00AC5A1B" w:rsidRPr="00216F62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1A033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投资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医疗</w:t>
            </w:r>
            <w:r w:rsidRPr="001A033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保健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不能带来利润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m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ay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 not be profitable)</w:t>
            </w:r>
          </w:p>
          <w:p w14:paraId="2ABBB919" w14:textId="77777777" w:rsidR="00AC5A1B" w:rsidRPr="00216F62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导致</w:t>
            </w:r>
            <w:r w:rsidRPr="00A72DC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公立医院的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腐败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may encourage corruption in the state-run hospitals)</w:t>
            </w:r>
          </w:p>
          <w:p w14:paraId="7EB8C081" w14:textId="77777777" w:rsidR="00AC5A1B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阻</w:t>
            </w:r>
            <w:r w:rsidRPr="00903806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碍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医疗行业的竞争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discourage competition in the health sector)</w:t>
            </w:r>
          </w:p>
          <w:p w14:paraId="10BE1F8F" w14:textId="77777777" w:rsidR="00AC5A1B" w:rsidRPr="00216F62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对政府来说，资助大学教育</w:t>
            </w:r>
            <w:r w:rsidRPr="00F1161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是一项耗资巨大的事业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a very costly enterprise for governments to subsidize)</w:t>
            </w:r>
          </w:p>
          <w:p w14:paraId="68CD6CD1" w14:textId="77777777" w:rsidR="00AC5A1B" w:rsidRPr="00216F62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预算要花在更紧急的需要上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may put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budgets onto more urgent matters)</w:t>
            </w:r>
          </w:p>
          <w:p w14:paraId="2BD46CC9" w14:textId="77777777" w:rsidR="00AC5A1B" w:rsidRPr="00216F62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在教育上的过度花费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可能危害其他重要领域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may jeopardize other important areas)</w:t>
            </w:r>
          </w:p>
          <w:p w14:paraId="0F5E3337" w14:textId="77777777" w:rsidR="00AC5A1B" w:rsidRPr="00216F62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一些课程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给更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广大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社会带来</w:t>
            </w:r>
            <w:r w:rsidRPr="0031299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的经济利益微不足道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provide negligible financial benefits to a broader community)</w:t>
            </w:r>
          </w:p>
          <w:p w14:paraId="2BDF7071" w14:textId="77777777" w:rsidR="00AC5A1B" w:rsidRPr="00216F62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艺术和社会科学学科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消耗大量资源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consume considerable resources)</w:t>
            </w:r>
          </w:p>
          <w:p w14:paraId="35E96004" w14:textId="77777777" w:rsidR="00AC5A1B" w:rsidRDefault="00AC5A1B" w:rsidP="00C83DE7">
            <w:pPr>
              <w:pStyle w:val="10"/>
              <w:numPr>
                <w:ilvl w:val="0"/>
                <w:numId w:val="10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B1E4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减轻政府的财政负担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relieve some of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the expense burden from the government)</w:t>
            </w:r>
          </w:p>
          <w:p w14:paraId="55153F6F" w14:textId="77777777" w:rsidR="00AC5A1B" w:rsidRPr="00216F62" w:rsidRDefault="00AC5A1B" w:rsidP="00C83DE7">
            <w:pPr>
              <w:pStyle w:val="10"/>
              <w:numPr>
                <w:ilvl w:val="0"/>
                <w:numId w:val="10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很多人能够负担他们自己的教育和医疗费用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afford their own education and health care cost)</w:t>
            </w:r>
          </w:p>
        </w:tc>
      </w:tr>
      <w:tr w:rsidR="00AC5A1B" w:rsidRPr="001A033D" w14:paraId="40A499C8" w14:textId="77777777" w:rsidTr="00C83DE7">
        <w:trPr>
          <w:jc w:val="center"/>
        </w:trPr>
        <w:tc>
          <w:tcPr>
            <w:tcW w:w="1126" w:type="dxa"/>
          </w:tcPr>
          <w:p w14:paraId="5722B4BC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人类人才</w:t>
            </w:r>
          </w:p>
        </w:tc>
        <w:tc>
          <w:tcPr>
            <w:tcW w:w="7170" w:type="dxa"/>
          </w:tcPr>
          <w:p w14:paraId="697C6E54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个人应该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对自己的健康负责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(be responsible for their own health)</w:t>
            </w:r>
          </w:p>
          <w:p w14:paraId="65A18B24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个人最终应该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对其所食用的食品负责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liable for the food they consume)</w:t>
            </w:r>
          </w:p>
          <w:p w14:paraId="0163E33C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自费医疗</w:t>
            </w:r>
            <w:r w:rsidRPr="00FF5A4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防止人们沉溺于不健康的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生活方式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prevent people from indulging in an unhealthy lifestyle)</w:t>
            </w:r>
          </w:p>
          <w:p w14:paraId="701131A3" w14:textId="77777777" w:rsidR="00AC5A1B" w:rsidRDefault="00AC5A1B" w:rsidP="00C83DE7">
            <w:pPr>
              <w:pStyle w:val="10"/>
              <w:widowControl/>
              <w:numPr>
                <w:ilvl w:val="0"/>
                <w:numId w:val="10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0E048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可能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不适合上大学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may not be suitable for college education)</w:t>
            </w:r>
          </w:p>
          <w:p w14:paraId="5EAA26EF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提供免费医疗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free access to healthcare)</w:t>
            </w:r>
            <w:r w:rsidRPr="00E53C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可能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会使一些人变得懒惰并且没有</w:t>
            </w:r>
            <w:r w:rsidRPr="00E53C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改善自己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经济条件的动力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encourage people to be lazy and demotivate them to make financial improvement)</w:t>
            </w:r>
          </w:p>
        </w:tc>
      </w:tr>
      <w:tr w:rsidR="00AC5A1B" w:rsidRPr="001A033D" w14:paraId="3588E08B" w14:textId="77777777" w:rsidTr="00C83DE7">
        <w:trPr>
          <w:jc w:val="center"/>
        </w:trPr>
        <w:tc>
          <w:tcPr>
            <w:tcW w:w="1126" w:type="dxa"/>
          </w:tcPr>
          <w:p w14:paraId="05AC6A46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生命生活</w:t>
            </w:r>
          </w:p>
        </w:tc>
        <w:tc>
          <w:tcPr>
            <w:tcW w:w="7170" w:type="dxa"/>
          </w:tcPr>
          <w:p w14:paraId="4275A006" w14:textId="77777777" w:rsidR="00AC5A1B" w:rsidRPr="00216F62" w:rsidRDefault="00AC5A1B" w:rsidP="00C83DE7">
            <w:pPr>
              <w:pStyle w:val="10"/>
              <w:widowControl/>
              <w:ind w:firstLineChars="0" w:firstLine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1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. 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给学校资源带来压力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may put pressure on resources of 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chools and universities)</w:t>
            </w:r>
          </w:p>
        </w:tc>
      </w:tr>
      <w:tr w:rsidR="00AC5A1B" w:rsidRPr="001A033D" w14:paraId="74C8D9FA" w14:textId="77777777" w:rsidTr="00C83DE7">
        <w:trPr>
          <w:jc w:val="center"/>
        </w:trPr>
        <w:tc>
          <w:tcPr>
            <w:tcW w:w="1126" w:type="dxa"/>
          </w:tcPr>
          <w:p w14:paraId="5F1B1095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工作效率</w:t>
            </w:r>
          </w:p>
        </w:tc>
        <w:tc>
          <w:tcPr>
            <w:tcW w:w="7170" w:type="dxa"/>
          </w:tcPr>
          <w:p w14:paraId="2C580709" w14:textId="77777777" w:rsidR="00AC5A1B" w:rsidRPr="00216F62" w:rsidRDefault="00AC5A1B" w:rsidP="00C83DE7">
            <w:pPr>
              <w:pStyle w:val="10"/>
              <w:numPr>
                <w:ilvl w:val="0"/>
                <w:numId w:val="10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许多学校课程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与社会需求不匹配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(do not match the social needs)</w:t>
            </w:r>
          </w:p>
          <w:p w14:paraId="4812B51E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减少医疗行业创新的动力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(reduce the motivation in the health sector to innovate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)</w:t>
            </w:r>
          </w:p>
          <w:p w14:paraId="10BB195E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降低大学文凭的</w:t>
            </w:r>
            <w:r w:rsidRPr="000D6C6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含金量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(may undermine the value of a college degree)</w:t>
            </w:r>
          </w:p>
        </w:tc>
      </w:tr>
    </w:tbl>
    <w:p w14:paraId="585F39D0" w14:textId="77777777" w:rsidR="00AC5A1B" w:rsidRPr="001A033D" w:rsidRDefault="00AC5A1B" w:rsidP="00AC5A1B">
      <w:pPr>
        <w:rPr>
          <w:rFonts w:ascii="Times New Roman" w:eastAsia="楷体" w:hAnsi="Times New Roman"/>
          <w:b/>
          <w:bCs/>
          <w:sz w:val="20"/>
        </w:rPr>
      </w:pPr>
    </w:p>
    <w:p w14:paraId="4500976A" w14:textId="77777777" w:rsidR="00AC5A1B" w:rsidRPr="007A5646" w:rsidRDefault="00AC5A1B" w:rsidP="00AC5A1B">
      <w:pPr>
        <w:pStyle w:val="Heading4"/>
        <w:rPr>
          <w:bCs/>
        </w:rPr>
      </w:pPr>
      <w:r w:rsidRPr="007A5646">
        <w:rPr>
          <w:rFonts w:hint="eastAsia"/>
          <w:bCs/>
        </w:rPr>
        <w:lastRenderedPageBreak/>
        <w:t>考查方向二 国际援助</w:t>
      </w:r>
    </w:p>
    <w:p w14:paraId="42BD9480" w14:textId="77777777" w:rsidR="00AC5A1B" w:rsidRPr="00216F62" w:rsidRDefault="00AC5A1B" w:rsidP="00AC5A1B">
      <w:pPr>
        <w:rPr>
          <w:rFonts w:ascii="Times New Roman" w:eastAsia="楷体" w:hAnsi="Times New Roman"/>
          <w:sz w:val="20"/>
          <w:szCs w:val="20"/>
        </w:rPr>
      </w:pPr>
      <w:r w:rsidRPr="00216F62">
        <w:rPr>
          <w:rFonts w:ascii="Times New Roman" w:eastAsia="楷体" w:hAnsi="Times New Roman"/>
          <w:noProof/>
          <w:sz w:val="20"/>
          <w:szCs w:val="22"/>
        </w:rPr>
        <w:drawing>
          <wp:anchor distT="0" distB="0" distL="114300" distR="114300" simplePos="0" relativeHeight="251660288" behindDoc="0" locked="0" layoutInCell="1" allowOverlap="1" wp14:anchorId="3D506D75" wp14:editId="51840276">
            <wp:simplePos x="0" y="0"/>
            <wp:positionH relativeFrom="margin">
              <wp:posOffset>2505710</wp:posOffset>
            </wp:positionH>
            <wp:positionV relativeFrom="margin">
              <wp:posOffset>565876</wp:posOffset>
            </wp:positionV>
            <wp:extent cx="2928620" cy="2289810"/>
            <wp:effectExtent l="0" t="0" r="5080" b="0"/>
            <wp:wrapSquare wrapText="bothSides"/>
            <wp:docPr id="1073742201" name="图片 107374220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01" name="图片 1073742201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F62">
        <w:rPr>
          <w:rFonts w:ascii="Times New Roman" w:eastAsia="楷体" w:hAnsi="Times New Roman" w:hint="eastAsia"/>
          <w:sz w:val="20"/>
          <w:szCs w:val="20"/>
        </w:rPr>
        <w:t>“国际援助”是雅思考试</w:t>
      </w:r>
      <w:r w:rsidRPr="0012576B">
        <w:rPr>
          <w:rFonts w:ascii="Times New Roman" w:eastAsia="楷体" w:hAnsi="Times New Roman" w:hint="eastAsia"/>
          <w:sz w:val="20"/>
          <w:szCs w:val="20"/>
        </w:rPr>
        <w:t>中</w:t>
      </w:r>
      <w:r w:rsidRPr="00216F62">
        <w:rPr>
          <w:rFonts w:ascii="Times New Roman" w:eastAsia="楷体" w:hAnsi="Times New Roman" w:hint="eastAsia"/>
          <w:sz w:val="20"/>
          <w:szCs w:val="20"/>
        </w:rPr>
        <w:t>政府话题</w:t>
      </w:r>
      <w:r w:rsidRPr="0012576B">
        <w:rPr>
          <w:rFonts w:ascii="Times New Roman" w:eastAsia="楷体" w:hAnsi="Times New Roman" w:hint="eastAsia"/>
          <w:sz w:val="20"/>
          <w:szCs w:val="20"/>
        </w:rPr>
        <w:t>下的</w:t>
      </w:r>
      <w:r w:rsidRPr="00216F62">
        <w:rPr>
          <w:rFonts w:ascii="Times New Roman" w:eastAsia="楷体" w:hAnsi="Times New Roman" w:hint="eastAsia"/>
          <w:sz w:val="20"/>
          <w:szCs w:val="20"/>
        </w:rPr>
        <w:t>常考</w:t>
      </w:r>
      <w:r w:rsidRPr="0012576B">
        <w:rPr>
          <w:rFonts w:ascii="Times New Roman" w:eastAsia="楷体" w:hAnsi="Times New Roman" w:hint="eastAsia"/>
          <w:sz w:val="20"/>
          <w:szCs w:val="20"/>
        </w:rPr>
        <w:t>方向</w:t>
      </w:r>
      <w:r w:rsidRPr="00216F62">
        <w:rPr>
          <w:rFonts w:ascii="Times New Roman" w:eastAsia="楷体" w:hAnsi="Times New Roman" w:hint="eastAsia"/>
          <w:sz w:val="20"/>
          <w:szCs w:val="20"/>
        </w:rPr>
        <w:t>。</w:t>
      </w:r>
      <w:r w:rsidRPr="00216F62">
        <w:rPr>
          <w:rFonts w:ascii="Times New Roman" w:eastAsia="楷体" w:hAnsi="Times New Roman"/>
          <w:sz w:val="20"/>
          <w:szCs w:val="20"/>
        </w:rPr>
        <w:t>这一</w:t>
      </w:r>
      <w:r w:rsidRPr="0012576B">
        <w:rPr>
          <w:rFonts w:ascii="Times New Roman" w:eastAsia="楷体" w:hAnsi="Times New Roman" w:hint="eastAsia"/>
          <w:sz w:val="20"/>
          <w:szCs w:val="20"/>
        </w:rPr>
        <w:t>方向</w:t>
      </w:r>
      <w:r>
        <w:rPr>
          <w:rFonts w:ascii="Times New Roman" w:eastAsia="楷体" w:hAnsi="Times New Roman"/>
          <w:sz w:val="20"/>
          <w:szCs w:val="20"/>
        </w:rPr>
        <w:t>的</w:t>
      </w:r>
      <w:r>
        <w:rPr>
          <w:rFonts w:ascii="Times New Roman" w:eastAsia="楷体" w:hAnsi="Times New Roman" w:hint="eastAsia"/>
          <w:sz w:val="20"/>
          <w:szCs w:val="20"/>
        </w:rPr>
        <w:t>考查</w:t>
      </w:r>
      <w:r w:rsidRPr="0012576B">
        <w:rPr>
          <w:rFonts w:ascii="Times New Roman" w:eastAsia="楷体" w:hAnsi="Times New Roman" w:hint="eastAsia"/>
          <w:sz w:val="20"/>
          <w:szCs w:val="20"/>
        </w:rPr>
        <w:t>点主要</w:t>
      </w:r>
      <w:r w:rsidRPr="00216F62">
        <w:rPr>
          <w:rFonts w:ascii="Times New Roman" w:eastAsia="楷体" w:hAnsi="Times New Roman" w:hint="eastAsia"/>
          <w:sz w:val="20"/>
          <w:szCs w:val="20"/>
        </w:rPr>
        <w:t>包括</w:t>
      </w:r>
      <w:r w:rsidRPr="0012576B">
        <w:rPr>
          <w:rFonts w:ascii="Times New Roman" w:eastAsia="楷体" w:hAnsi="Times New Roman" w:hint="eastAsia"/>
          <w:sz w:val="20"/>
          <w:szCs w:val="20"/>
        </w:rPr>
        <w:t>：</w:t>
      </w:r>
      <w:r w:rsidRPr="00216F62">
        <w:rPr>
          <w:rFonts w:ascii="Times New Roman" w:eastAsia="楷体" w:hAnsi="Times New Roman"/>
          <w:b/>
          <w:sz w:val="20"/>
          <w:szCs w:val="20"/>
        </w:rPr>
        <w:t>援助国通过哪些方式帮助受援国、</w:t>
      </w:r>
      <w:r w:rsidRPr="00216F62">
        <w:rPr>
          <w:rFonts w:ascii="Times New Roman" w:eastAsia="楷体" w:hAnsi="Times New Roman" w:hint="eastAsia"/>
          <w:b/>
          <w:sz w:val="20"/>
          <w:szCs w:val="20"/>
        </w:rPr>
        <w:t>是否应该援助、</w:t>
      </w:r>
      <w:r w:rsidRPr="00216F62">
        <w:rPr>
          <w:rFonts w:ascii="Times New Roman" w:eastAsia="楷体" w:hAnsi="Times New Roman"/>
          <w:b/>
          <w:sz w:val="20"/>
          <w:szCs w:val="20"/>
        </w:rPr>
        <w:t>这样的帮助带来的积极和消极的影响</w:t>
      </w:r>
      <w:r w:rsidRPr="00216F62">
        <w:rPr>
          <w:rFonts w:ascii="Times New Roman" w:eastAsia="楷体" w:hAnsi="Times New Roman" w:hint="eastAsia"/>
          <w:b/>
          <w:sz w:val="20"/>
          <w:szCs w:val="20"/>
        </w:rPr>
        <w:t>、国与国之间的关系等</w:t>
      </w:r>
      <w:r w:rsidRPr="00216F62">
        <w:rPr>
          <w:rFonts w:ascii="Times New Roman" w:eastAsia="楷体" w:hAnsi="Times New Roman" w:hint="eastAsia"/>
          <w:sz w:val="20"/>
          <w:szCs w:val="20"/>
        </w:rPr>
        <w:t>（见下文典型考题）</w:t>
      </w:r>
      <w:r w:rsidRPr="00216F62">
        <w:rPr>
          <w:rFonts w:ascii="Times New Roman" w:eastAsia="楷体" w:hAnsi="Times New Roman"/>
          <w:sz w:val="20"/>
          <w:szCs w:val="20"/>
        </w:rPr>
        <w:t>。</w:t>
      </w:r>
      <w:r w:rsidRPr="0012576B">
        <w:rPr>
          <w:rFonts w:ascii="Times New Roman" w:eastAsia="楷体" w:hAnsi="Times New Roman" w:hint="eastAsia"/>
          <w:sz w:val="20"/>
          <w:szCs w:val="20"/>
        </w:rPr>
        <w:t>同样</w:t>
      </w:r>
      <w:r w:rsidRPr="00216F62">
        <w:rPr>
          <w:rFonts w:ascii="Times New Roman" w:eastAsia="楷体" w:hAnsi="Times New Roman" w:hint="eastAsia"/>
          <w:sz w:val="20"/>
          <w:szCs w:val="20"/>
        </w:rPr>
        <w:t>这些考题的思路其实</w:t>
      </w:r>
      <w:r w:rsidRPr="0012576B">
        <w:rPr>
          <w:rFonts w:ascii="Times New Roman" w:eastAsia="楷体" w:hAnsi="Times New Roman" w:hint="eastAsia"/>
          <w:sz w:val="20"/>
          <w:szCs w:val="20"/>
        </w:rPr>
        <w:t>也</w:t>
      </w:r>
      <w:r w:rsidRPr="00216F62">
        <w:rPr>
          <w:rFonts w:ascii="Times New Roman" w:eastAsia="楷体" w:hAnsi="Times New Roman" w:hint="eastAsia"/>
          <w:sz w:val="20"/>
          <w:szCs w:val="20"/>
        </w:rPr>
        <w:t>是相通的，总结下来，语料部分可以通过三个方向来</w:t>
      </w:r>
      <w:r w:rsidRPr="0012576B">
        <w:rPr>
          <w:rFonts w:ascii="Times New Roman" w:eastAsia="楷体" w:hAnsi="Times New Roman" w:hint="eastAsia"/>
          <w:sz w:val="20"/>
          <w:szCs w:val="20"/>
        </w:rPr>
        <w:t>拓展</w:t>
      </w:r>
      <w:r w:rsidRPr="00216F62">
        <w:rPr>
          <w:rFonts w:ascii="Times New Roman" w:eastAsia="楷体" w:hAnsi="Times New Roman" w:hint="eastAsia"/>
          <w:sz w:val="20"/>
          <w:szCs w:val="20"/>
        </w:rPr>
        <w:t>：</w:t>
      </w:r>
      <w:r w:rsidRPr="00216F62">
        <w:rPr>
          <w:rFonts w:ascii="Times New Roman" w:eastAsia="楷体" w:hAnsi="Times New Roman" w:hint="eastAsia"/>
          <w:b/>
          <w:sz w:val="20"/>
          <w:szCs w:val="20"/>
        </w:rPr>
        <w:t>援助的种类</w:t>
      </w:r>
      <w:r w:rsidRPr="0012576B">
        <w:rPr>
          <w:rFonts w:ascii="Times New Roman" w:eastAsia="楷体" w:hAnsi="Times New Roman" w:hint="eastAsia"/>
          <w:b/>
          <w:sz w:val="20"/>
          <w:szCs w:val="20"/>
        </w:rPr>
        <w:t>、</w:t>
      </w:r>
      <w:r w:rsidRPr="00216F62">
        <w:rPr>
          <w:rFonts w:ascii="Times New Roman" w:eastAsia="楷体" w:hAnsi="Times New Roman" w:hint="eastAsia"/>
          <w:b/>
          <w:sz w:val="20"/>
          <w:szCs w:val="20"/>
        </w:rPr>
        <w:t>援助的好处</w:t>
      </w:r>
      <w:r w:rsidRPr="0012576B">
        <w:rPr>
          <w:rFonts w:ascii="Times New Roman" w:eastAsia="楷体" w:hAnsi="Times New Roman" w:hint="eastAsia"/>
          <w:b/>
          <w:sz w:val="20"/>
          <w:szCs w:val="20"/>
        </w:rPr>
        <w:t>、</w:t>
      </w:r>
      <w:r w:rsidRPr="00216F62">
        <w:rPr>
          <w:rFonts w:ascii="Times New Roman" w:eastAsia="楷体" w:hAnsi="Times New Roman" w:hint="eastAsia"/>
          <w:b/>
          <w:sz w:val="20"/>
          <w:szCs w:val="20"/>
        </w:rPr>
        <w:t>援助的</w:t>
      </w:r>
      <w:r w:rsidRPr="0012576B">
        <w:rPr>
          <w:rFonts w:ascii="Times New Roman" w:eastAsia="楷体" w:hAnsi="Times New Roman" w:hint="eastAsia"/>
          <w:b/>
          <w:sz w:val="20"/>
          <w:szCs w:val="20"/>
        </w:rPr>
        <w:t>弊端</w:t>
      </w:r>
      <w:r w:rsidRPr="00216F62">
        <w:rPr>
          <w:rFonts w:ascii="Times New Roman" w:eastAsia="楷体" w:hAnsi="Times New Roman" w:hint="eastAsia"/>
          <w:sz w:val="20"/>
          <w:szCs w:val="20"/>
        </w:rPr>
        <w:t>。</w:t>
      </w:r>
    </w:p>
    <w:p w14:paraId="7DF6C7EA" w14:textId="77777777" w:rsidR="00AC5A1B" w:rsidRPr="00216F62" w:rsidRDefault="00AC5A1B" w:rsidP="00AC5A1B">
      <w:pPr>
        <w:rPr>
          <w:rFonts w:ascii="Times New Roman" w:eastAsia="楷体" w:hAnsi="Times New Roman"/>
          <w:sz w:val="20"/>
          <w:szCs w:val="20"/>
        </w:rPr>
      </w:pPr>
    </w:p>
    <w:p w14:paraId="7F605EE7" w14:textId="77777777" w:rsidR="00AC5A1B" w:rsidRDefault="00AC5A1B" w:rsidP="00AC5A1B">
      <w:pPr>
        <w:rPr>
          <w:rFonts w:ascii="Times New Roman" w:eastAsia="楷体" w:hAnsi="Times New Roman" w:cs="Times New Roman"/>
          <w:sz w:val="20"/>
          <w:szCs w:val="20"/>
        </w:rPr>
      </w:pPr>
      <w:r w:rsidRPr="00216F62">
        <w:rPr>
          <w:rFonts w:ascii="Times New Roman" w:eastAsia="楷体" w:hAnsi="Times New Roman" w:cs="Times New Roman" w:hint="eastAsia"/>
          <w:sz w:val="20"/>
          <w:szCs w:val="20"/>
        </w:rPr>
        <w:t>在</w:t>
      </w:r>
      <w:r w:rsidRPr="0012576B">
        <w:rPr>
          <w:rFonts w:ascii="Times New Roman" w:eastAsia="楷体" w:hAnsi="Times New Roman" w:cs="Times New Roman" w:hint="eastAsia"/>
          <w:sz w:val="20"/>
          <w:szCs w:val="20"/>
        </w:rPr>
        <w:t>备考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中，</w:t>
      </w:r>
      <w:r w:rsidRPr="0012576B">
        <w:rPr>
          <w:rFonts w:ascii="Times New Roman" w:eastAsia="楷体" w:hAnsi="Times New Roman" w:cs="Times New Roman" w:hint="eastAsia"/>
          <w:sz w:val="20"/>
          <w:szCs w:val="20"/>
        </w:rPr>
        <w:t>考生可以优先从</w:t>
      </w:r>
      <w:r w:rsidRPr="00216F62">
        <w:rPr>
          <w:rFonts w:ascii="Times New Roman" w:eastAsia="楷体" w:hAnsi="Times New Roman" w:cs="Times New Roman"/>
          <w:sz w:val="20"/>
          <w:szCs w:val="20"/>
        </w:rPr>
        <w:t>TELEPHONES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中</w:t>
      </w:r>
      <w:r w:rsidRPr="0012576B">
        <w:rPr>
          <w:rFonts w:ascii="Times New Roman" w:eastAsia="楷体" w:hAnsi="Times New Roman" w:cs="Times New Roman" w:hint="eastAsia"/>
          <w:sz w:val="20"/>
          <w:szCs w:val="20"/>
        </w:rPr>
        <w:t>的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经济商业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Economy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、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人类人才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 xml:space="preserve"> Human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、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生命生活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Life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、政府政策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Policy</w:t>
      </w:r>
      <w:r w:rsidRPr="00216F62">
        <w:rPr>
          <w:rFonts w:ascii="Times New Roman" w:eastAsia="楷体" w:hAnsi="Times New Roman" w:cs="Times New Roman" w:hint="eastAsia"/>
          <w:b/>
          <w:sz w:val="20"/>
          <w:szCs w:val="20"/>
        </w:rPr>
        <w:t>、工作效率</w:t>
      </w:r>
      <w:r w:rsidRPr="00216F62">
        <w:rPr>
          <w:rFonts w:ascii="Times New Roman" w:eastAsia="楷体" w:hAnsi="Times New Roman" w:cs="Times New Roman"/>
          <w:b/>
          <w:sz w:val="20"/>
          <w:szCs w:val="20"/>
        </w:rPr>
        <w:t>Occupation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这五个</w:t>
      </w:r>
      <w:r w:rsidRPr="0012576B">
        <w:rPr>
          <w:rFonts w:ascii="Times New Roman" w:eastAsia="楷体" w:hAnsi="Times New Roman" w:cs="Times New Roman" w:hint="eastAsia"/>
          <w:sz w:val="20"/>
          <w:szCs w:val="20"/>
        </w:rPr>
        <w:t>方向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来构思</w:t>
      </w:r>
      <w:r w:rsidRPr="00216F62">
        <w:rPr>
          <w:rFonts w:ascii="Times New Roman" w:eastAsia="楷体" w:hAnsi="Times New Roman" w:cs="Times New Roman"/>
          <w:sz w:val="20"/>
          <w:szCs w:val="20"/>
        </w:rPr>
        <w:t>“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国际援助</w:t>
      </w:r>
      <w:r w:rsidRPr="00216F62">
        <w:rPr>
          <w:rFonts w:ascii="Times New Roman" w:eastAsia="楷体" w:hAnsi="Times New Roman" w:cs="Times New Roman"/>
          <w:sz w:val="20"/>
          <w:szCs w:val="20"/>
        </w:rPr>
        <w:t>”</w:t>
      </w:r>
      <w:r w:rsidRPr="0012576B">
        <w:rPr>
          <w:rFonts w:ascii="Times New Roman" w:eastAsia="楷体" w:hAnsi="Times New Roman" w:cs="Times New Roman" w:hint="eastAsia"/>
          <w:sz w:val="20"/>
          <w:szCs w:val="20"/>
        </w:rPr>
        <w:t>的</w:t>
      </w:r>
      <w:r w:rsidRPr="00216F62">
        <w:rPr>
          <w:rFonts w:ascii="Times New Roman" w:eastAsia="楷体" w:hAnsi="Times New Roman" w:cs="Times New Roman" w:hint="eastAsia"/>
          <w:sz w:val="20"/>
          <w:szCs w:val="20"/>
        </w:rPr>
        <w:t>相关题目。</w:t>
      </w:r>
    </w:p>
    <w:p w14:paraId="2F25D0B6" w14:textId="77777777" w:rsidR="00AC5A1B" w:rsidRPr="00216F62" w:rsidRDefault="00AC5A1B" w:rsidP="00AC5A1B">
      <w:pPr>
        <w:rPr>
          <w:rFonts w:ascii="Times New Roman" w:eastAsia="楷体" w:hAnsi="Times New Roman"/>
          <w:sz w:val="20"/>
          <w:szCs w:val="16"/>
        </w:rPr>
      </w:pPr>
    </w:p>
    <w:p w14:paraId="58C49548" w14:textId="77777777" w:rsidR="00AC5A1B" w:rsidRPr="00BA053F" w:rsidRDefault="00AC5A1B" w:rsidP="00AC5A1B">
      <w:pPr>
        <w:pStyle w:val="Heading5"/>
      </w:pPr>
      <w:r w:rsidRPr="0075094F">
        <w:t>思路语料归类总结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69"/>
        <w:gridCol w:w="7221"/>
      </w:tblGrid>
      <w:tr w:rsidR="00AC5A1B" w:rsidRPr="0012576B" w14:paraId="750A5428" w14:textId="77777777" w:rsidTr="00C83DE7">
        <w:trPr>
          <w:jc w:val="center"/>
        </w:trPr>
        <w:tc>
          <w:tcPr>
            <w:tcW w:w="5000" w:type="pct"/>
            <w:gridSpan w:val="2"/>
          </w:tcPr>
          <w:p w14:paraId="089FC9B8" w14:textId="77777777" w:rsidR="00AC5A1B" w:rsidRPr="0012576B" w:rsidRDefault="00AC5A1B" w:rsidP="00C83DE7">
            <w:pPr>
              <w:pStyle w:val="10"/>
              <w:widowControl/>
              <w:ind w:left="360" w:firstLineChars="0" w:firstLine="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12576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国际援助的种类</w:t>
            </w:r>
            <w:r w:rsidRPr="0012576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 </w:t>
            </w:r>
            <w:r w:rsidRPr="0012576B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T</w:t>
            </w:r>
            <w:r w:rsidRPr="0012576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ypes </w:t>
            </w:r>
            <w:r w:rsidRPr="0012576B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of Foreign Aid</w:t>
            </w:r>
          </w:p>
        </w:tc>
      </w:tr>
      <w:tr w:rsidR="00AC5A1B" w:rsidRPr="0012576B" w14:paraId="050091A1" w14:textId="77777777" w:rsidTr="00C83DE7">
        <w:trPr>
          <w:jc w:val="center"/>
        </w:trPr>
        <w:tc>
          <w:tcPr>
            <w:tcW w:w="645" w:type="pct"/>
          </w:tcPr>
          <w:p w14:paraId="284B8B34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经济商业</w:t>
            </w:r>
          </w:p>
        </w:tc>
        <w:tc>
          <w:tcPr>
            <w:tcW w:w="4355" w:type="pct"/>
          </w:tcPr>
          <w:p w14:paraId="7528095A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40500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向最需要的国家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提供经济援助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(provide financial aid and assistance to countries in greatest need)</w:t>
            </w:r>
          </w:p>
          <w:p w14:paraId="1BFBBC21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投资工业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invest in industries)</w:t>
            </w:r>
          </w:p>
          <w:p w14:paraId="236D1056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保障</w:t>
            </w:r>
            <w:r w:rsidRPr="0040500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国家间的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贸易往来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(can guarantee trades between countries)</w:t>
            </w:r>
          </w:p>
          <w:p w14:paraId="2A187E9F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40500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用于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健康，住房，交通领域的基础设施项目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be used for such infrastructure projects as health, housing and transportation)</w:t>
            </w:r>
          </w:p>
          <w:p w14:paraId="08BE6944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在受援国开设工厂</w:t>
            </w:r>
            <w:r w:rsidRPr="0040500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企业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open factories and businesses in the recipient’s country)</w:t>
            </w:r>
          </w:p>
          <w:p w14:paraId="0BD8FE78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允许跨国公司进入建立企业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(can allow multinational companies to set up enterprises)</w:t>
            </w:r>
          </w:p>
          <w:p w14:paraId="1EA6EDE1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发展当地商业基础设施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develop infrastructures for local business)</w:t>
            </w:r>
          </w:p>
        </w:tc>
      </w:tr>
      <w:tr w:rsidR="00AC5A1B" w:rsidRPr="0012576B" w14:paraId="1EE2471C" w14:textId="77777777" w:rsidTr="00C83DE7">
        <w:trPr>
          <w:jc w:val="center"/>
        </w:trPr>
        <w:tc>
          <w:tcPr>
            <w:tcW w:w="645" w:type="pct"/>
          </w:tcPr>
          <w:p w14:paraId="01DF8C82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人类人才</w:t>
            </w:r>
          </w:p>
        </w:tc>
        <w:tc>
          <w:tcPr>
            <w:tcW w:w="4355" w:type="pct"/>
          </w:tcPr>
          <w:p w14:paraId="781E017C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向贫困国家派遣教师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(send teachers and instructors to the impoverished countries)</w:t>
            </w:r>
          </w:p>
          <w:p w14:paraId="322BDCF9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帮助建立</w:t>
            </w:r>
            <w:r w:rsidRPr="00E4502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健全的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教育系统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help establish a sound education system)</w:t>
            </w:r>
          </w:p>
          <w:p w14:paraId="57C90EA7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启动项目，</w:t>
            </w:r>
            <w:r w:rsidRPr="00E4502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向弱势群体传授工作技能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(c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an launch programs to educate underprivileged people with job skills)</w:t>
            </w:r>
          </w:p>
          <w:p w14:paraId="57440079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通过</w:t>
            </w:r>
            <w:r w:rsidRPr="002704C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提供奖学金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grant scholarships)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鼓励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受援国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recipient countries)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学生来到援助国学习</w:t>
            </w:r>
          </w:p>
          <w:p w14:paraId="66D2F9B2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派遣医疗专家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send expert doctors)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培训</w:t>
            </w:r>
            <w:r w:rsidRPr="002704C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贫困地区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医护工作者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in underprivileged areas)</w:t>
            </w:r>
          </w:p>
          <w:p w14:paraId="46C21667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提供知识和专家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provide knowledge and expertise)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，比如帮助设计和建筑的工程师</w:t>
            </w:r>
          </w:p>
        </w:tc>
      </w:tr>
      <w:tr w:rsidR="00AC5A1B" w:rsidRPr="0012576B" w14:paraId="30F21D62" w14:textId="77777777" w:rsidTr="00C83DE7">
        <w:trPr>
          <w:jc w:val="center"/>
        </w:trPr>
        <w:tc>
          <w:tcPr>
            <w:tcW w:w="645" w:type="pct"/>
          </w:tcPr>
          <w:p w14:paraId="69CEC0E8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科学技术</w:t>
            </w:r>
          </w:p>
        </w:tc>
        <w:tc>
          <w:tcPr>
            <w:tcW w:w="4355" w:type="pct"/>
          </w:tcPr>
          <w:p w14:paraId="3BCB65EA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</w:t>
            </w:r>
            <w:r w:rsidRPr="00E4502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贫困国家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(as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sist disadvantaged countries)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发展</w:t>
            </w:r>
            <w:r w:rsidRPr="00E4502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支柱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产业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pillar industries)</w:t>
            </w:r>
          </w:p>
          <w:p w14:paraId="05118F7D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帮助他们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在科技上更加</w:t>
            </w:r>
            <w:r w:rsidRPr="00E4502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先进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(help them advance technologically)</w:t>
            </w:r>
          </w:p>
          <w:p w14:paraId="0DBA5AD9" w14:textId="77777777" w:rsidR="00AC5A1B" w:rsidRDefault="00AC5A1B" w:rsidP="00C83DE7">
            <w:pPr>
              <w:pStyle w:val="10"/>
              <w:widowControl/>
              <w:numPr>
                <w:ilvl w:val="0"/>
                <w:numId w:val="10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投资技术支持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invest in technical assistance)</w:t>
            </w:r>
          </w:p>
          <w:p w14:paraId="413BDF4B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给基础设施项目提供</w:t>
            </w:r>
            <w:r w:rsidRPr="00E4502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技术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支持</w:t>
            </w:r>
            <w:r w:rsidRPr="00E4502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E45021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give technological support to infrastructure projects)</w:t>
            </w:r>
          </w:p>
        </w:tc>
      </w:tr>
      <w:tr w:rsidR="00AC5A1B" w:rsidRPr="0012576B" w14:paraId="56F45A4D" w14:textId="77777777" w:rsidTr="00C83DE7">
        <w:trPr>
          <w:jc w:val="center"/>
        </w:trPr>
        <w:tc>
          <w:tcPr>
            <w:tcW w:w="645" w:type="pct"/>
          </w:tcPr>
          <w:p w14:paraId="535E09F9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生命生活</w:t>
            </w:r>
          </w:p>
        </w:tc>
        <w:tc>
          <w:tcPr>
            <w:tcW w:w="4355" w:type="pct"/>
          </w:tcPr>
          <w:p w14:paraId="59B17956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建造高质量医院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(establish reputable hospitals)</w:t>
            </w:r>
          </w:p>
          <w:p w14:paraId="0888B6F5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提供免费药品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provide free medical products)</w:t>
            </w:r>
          </w:p>
          <w:p w14:paraId="7FDF78E4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建设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卫生</w:t>
            </w:r>
            <w:r w:rsidRPr="00832D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设施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build sanitation facilities)</w:t>
            </w:r>
          </w:p>
          <w:p w14:paraId="3B2DC341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提供充足食品衣物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provide sufficient food and clothes)</w:t>
            </w:r>
          </w:p>
          <w:p w14:paraId="65A87B57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给饥荒地区提供</w:t>
            </w:r>
            <w:r w:rsidRPr="00E056A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粮食援助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offer food aid to regions that suffer from famines)</w:t>
            </w:r>
          </w:p>
          <w:p w14:paraId="0B909392" w14:textId="77777777" w:rsidR="00AC5A1B" w:rsidRDefault="00AC5A1B" w:rsidP="00C83DE7">
            <w:pPr>
              <w:pStyle w:val="10"/>
              <w:widowControl/>
              <w:numPr>
                <w:ilvl w:val="0"/>
                <w:numId w:val="10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帮助提高国家的基础设施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help improve national infrastructure)</w:t>
            </w:r>
          </w:p>
          <w:p w14:paraId="447A0F25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国外慈善组织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提供专门知识，资金，以及实</w:t>
            </w:r>
            <w:r w:rsidRPr="0062199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际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的支持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step in with expertise, money and practical support)</w:t>
            </w:r>
          </w:p>
          <w:p w14:paraId="19A3E6BF" w14:textId="77777777" w:rsidR="00AC5A1B" w:rsidRDefault="00AC5A1B" w:rsidP="00C83DE7">
            <w:pPr>
              <w:pStyle w:val="10"/>
              <w:widowControl/>
              <w:numPr>
                <w:ilvl w:val="0"/>
                <w:numId w:val="10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援助军事领域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give military aid)</w:t>
            </w: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支持反恐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support counter-terrorism)</w:t>
            </w:r>
          </w:p>
          <w:p w14:paraId="3FD7DADE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支持政治稳定</w:t>
            </w:r>
            <w:r w:rsidRPr="0062199C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62199C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enhance political stability)</w:t>
            </w:r>
          </w:p>
        </w:tc>
      </w:tr>
    </w:tbl>
    <w:p w14:paraId="77392C23" w14:textId="77777777" w:rsidR="00AC5A1B" w:rsidRPr="0012576B" w:rsidRDefault="00AC5A1B" w:rsidP="00AC5A1B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pct10" w:color="auto" w:fill="FFFFFF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11"/>
        <w:gridCol w:w="6979"/>
      </w:tblGrid>
      <w:tr w:rsidR="00AC5A1B" w:rsidRPr="0012576B" w14:paraId="4AE8809B" w14:textId="77777777" w:rsidTr="00C83DE7">
        <w:trPr>
          <w:jc w:val="center"/>
        </w:trPr>
        <w:tc>
          <w:tcPr>
            <w:tcW w:w="5000" w:type="pct"/>
            <w:gridSpan w:val="2"/>
          </w:tcPr>
          <w:p w14:paraId="675F37B1" w14:textId="77777777" w:rsidR="00AC5A1B" w:rsidRPr="0012576B" w:rsidRDefault="00AC5A1B" w:rsidP="00C83DE7">
            <w:pPr>
              <w:pStyle w:val="10"/>
              <w:widowControl/>
              <w:ind w:left="360" w:firstLineChars="0" w:firstLine="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12576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国际援助的好处</w:t>
            </w:r>
            <w:r w:rsidRPr="0012576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 </w:t>
            </w:r>
            <w:r w:rsidRPr="0012576B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T</w:t>
            </w:r>
            <w:r w:rsidRPr="0012576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he positive </w:t>
            </w:r>
            <w:r w:rsidRPr="0012576B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 xml:space="preserve">effects of </w:t>
            </w:r>
            <w:r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international a</w:t>
            </w:r>
            <w:r w:rsidRPr="0012576B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ssistance</w:t>
            </w:r>
          </w:p>
        </w:tc>
      </w:tr>
      <w:tr w:rsidR="00AC5A1B" w:rsidRPr="0012576B" w14:paraId="380748FB" w14:textId="77777777" w:rsidTr="00C83DE7">
        <w:trPr>
          <w:jc w:val="center"/>
        </w:trPr>
        <w:tc>
          <w:tcPr>
            <w:tcW w:w="791" w:type="pct"/>
          </w:tcPr>
          <w:p w14:paraId="549A8516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经济商业</w:t>
            </w:r>
          </w:p>
        </w:tc>
        <w:tc>
          <w:tcPr>
            <w:tcW w:w="4209" w:type="pct"/>
          </w:tcPr>
          <w:p w14:paraId="46F08179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促进经济</w:t>
            </w:r>
            <w:r w:rsidRPr="001441D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自主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增长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boost self-sustaining economic growth)</w:t>
            </w:r>
          </w:p>
          <w:p w14:paraId="13A3C8B1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刺激经济</w:t>
            </w:r>
            <w:r w:rsidRPr="001441D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发展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stimulate the economy)</w:t>
            </w:r>
          </w:p>
          <w:p w14:paraId="0D56D797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1441D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带来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经济机会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generate economic opportunities)</w:t>
            </w:r>
          </w:p>
          <w:p w14:paraId="5799728D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给互惠的贸易关系</w:t>
            </w:r>
            <w:r w:rsidRPr="0009563A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奠定基础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lay a solid foundation for mutually beneficial trade relations)</w:t>
            </w:r>
          </w:p>
          <w:p w14:paraId="34CC7BFE" w14:textId="77777777" w:rsidR="00AC5A1B" w:rsidRDefault="00AC5A1B" w:rsidP="00C83DE7">
            <w:pPr>
              <w:pStyle w:val="10"/>
              <w:widowControl/>
              <w:numPr>
                <w:ilvl w:val="0"/>
                <w:numId w:val="10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09563A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消除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贫穷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eliminate poverty)</w:t>
            </w:r>
          </w:p>
          <w:p w14:paraId="23BD80EA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09563A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不仅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带来更强有力的经济</w:t>
            </w:r>
            <w:r w:rsidRPr="0009563A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，也带来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更健康的人口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lead to a stronger economy as well as a healthier population)</w:t>
            </w:r>
          </w:p>
        </w:tc>
      </w:tr>
      <w:tr w:rsidR="00AC5A1B" w:rsidRPr="0012576B" w14:paraId="23E93E31" w14:textId="77777777" w:rsidTr="00C83DE7">
        <w:trPr>
          <w:jc w:val="center"/>
        </w:trPr>
        <w:tc>
          <w:tcPr>
            <w:tcW w:w="791" w:type="pct"/>
          </w:tcPr>
          <w:p w14:paraId="0A8792F6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科学技术</w:t>
            </w:r>
          </w:p>
        </w:tc>
        <w:tc>
          <w:tcPr>
            <w:tcW w:w="4209" w:type="pct"/>
          </w:tcPr>
          <w:p w14:paraId="0E1DAFAD" w14:textId="77777777" w:rsidR="00AC5A1B" w:rsidRPr="00216F62" w:rsidRDefault="00AC5A1B" w:rsidP="00C83DE7">
            <w:pPr>
              <w:pStyle w:val="10"/>
              <w:widowControl/>
              <w:ind w:firstLineChars="0" w:firstLine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1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. 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促进发展中国家科技进步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promote the technological advancement of developing countries)</w:t>
            </w:r>
          </w:p>
        </w:tc>
      </w:tr>
      <w:tr w:rsidR="00AC5A1B" w:rsidRPr="0012576B" w14:paraId="4976819F" w14:textId="77777777" w:rsidTr="00C83DE7">
        <w:trPr>
          <w:trHeight w:val="697"/>
          <w:jc w:val="center"/>
        </w:trPr>
        <w:tc>
          <w:tcPr>
            <w:tcW w:w="791" w:type="pct"/>
          </w:tcPr>
          <w:p w14:paraId="46039612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工作效率</w:t>
            </w:r>
          </w:p>
        </w:tc>
        <w:tc>
          <w:tcPr>
            <w:tcW w:w="4209" w:type="pct"/>
          </w:tcPr>
          <w:p w14:paraId="12A11A31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0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提供宝贵的就业机会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bring about valuable employment opportunities)</w:t>
            </w:r>
          </w:p>
        </w:tc>
      </w:tr>
      <w:tr w:rsidR="00AC5A1B" w:rsidRPr="0012576B" w14:paraId="2AC57D24" w14:textId="77777777" w:rsidTr="00C83DE7">
        <w:trPr>
          <w:trHeight w:val="3324"/>
          <w:jc w:val="center"/>
        </w:trPr>
        <w:tc>
          <w:tcPr>
            <w:tcW w:w="791" w:type="pct"/>
          </w:tcPr>
          <w:p w14:paraId="625796F6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人才人类</w:t>
            </w:r>
          </w:p>
        </w:tc>
        <w:tc>
          <w:tcPr>
            <w:tcW w:w="4209" w:type="pct"/>
          </w:tcPr>
          <w:p w14:paraId="55475247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提高</w:t>
            </w:r>
            <w:r w:rsidRPr="0009563A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贫困国家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整体教育程度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improve the overall educational levels of underprivileged countries )</w:t>
            </w:r>
          </w:p>
          <w:p w14:paraId="2C2C51C0" w14:textId="77777777" w:rsidR="00AC5A1B" w:rsidRPr="0012576B" w:rsidRDefault="00AC5A1B" w:rsidP="00C83DE7">
            <w:pPr>
              <w:pStyle w:val="10"/>
              <w:widowControl/>
              <w:numPr>
                <w:ilvl w:val="0"/>
                <w:numId w:val="11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提高文化水平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increase the literacy rate)</w:t>
            </w:r>
          </w:p>
          <w:p w14:paraId="3B48F211" w14:textId="77777777" w:rsidR="00AC5A1B" w:rsidRDefault="00AC5A1B" w:rsidP="00C83DE7">
            <w:pPr>
              <w:pStyle w:val="10"/>
              <w:numPr>
                <w:ilvl w:val="0"/>
                <w:numId w:val="110"/>
              </w:numPr>
              <w:spacing w:after="200" w:line="276" w:lineRule="auto"/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外国公司的</w:t>
            </w: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可以</w:t>
            </w:r>
            <w:r w:rsidRPr="0009563A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为当地人带来国外的专业知识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could bring the local markets and enterprises new ideas )</w:t>
            </w:r>
          </w:p>
          <w:p w14:paraId="787B3C4E" w14:textId="77777777" w:rsidR="00AC5A1B" w:rsidRPr="00216F62" w:rsidRDefault="00AC5A1B" w:rsidP="00C83DE7">
            <w:pPr>
              <w:pStyle w:val="10"/>
              <w:numPr>
                <w:ilvl w:val="0"/>
                <w:numId w:val="110"/>
              </w:numPr>
              <w:spacing w:after="200" w:line="276" w:lineRule="auto"/>
              <w:ind w:left="0" w:firstLineChars="0" w:firstLine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提高生活水平</w:t>
            </w:r>
            <w:r w:rsidRPr="0014006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140060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improve the standard of living)</w:t>
            </w:r>
          </w:p>
        </w:tc>
      </w:tr>
      <w:tr w:rsidR="00AC5A1B" w:rsidRPr="0012576B" w14:paraId="54D61BF3" w14:textId="77777777" w:rsidTr="00C83DE7">
        <w:trPr>
          <w:jc w:val="center"/>
        </w:trPr>
        <w:tc>
          <w:tcPr>
            <w:tcW w:w="791" w:type="pct"/>
          </w:tcPr>
          <w:p w14:paraId="755E8AD8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政府政策</w:t>
            </w:r>
          </w:p>
        </w:tc>
        <w:tc>
          <w:tcPr>
            <w:tcW w:w="4209" w:type="pct"/>
          </w:tcPr>
          <w:p w14:paraId="47016639" w14:textId="77777777" w:rsidR="00AC5A1B" w:rsidRPr="00216F62" w:rsidRDefault="00AC5A1B" w:rsidP="00C83DE7">
            <w:pPr>
              <w:pStyle w:val="10"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建立援助国与受援国的外交</w:t>
            </w:r>
            <w:r w:rsidRPr="004B73D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关系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establish diplomatic ties between the donors and the recipients)</w:t>
            </w:r>
          </w:p>
          <w:p w14:paraId="1BBB65F6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55055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提高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援助国的</w:t>
            </w:r>
            <w:r w:rsidRPr="0055055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国际声誉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enhance the international image of the donor country)</w:t>
            </w:r>
          </w:p>
          <w:p w14:paraId="7F434C41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帮助受援国保持独立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help recipient countries remain independent )</w:t>
            </w:r>
          </w:p>
          <w:p w14:paraId="53D15B2A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</w:t>
            </w:r>
            <w:r w:rsidRPr="0055055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欠发达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国家保持决策独立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help the less well-off country retain its independence of decision making)</w:t>
            </w:r>
          </w:p>
          <w:p w14:paraId="21A33659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帮助受援国在国际社会扮演自给自足的角色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support a country in playing a more self-sufficient role as part of the global community)</w:t>
            </w:r>
          </w:p>
          <w:p w14:paraId="0D68B0E1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促进信任和友谊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 xml:space="preserve"> 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develop trust and friendship)</w:t>
            </w:r>
          </w:p>
          <w:p w14:paraId="0456523A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关注维护国家间</w:t>
            </w:r>
            <w:r w:rsidRPr="0055055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的良好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关系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focus on maintaining positive relations)</w:t>
            </w: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，以帮助找到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解决</w:t>
            </w:r>
            <w:r w:rsidRPr="0055055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紧迫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的全球性问题</w:t>
            </w:r>
            <w:r w:rsidRPr="0055055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的方法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pressing global problems)</w:t>
            </w:r>
          </w:p>
          <w:p w14:paraId="7E9D2E2B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以合作精神解决问题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address issues in a cooperative spirit)</w:t>
            </w:r>
          </w:p>
          <w:p w14:paraId="6F01232D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合作而不是孤立主义是</w:t>
            </w:r>
            <w:r w:rsidRPr="004664C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前进的方向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will be the way forward)</w:t>
            </w:r>
          </w:p>
          <w:p w14:paraId="19AF636C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4664C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对抗</w:t>
            </w:r>
            <w:r w:rsidRPr="004664C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/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打击恐怖主义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fight against terrorism)</w:t>
            </w:r>
          </w:p>
          <w:p w14:paraId="7885D343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保障受援助国国家安全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might ensure national security)</w:t>
            </w:r>
          </w:p>
          <w:p w14:paraId="4106B7E9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DB7BD6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提高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政治稳定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increase political stability)</w:t>
            </w:r>
          </w:p>
          <w:p w14:paraId="39CA482D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保障</w:t>
            </w:r>
            <w:r w:rsidRPr="00F86FF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国家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不受邻国</w:t>
            </w:r>
            <w:r w:rsidRPr="00F86FF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动荡和不稳定的影响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protect countries from unrest and instability in neighboring countries)</w:t>
            </w:r>
          </w:p>
          <w:p w14:paraId="203FBAB8" w14:textId="77777777" w:rsidR="00AC5A1B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限制疾病在国内和国外的传播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be limited within countries as well as across boarders)</w:t>
            </w:r>
          </w:p>
          <w:p w14:paraId="47EAEC8D" w14:textId="77777777" w:rsidR="00AC5A1B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F86FF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为减少跨境恐怖主义提供支持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lend support to reducing terrorism across boarders)</w:t>
            </w:r>
          </w:p>
          <w:p w14:paraId="1A81B08C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帮助维持</w:t>
            </w:r>
            <w:r w:rsidRPr="0050004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世界和平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maintain world peace)</w:t>
            </w:r>
          </w:p>
          <w:p w14:paraId="7C5E9DBB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提供与国际犯罪财团有关的情报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provide intelligence that relates to international criminal syndicates)</w:t>
            </w:r>
          </w:p>
        </w:tc>
      </w:tr>
    </w:tbl>
    <w:p w14:paraId="34FB0D6C" w14:textId="77777777" w:rsidR="00AC5A1B" w:rsidRPr="0012576B" w:rsidRDefault="00AC5A1B" w:rsidP="00AC5A1B">
      <w:pPr>
        <w:spacing w:line="276" w:lineRule="auto"/>
        <w:rPr>
          <w:rFonts w:ascii="Times New Roman" w:eastAsia="楷体" w:hAnsi="Times New Roman"/>
          <w:b/>
          <w:bCs/>
          <w:color w:val="000000" w:themeColor="text1"/>
          <w:sz w:val="20"/>
          <w:szCs w:val="21"/>
          <w:shd w:val="pct10" w:color="auto" w:fill="FFFFFF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72"/>
        <w:gridCol w:w="7018"/>
      </w:tblGrid>
      <w:tr w:rsidR="00AC5A1B" w:rsidRPr="0012576B" w14:paraId="688E45BC" w14:textId="77777777" w:rsidTr="00C83DE7">
        <w:trPr>
          <w:jc w:val="center"/>
        </w:trPr>
        <w:tc>
          <w:tcPr>
            <w:tcW w:w="5000" w:type="pct"/>
            <w:gridSpan w:val="2"/>
          </w:tcPr>
          <w:p w14:paraId="1E3EC167" w14:textId="77777777" w:rsidR="00AC5A1B" w:rsidRPr="0012576B" w:rsidRDefault="00AC5A1B" w:rsidP="00C83DE7">
            <w:pPr>
              <w:pStyle w:val="10"/>
              <w:widowControl/>
              <w:ind w:left="360" w:firstLineChars="0" w:firstLine="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12576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国际援助的弊端</w:t>
            </w:r>
            <w:r w:rsidRPr="0012576B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T</w:t>
            </w:r>
            <w:r w:rsidRPr="0012576B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he </w:t>
            </w:r>
            <w:r w:rsidRPr="0012576B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negative effects of international aid</w:t>
            </w:r>
          </w:p>
        </w:tc>
      </w:tr>
      <w:tr w:rsidR="00AC5A1B" w:rsidRPr="0012576B" w14:paraId="13552FAD" w14:textId="77777777" w:rsidTr="00C83DE7">
        <w:trPr>
          <w:jc w:val="center"/>
        </w:trPr>
        <w:tc>
          <w:tcPr>
            <w:tcW w:w="767" w:type="pct"/>
          </w:tcPr>
          <w:p w14:paraId="35163BC7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sz w:val="20"/>
                <w:szCs w:val="18"/>
              </w:rPr>
              <w:t>经济商业</w:t>
            </w:r>
          </w:p>
        </w:tc>
        <w:tc>
          <w:tcPr>
            <w:tcW w:w="4233" w:type="pct"/>
          </w:tcPr>
          <w:p w14:paraId="31000C26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扰乱当地经济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disrupt the local economy)</w:t>
            </w:r>
          </w:p>
          <w:p w14:paraId="69DED2E3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提高当地生活必需品的</w:t>
            </w:r>
            <w:r w:rsidRPr="007D56B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成本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raise costs for daily necessities in local markets)</w:t>
            </w:r>
          </w:p>
          <w:p w14:paraId="244D3A70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8049E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当地的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生产商</w:t>
            </w:r>
            <w:r w:rsidRPr="008049E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被迫倒闭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force local businesses to go bankrupt)</w:t>
            </w:r>
          </w:p>
          <w:p w14:paraId="41C7AAB6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8049E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助长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国内腐败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fuel domestic corruption)</w:t>
            </w:r>
          </w:p>
          <w:p w14:paraId="23ECE1A9" w14:textId="77777777" w:rsidR="00AC5A1B" w:rsidRDefault="00AC5A1B" w:rsidP="00C83DE7">
            <w:pPr>
              <w:pStyle w:val="10"/>
              <w:widowControl/>
              <w:numPr>
                <w:ilvl w:val="0"/>
                <w:numId w:val="11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导致增加的债务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lead to increased debts)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，因为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援助往往伴随着贷款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be embedded in aid packages)</w:t>
            </w:r>
          </w:p>
          <w:p w14:paraId="5199C631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加剧贫穷</w:t>
            </w:r>
            <w:r w:rsidRPr="00254F48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254F48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exacerbate poverty)</w:t>
            </w:r>
          </w:p>
        </w:tc>
      </w:tr>
      <w:tr w:rsidR="00AC5A1B" w:rsidRPr="0012576B" w14:paraId="4A07A351" w14:textId="77777777" w:rsidTr="00C83DE7">
        <w:trPr>
          <w:jc w:val="center"/>
        </w:trPr>
        <w:tc>
          <w:tcPr>
            <w:tcW w:w="767" w:type="pct"/>
          </w:tcPr>
          <w:p w14:paraId="4612CC93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sz w:val="20"/>
                <w:szCs w:val="18"/>
              </w:rPr>
              <w:t>工作效率</w:t>
            </w:r>
          </w:p>
        </w:tc>
        <w:tc>
          <w:tcPr>
            <w:tcW w:w="4233" w:type="pct"/>
          </w:tcPr>
          <w:p w14:paraId="5A3EFD3D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外国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援助被认为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无效</w:t>
            </w:r>
            <w:r w:rsidRPr="00A9171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和适得其反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be ineffective and counterproductive)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，因为被许多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官僚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bureaucrats)</w:t>
            </w: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和</w:t>
            </w:r>
            <w:r w:rsidRPr="00360A1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自上而下的规划者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top-down planners)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控制</w:t>
            </w: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，几乎</w:t>
            </w:r>
            <w:r w:rsidRPr="00360A1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没有问责制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little accountability)</w:t>
            </w:r>
          </w:p>
          <w:p w14:paraId="3D860532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援助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未被有效使用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(may be under-utilized)</w:t>
            </w:r>
          </w:p>
          <w:p w14:paraId="5982288D" w14:textId="77777777" w:rsidR="00AC5A1B" w:rsidRDefault="00AC5A1B" w:rsidP="00C83DE7">
            <w:pPr>
              <w:pStyle w:val="10"/>
              <w:widowControl/>
              <w:numPr>
                <w:ilvl w:val="0"/>
                <w:numId w:val="11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lastRenderedPageBreak/>
              <w:t>援助款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并</w:t>
            </w:r>
            <w:r w:rsidRPr="00360A1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没有被用于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其预期</w:t>
            </w:r>
            <w:r w:rsidRPr="00360A1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目的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 xml:space="preserve"> (may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 not be used for its intended purposes)</w:t>
            </w:r>
          </w:p>
          <w:p w14:paraId="715A9DCF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援助款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落入腐败精英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手中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end up in the pockets of a corrupt elite)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，被</w:t>
            </w: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窃取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，或者</w:t>
            </w: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被滥用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对大众没有任何好处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does not benefit the general population at large)</w:t>
            </w:r>
          </w:p>
          <w:p w14:paraId="3C650051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财政援助没有用于</w:t>
            </w:r>
            <w:r w:rsidRPr="00817336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普通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大众的最大利益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may not be used in the best interest of the general population)</w:t>
            </w:r>
          </w:p>
          <w:p w14:paraId="09C9EF7B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政府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没有独立创造财富</w:t>
            </w:r>
            <w:r w:rsidRPr="00817336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的动力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have no motivation to independently create wealth)</w:t>
            </w:r>
          </w:p>
          <w:p w14:paraId="22F5032C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削弱统治的有效性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undermine the effectiveness of governance)</w:t>
            </w:r>
          </w:p>
          <w:p w14:paraId="2C877F62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导致对他国援助的依赖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create an over-reliance on foreign assistance)</w:t>
            </w:r>
          </w:p>
          <w:p w14:paraId="652EA89E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导致越来越多的官僚主义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trigger increased bureaucracy)</w:t>
            </w:r>
          </w:p>
        </w:tc>
      </w:tr>
      <w:tr w:rsidR="00AC5A1B" w:rsidRPr="0012576B" w14:paraId="49A34164" w14:textId="77777777" w:rsidTr="00C83DE7">
        <w:trPr>
          <w:jc w:val="center"/>
        </w:trPr>
        <w:tc>
          <w:tcPr>
            <w:tcW w:w="767" w:type="pct"/>
          </w:tcPr>
          <w:p w14:paraId="2211462D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sz w:val="20"/>
                <w:szCs w:val="18"/>
              </w:rPr>
              <w:t>情感特质</w:t>
            </w:r>
          </w:p>
        </w:tc>
        <w:tc>
          <w:tcPr>
            <w:tcW w:w="4233" w:type="pct"/>
          </w:tcPr>
          <w:p w14:paraId="0BBDE778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（援助国）</w:t>
            </w:r>
            <w:r w:rsidRPr="00EF1C3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更少的资金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fewer funds)</w:t>
            </w: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能用于本国的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社会福利项目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social welfare projects)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和</w:t>
            </w:r>
            <w:r w:rsidRPr="00E87C3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创造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就业计划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job-generating schemes)</w:t>
            </w:r>
          </w:p>
          <w:p w14:paraId="0F65A623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引起援助国弱势群体的怨恨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create resentment)</w:t>
            </w:r>
          </w:p>
        </w:tc>
      </w:tr>
      <w:tr w:rsidR="00AC5A1B" w:rsidRPr="0012576B" w14:paraId="0E1CE39C" w14:textId="77777777" w:rsidTr="00C83DE7">
        <w:trPr>
          <w:jc w:val="center"/>
        </w:trPr>
        <w:tc>
          <w:tcPr>
            <w:tcW w:w="767" w:type="pct"/>
          </w:tcPr>
          <w:p w14:paraId="17106768" w14:textId="77777777" w:rsidR="00AC5A1B" w:rsidRPr="00216F62" w:rsidRDefault="00AC5A1B" w:rsidP="00C83DE7">
            <w:pPr>
              <w:jc w:val="center"/>
              <w:rPr>
                <w:rFonts w:ascii="Times New Roman" w:eastAsia="楷体" w:hAnsi="Times New Roman" w:cs="Times New Roman"/>
                <w:b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b/>
                <w:sz w:val="20"/>
                <w:szCs w:val="18"/>
              </w:rPr>
              <w:t>生命生活</w:t>
            </w:r>
          </w:p>
        </w:tc>
        <w:tc>
          <w:tcPr>
            <w:tcW w:w="4233" w:type="pct"/>
          </w:tcPr>
          <w:p w14:paraId="6B5BBE98" w14:textId="77777777" w:rsidR="00AC5A1B" w:rsidRPr="00216F62" w:rsidRDefault="00AC5A1B" w:rsidP="00C83DE7">
            <w:pPr>
              <w:pStyle w:val="10"/>
              <w:numPr>
                <w:ilvl w:val="0"/>
                <w:numId w:val="11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外国公司会</w:t>
            </w:r>
            <w:r w:rsidRPr="000344A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按照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自己</w:t>
            </w:r>
            <w:r w:rsidRPr="000344A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的条件和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利益达成交易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strike deals on their own terms)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</w:t>
            </w: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因而对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当地人口</w:t>
            </w: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不利</w:t>
            </w:r>
          </w:p>
          <w:p w14:paraId="39ABC7CD" w14:textId="77777777" w:rsidR="00AC5A1B" w:rsidRPr="00216F62" w:rsidRDefault="00AC5A1B" w:rsidP="00C83DE7">
            <w:pPr>
              <w:pStyle w:val="10"/>
              <w:widowControl/>
              <w:numPr>
                <w:ilvl w:val="0"/>
                <w:numId w:val="11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例如，南非服装贸易中出现了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剥削行为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exploitative practices)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，如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低工资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pay low wages)</w:t>
            </w:r>
            <w:r w:rsidRPr="0021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和不关注</w:t>
            </w:r>
            <w:r w:rsidRPr="0012576B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恶劣的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工作条件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working conditions)</w:t>
            </w:r>
          </w:p>
        </w:tc>
      </w:tr>
    </w:tbl>
    <w:p w14:paraId="05548CE0" w14:textId="77777777" w:rsidR="00AC5A1B" w:rsidRPr="0012576B" w:rsidRDefault="00AC5A1B" w:rsidP="00AC5A1B">
      <w:pPr>
        <w:rPr>
          <w:rFonts w:ascii="Times New Roman" w:eastAsia="楷体" w:hAnsi="Times New Roman"/>
          <w:b/>
          <w:bCs/>
          <w:sz w:val="20"/>
        </w:rPr>
      </w:pPr>
    </w:p>
    <w:p w14:paraId="7EA87023" w14:textId="77777777" w:rsidR="00AC5A1B" w:rsidRDefault="00AC5A1B" w:rsidP="00AC5A1B">
      <w:pPr>
        <w:rPr>
          <w:rFonts w:ascii="Times New Roman" w:eastAsia="楷体" w:hAnsi="Times New Roman"/>
          <w:b/>
          <w:bCs/>
          <w:sz w:val="20"/>
        </w:rPr>
      </w:pPr>
    </w:p>
    <w:p w14:paraId="1EE2F4A7" w14:textId="77777777" w:rsidR="00AC5A1B" w:rsidRDefault="00AC5A1B" w:rsidP="00AC5A1B">
      <w:pPr>
        <w:rPr>
          <w:rFonts w:ascii="Times New Roman" w:eastAsia="楷体" w:hAnsi="Times New Roman"/>
          <w:b/>
          <w:bCs/>
          <w:sz w:val="20"/>
        </w:rPr>
      </w:pPr>
    </w:p>
    <w:p w14:paraId="5411F51E" w14:textId="13E4D5AD" w:rsidR="00E210A4" w:rsidRPr="00AC5A1B" w:rsidRDefault="00E210A4" w:rsidP="00AC5A1B">
      <w:pPr>
        <w:widowControl/>
        <w:jc w:val="left"/>
        <w:rPr>
          <w:rFonts w:ascii="Times New Roman" w:eastAsia="楷体" w:hAnsi="Times New Roman"/>
          <w:b/>
          <w:bCs/>
          <w:sz w:val="20"/>
        </w:rPr>
      </w:pPr>
    </w:p>
    <w:sectPr w:rsidR="00E210A4" w:rsidRPr="00AC5A1B" w:rsidSect="00922082">
      <w:footerReference w:type="even" r:id="rId10"/>
      <w:footerReference w:type="default" r:id="rId11"/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6309" w14:textId="77777777" w:rsidR="00BC67F7" w:rsidRDefault="00BC67F7" w:rsidP="008D67E3">
      <w:r>
        <w:separator/>
      </w:r>
    </w:p>
  </w:endnote>
  <w:endnote w:type="continuationSeparator" w:id="0">
    <w:p w14:paraId="0885005C" w14:textId="77777777" w:rsidR="00BC67F7" w:rsidRDefault="00BC67F7" w:rsidP="008D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楷体">
    <w:altName w:val="Microsoft YaHei"/>
    <w:panose1 w:val="020B0604020202020204"/>
    <w:charset w:val="86"/>
    <w:family w:val="auto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604020202020204"/>
    <w:charset w:val="86"/>
    <w:family w:val="swiss"/>
    <w:pitch w:val="variable"/>
    <w:sig w:usb0="A00002BF" w:usb1="28CF0010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196E" w14:textId="77777777" w:rsidR="00264C28" w:rsidRDefault="00264C28" w:rsidP="0073099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57BCEF" w14:textId="77777777" w:rsidR="00264C28" w:rsidRDefault="00264C28" w:rsidP="008D67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877E" w14:textId="77777777" w:rsidR="00264C28" w:rsidRDefault="00264C28" w:rsidP="008D67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F94A" w14:textId="77777777" w:rsidR="00BC67F7" w:rsidRDefault="00BC67F7" w:rsidP="008D67E3">
      <w:r>
        <w:separator/>
      </w:r>
    </w:p>
  </w:footnote>
  <w:footnote w:type="continuationSeparator" w:id="0">
    <w:p w14:paraId="1DE0644A" w14:textId="77777777" w:rsidR="00BC67F7" w:rsidRDefault="00BC67F7" w:rsidP="008D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B6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0836054"/>
    <w:multiLevelType w:val="multilevel"/>
    <w:tmpl w:val="A836B9A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1721776"/>
    <w:multiLevelType w:val="hybridMultilevel"/>
    <w:tmpl w:val="1A1037D2"/>
    <w:lvl w:ilvl="0" w:tplc="08BA402A">
      <w:start w:val="1"/>
      <w:numFmt w:val="decimal"/>
      <w:lvlText w:val="%1."/>
      <w:lvlJc w:val="left"/>
      <w:pPr>
        <w:ind w:left="357" w:hanging="357"/>
      </w:pPr>
      <w:rPr>
        <w:rFonts w:ascii="Calibri" w:eastAsia="SimSun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68EDC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2A41A4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16509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62F1D4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BE2FEE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D0C6AA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88F93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645046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24B1755"/>
    <w:multiLevelType w:val="hybridMultilevel"/>
    <w:tmpl w:val="8D14C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24B1AC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2A63E5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3017835"/>
    <w:multiLevelType w:val="multilevel"/>
    <w:tmpl w:val="75D6F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" w15:restartNumberingAfterBreak="0">
    <w:nsid w:val="03144E13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1259EC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4E27D6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66E629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68954D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06DB275C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778249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078773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804408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09523180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96F097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0A342E02"/>
    <w:multiLevelType w:val="hybridMultilevel"/>
    <w:tmpl w:val="0220BE58"/>
    <w:lvl w:ilvl="0" w:tplc="6498B0B4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0A825F80"/>
    <w:multiLevelType w:val="multilevel"/>
    <w:tmpl w:val="0A825F80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0A946EAF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B502F9E"/>
    <w:multiLevelType w:val="multilevel"/>
    <w:tmpl w:val="0B502F9E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0BD23162"/>
    <w:multiLevelType w:val="hybridMultilevel"/>
    <w:tmpl w:val="72B87D8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C356D9F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0C4157F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0C6B0BF7"/>
    <w:multiLevelType w:val="hybridMultilevel"/>
    <w:tmpl w:val="26B082E0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C875000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7" w15:restartNumberingAfterBreak="0">
    <w:nsid w:val="0CAD7CA3"/>
    <w:multiLevelType w:val="hybridMultilevel"/>
    <w:tmpl w:val="9DA0AC54"/>
    <w:lvl w:ilvl="0" w:tplc="7CD6BB56">
      <w:start w:val="1"/>
      <w:numFmt w:val="decimal"/>
      <w:lvlText w:val="%1."/>
      <w:lvlJc w:val="left"/>
      <w:pPr>
        <w:ind w:left="227" w:hanging="22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7235E6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06D956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C2ED00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08DB6A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7EF71C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780D26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9ECFE6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2C2040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0CCF122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0D73340B"/>
    <w:multiLevelType w:val="multilevel"/>
    <w:tmpl w:val="37B0D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0" w15:restartNumberingAfterBreak="0">
    <w:nsid w:val="0D84424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0E3C4711"/>
    <w:multiLevelType w:val="hybridMultilevel"/>
    <w:tmpl w:val="E416D3E0"/>
    <w:lvl w:ilvl="0" w:tplc="96826C3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E657699"/>
    <w:multiLevelType w:val="multilevel"/>
    <w:tmpl w:val="0E6576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F6A77D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0F920B98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5" w15:restartNumberingAfterBreak="0">
    <w:nsid w:val="10274C1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6" w15:restartNumberingAfterBreak="0">
    <w:nsid w:val="10460BEA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10C74A6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129C0FD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1334751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13432778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13E31597"/>
    <w:multiLevelType w:val="hybridMultilevel"/>
    <w:tmpl w:val="83523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4843990"/>
    <w:multiLevelType w:val="multilevel"/>
    <w:tmpl w:val="14843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49009AB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14B52B51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150E788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15A220A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15B04762"/>
    <w:multiLevelType w:val="hybridMultilevel"/>
    <w:tmpl w:val="64301B86"/>
    <w:styleLink w:val="ImportedStyle26"/>
    <w:lvl w:ilvl="0" w:tplc="6EAE826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98621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864D00">
      <w:start w:val="1"/>
      <w:numFmt w:val="lowerRoman"/>
      <w:lvlText w:val="%3."/>
      <w:lvlJc w:val="left"/>
      <w:pPr>
        <w:ind w:left="126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1A7E2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F83BA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254AC">
      <w:start w:val="1"/>
      <w:numFmt w:val="lowerRoman"/>
      <w:lvlText w:val="%6."/>
      <w:lvlJc w:val="left"/>
      <w:pPr>
        <w:ind w:left="252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72475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E418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7AEF66">
      <w:start w:val="1"/>
      <w:numFmt w:val="lowerRoman"/>
      <w:lvlText w:val="%9."/>
      <w:lvlJc w:val="left"/>
      <w:pPr>
        <w:ind w:left="378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15C44548"/>
    <w:multiLevelType w:val="multilevel"/>
    <w:tmpl w:val="15C44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5E536F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16C4170B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17F71230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18355ED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183C73AA"/>
    <w:multiLevelType w:val="multilevel"/>
    <w:tmpl w:val="F4029AE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 w15:restartNumberingAfterBreak="0">
    <w:nsid w:val="1B182CB3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BB63962"/>
    <w:multiLevelType w:val="hybridMultilevel"/>
    <w:tmpl w:val="2202F676"/>
    <w:lvl w:ilvl="0" w:tplc="F2C28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1BCA57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1C1624D4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1CEC35D2"/>
    <w:multiLevelType w:val="multilevel"/>
    <w:tmpl w:val="A9C2F8F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eastAsia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  <w:color w:val="auto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  <w:color w:val="auto"/>
      </w:rPr>
    </w:lvl>
  </w:abstractNum>
  <w:abstractNum w:abstractNumId="59" w15:restartNumberingAfterBreak="0">
    <w:nsid w:val="1D28362A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1D6A29E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1F09544E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1FC1647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207429D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20872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21532724"/>
    <w:multiLevelType w:val="multilevel"/>
    <w:tmpl w:val="21532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1F9060C"/>
    <w:multiLevelType w:val="multilevel"/>
    <w:tmpl w:val="64B4CD12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222A6576"/>
    <w:multiLevelType w:val="hybridMultilevel"/>
    <w:tmpl w:val="CC009768"/>
    <w:lvl w:ilvl="0" w:tplc="AACAAB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39958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9" w15:restartNumberingAfterBreak="0">
    <w:nsid w:val="23F528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24ED5421"/>
    <w:multiLevelType w:val="hybridMultilevel"/>
    <w:tmpl w:val="3AF6511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4FA4DF2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258D5608"/>
    <w:multiLevelType w:val="multilevel"/>
    <w:tmpl w:val="258D5608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66E7C4A"/>
    <w:multiLevelType w:val="hybridMultilevel"/>
    <w:tmpl w:val="ECFC3E2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7B3402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5" w15:restartNumberingAfterBreak="0">
    <w:nsid w:val="281576C9"/>
    <w:multiLevelType w:val="multilevel"/>
    <w:tmpl w:val="281576C9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lang w:eastAsia="zh-CN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29F25F7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2A8A3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2ABF28D6"/>
    <w:multiLevelType w:val="multilevel"/>
    <w:tmpl w:val="2ABF28D6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2BA04F2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2C197A25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2C3A598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2C9F0C39"/>
    <w:multiLevelType w:val="multilevel"/>
    <w:tmpl w:val="3A4C038E"/>
    <w:lvl w:ilvl="0">
      <w:start w:val="1"/>
      <w:numFmt w:val="decimal"/>
      <w:pStyle w:val="Heading5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 w15:restartNumberingAfterBreak="0">
    <w:nsid w:val="2CA317A9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2CB61074"/>
    <w:multiLevelType w:val="hybridMultilevel"/>
    <w:tmpl w:val="08BEC6A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CC258C5"/>
    <w:multiLevelType w:val="hybridMultilevel"/>
    <w:tmpl w:val="C79C69C6"/>
    <w:lvl w:ilvl="0" w:tplc="E47E5B4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CED3F4A"/>
    <w:multiLevelType w:val="multilevel"/>
    <w:tmpl w:val="2CED3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D350F8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2D8341AB"/>
    <w:multiLevelType w:val="hybridMultilevel"/>
    <w:tmpl w:val="6C5A4574"/>
    <w:lvl w:ilvl="0" w:tplc="1BE0E332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2DCC2C4C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2DD170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1" w15:restartNumberingAfterBreak="0">
    <w:nsid w:val="2E74535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EEA723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3" w15:restartNumberingAfterBreak="0">
    <w:nsid w:val="2F8663F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4" w15:restartNumberingAfterBreak="0">
    <w:nsid w:val="2FA91CA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2FCB40D1"/>
    <w:multiLevelType w:val="hybridMultilevel"/>
    <w:tmpl w:val="15944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07D5CE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 w15:restartNumberingAfterBreak="0">
    <w:nsid w:val="307E7D4C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8" w15:restartNumberingAfterBreak="0">
    <w:nsid w:val="30AF5C45"/>
    <w:multiLevelType w:val="hybridMultilevel"/>
    <w:tmpl w:val="20D00D38"/>
    <w:lvl w:ilvl="0" w:tplc="8E10A89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A6E4CA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CCB18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18F07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EEBFB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009EA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B644D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7029D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F6255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 w15:restartNumberingAfterBreak="0">
    <w:nsid w:val="312D5645"/>
    <w:multiLevelType w:val="multilevel"/>
    <w:tmpl w:val="312D5645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 w15:restartNumberingAfterBreak="0">
    <w:nsid w:val="32174D06"/>
    <w:multiLevelType w:val="hybridMultilevel"/>
    <w:tmpl w:val="4FA6EB2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 w15:restartNumberingAfterBreak="0">
    <w:nsid w:val="3257666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333A7A55"/>
    <w:multiLevelType w:val="multilevel"/>
    <w:tmpl w:val="DD6AAB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3" w15:restartNumberingAfterBreak="0">
    <w:nsid w:val="338C485D"/>
    <w:multiLevelType w:val="multilevel"/>
    <w:tmpl w:val="60643F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04" w15:restartNumberingAfterBreak="0">
    <w:nsid w:val="33B148E6"/>
    <w:multiLevelType w:val="hybridMultilevel"/>
    <w:tmpl w:val="0626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4597560"/>
    <w:multiLevelType w:val="multilevel"/>
    <w:tmpl w:val="669863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6" w15:restartNumberingAfterBreak="0">
    <w:nsid w:val="356946A3"/>
    <w:multiLevelType w:val="multilevel"/>
    <w:tmpl w:val="356946A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360A57A0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 w15:restartNumberingAfterBreak="0">
    <w:nsid w:val="37E879C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" w15:restartNumberingAfterBreak="0">
    <w:nsid w:val="38A54D5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0" w15:restartNumberingAfterBreak="0">
    <w:nsid w:val="38B36FEF"/>
    <w:multiLevelType w:val="hybridMultilevel"/>
    <w:tmpl w:val="05DE5B5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9E95662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9EB20E1"/>
    <w:multiLevelType w:val="hybridMultilevel"/>
    <w:tmpl w:val="B62A21FC"/>
    <w:lvl w:ilvl="0" w:tplc="05EA2B80">
      <w:start w:val="1"/>
      <w:numFmt w:val="decimal"/>
      <w:lvlText w:val="%1."/>
      <w:lvlJc w:val="left"/>
      <w:pPr>
        <w:ind w:left="357" w:hanging="357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3C2519A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4" w15:restartNumberingAfterBreak="0">
    <w:nsid w:val="3C7876B0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3C9D1F07"/>
    <w:multiLevelType w:val="hybridMultilevel"/>
    <w:tmpl w:val="228A8976"/>
    <w:lvl w:ilvl="0" w:tplc="0E80BD2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CB7047C"/>
    <w:multiLevelType w:val="hybridMultilevel"/>
    <w:tmpl w:val="F17CE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D5537E4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" w15:restartNumberingAfterBreak="0">
    <w:nsid w:val="3DC2759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9" w15:restartNumberingAfterBreak="0">
    <w:nsid w:val="3DC579B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 w15:restartNumberingAfterBreak="0">
    <w:nsid w:val="3E38345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1" w15:restartNumberingAfterBreak="0">
    <w:nsid w:val="3F253773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 w15:restartNumberingAfterBreak="0">
    <w:nsid w:val="3FAB4104"/>
    <w:multiLevelType w:val="hybridMultilevel"/>
    <w:tmpl w:val="3BDE2FC6"/>
    <w:lvl w:ilvl="0" w:tplc="29CA9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0500C2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4" w15:restartNumberingAfterBreak="0">
    <w:nsid w:val="4091473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40BF18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6" w15:restartNumberingAfterBreak="0">
    <w:nsid w:val="413B2745"/>
    <w:multiLevelType w:val="multilevel"/>
    <w:tmpl w:val="59E2B19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27" w15:restartNumberingAfterBreak="0">
    <w:nsid w:val="424D359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8" w15:restartNumberingAfterBreak="0">
    <w:nsid w:val="43205808"/>
    <w:multiLevelType w:val="multilevel"/>
    <w:tmpl w:val="43205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3735EA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 w15:restartNumberingAfterBreak="0">
    <w:nsid w:val="43AA0C8E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1" w15:restartNumberingAfterBreak="0">
    <w:nsid w:val="43D50E7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2" w15:restartNumberingAfterBreak="0">
    <w:nsid w:val="4400650C"/>
    <w:multiLevelType w:val="multilevel"/>
    <w:tmpl w:val="3BDE2FC6"/>
    <w:styleLink w:val="3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402314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 w15:restartNumberingAfterBreak="0">
    <w:nsid w:val="45477C6E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5" w15:restartNumberingAfterBreak="0">
    <w:nsid w:val="456E3F04"/>
    <w:multiLevelType w:val="multilevel"/>
    <w:tmpl w:val="CFDE1654"/>
    <w:styleLink w:val="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474019D1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 w15:restartNumberingAfterBreak="0">
    <w:nsid w:val="47664CA3"/>
    <w:multiLevelType w:val="hybridMultilevel"/>
    <w:tmpl w:val="820C9874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4784487F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484A159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 w15:restartNumberingAfterBreak="0">
    <w:nsid w:val="48E1182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 w15:restartNumberingAfterBreak="0">
    <w:nsid w:val="496C6D9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 w15:restartNumberingAfterBreak="0">
    <w:nsid w:val="497A1F0A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3" w15:restartNumberingAfterBreak="0">
    <w:nsid w:val="4A8A42F8"/>
    <w:multiLevelType w:val="hybridMultilevel"/>
    <w:tmpl w:val="481010EA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4AF90A23"/>
    <w:multiLevelType w:val="multilevel"/>
    <w:tmpl w:val="4AF90A2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5" w15:restartNumberingAfterBreak="0">
    <w:nsid w:val="4C2572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 w15:restartNumberingAfterBreak="0">
    <w:nsid w:val="4CED5509"/>
    <w:multiLevelType w:val="multilevel"/>
    <w:tmpl w:val="0409001D"/>
    <w:numStyleLink w:val="2"/>
  </w:abstractNum>
  <w:abstractNum w:abstractNumId="147" w15:restartNumberingAfterBreak="0">
    <w:nsid w:val="4D00496B"/>
    <w:multiLevelType w:val="hybridMultilevel"/>
    <w:tmpl w:val="E82217C8"/>
    <w:lvl w:ilvl="0" w:tplc="0EB8FB16">
      <w:start w:val="1"/>
      <w:numFmt w:val="decimal"/>
      <w:lvlText w:val="%1."/>
      <w:lvlJc w:val="left"/>
      <w:pPr>
        <w:ind w:left="357" w:hanging="357"/>
      </w:pPr>
      <w:rPr>
        <w:rFonts w:ascii="Calibri" w:hAnsi="Calibri" w:cs="Calibri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 w15:restartNumberingAfterBreak="0">
    <w:nsid w:val="4D805EF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 w15:restartNumberingAfterBreak="0">
    <w:nsid w:val="4E4161B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 w15:restartNumberingAfterBreak="0">
    <w:nsid w:val="4E6F45A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1" w15:restartNumberingAfterBreak="0">
    <w:nsid w:val="501275D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0C71CF8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3" w15:restartNumberingAfterBreak="0">
    <w:nsid w:val="51544D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4" w15:restartNumberingAfterBreak="0">
    <w:nsid w:val="51852BE2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 w15:restartNumberingAfterBreak="0">
    <w:nsid w:val="519A3584"/>
    <w:multiLevelType w:val="multilevel"/>
    <w:tmpl w:val="926A8D4A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6" w15:restartNumberingAfterBreak="0">
    <w:nsid w:val="52401790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7" w15:restartNumberingAfterBreak="0">
    <w:nsid w:val="52431F4D"/>
    <w:multiLevelType w:val="multilevel"/>
    <w:tmpl w:val="52431F4D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8" w15:restartNumberingAfterBreak="0">
    <w:nsid w:val="52653F9F"/>
    <w:multiLevelType w:val="multilevel"/>
    <w:tmpl w:val="52653F9F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9" w15:restartNumberingAfterBreak="0">
    <w:nsid w:val="52A12EFD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 w15:restartNumberingAfterBreak="0">
    <w:nsid w:val="53326EF6"/>
    <w:multiLevelType w:val="multilevel"/>
    <w:tmpl w:val="B9D0F6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1" w15:restartNumberingAfterBreak="0">
    <w:nsid w:val="53FB0268"/>
    <w:multiLevelType w:val="hybridMultilevel"/>
    <w:tmpl w:val="A498E47E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 w15:restartNumberingAfterBreak="0">
    <w:nsid w:val="541F6199"/>
    <w:multiLevelType w:val="multilevel"/>
    <w:tmpl w:val="9D820D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eastAsia"/>
      </w:rPr>
    </w:lvl>
  </w:abstractNum>
  <w:abstractNum w:abstractNumId="163" w15:restartNumberingAfterBreak="0">
    <w:nsid w:val="543F38D1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4" w15:restartNumberingAfterBreak="0">
    <w:nsid w:val="54D65199"/>
    <w:multiLevelType w:val="multilevel"/>
    <w:tmpl w:val="090C76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5" w15:restartNumberingAfterBreak="0">
    <w:nsid w:val="54E93F2B"/>
    <w:multiLevelType w:val="multilevel"/>
    <w:tmpl w:val="54E93F2B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6" w15:restartNumberingAfterBreak="0">
    <w:nsid w:val="55183370"/>
    <w:multiLevelType w:val="multilevel"/>
    <w:tmpl w:val="55183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52660D8"/>
    <w:multiLevelType w:val="hybridMultilevel"/>
    <w:tmpl w:val="176A7BA6"/>
    <w:styleLink w:val="ImportedStyle31"/>
    <w:lvl w:ilvl="0" w:tplc="2F5A1932">
      <w:start w:val="1"/>
      <w:numFmt w:val="decimal"/>
      <w:lvlText w:val="%1."/>
      <w:lvlJc w:val="left"/>
      <w:pPr>
        <w:ind w:left="357" w:hanging="357"/>
      </w:pPr>
      <w:rPr>
        <w:rFonts w:ascii="Calibri" w:eastAsia="SimSun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0CA04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0E869A">
      <w:start w:val="1"/>
      <w:numFmt w:val="lowerRoman"/>
      <w:lvlText w:val="%3."/>
      <w:lvlJc w:val="left"/>
      <w:pPr>
        <w:ind w:left="144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102AC8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16B9D0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6E9744">
      <w:start w:val="1"/>
      <w:numFmt w:val="lowerRoman"/>
      <w:lvlText w:val="%6."/>
      <w:lvlJc w:val="left"/>
      <w:pPr>
        <w:ind w:left="288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08BCB4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C057A2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36AF06">
      <w:start w:val="1"/>
      <w:numFmt w:val="lowerRoman"/>
      <w:lvlText w:val="%9."/>
      <w:lvlJc w:val="left"/>
      <w:pPr>
        <w:ind w:left="432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8" w15:restartNumberingAfterBreak="0">
    <w:nsid w:val="55393104"/>
    <w:multiLevelType w:val="hybridMultilevel"/>
    <w:tmpl w:val="39A49DC6"/>
    <w:lvl w:ilvl="0" w:tplc="EF7AD544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9" w15:restartNumberingAfterBreak="0">
    <w:nsid w:val="55876C4E"/>
    <w:multiLevelType w:val="multilevel"/>
    <w:tmpl w:val="21F8A506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593421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 w15:restartNumberingAfterBreak="0">
    <w:nsid w:val="55DE631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2" w15:restartNumberingAfterBreak="0">
    <w:nsid w:val="55E90C6B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3" w15:restartNumberingAfterBreak="0">
    <w:nsid w:val="561C4101"/>
    <w:multiLevelType w:val="hybridMultilevel"/>
    <w:tmpl w:val="98DEFF9C"/>
    <w:lvl w:ilvl="0" w:tplc="C73CDD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565F43B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5" w15:restartNumberingAfterBreak="0">
    <w:nsid w:val="56C456C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6" w15:restartNumberingAfterBreak="0">
    <w:nsid w:val="56DC0D31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77" w15:restartNumberingAfterBreak="0">
    <w:nsid w:val="570E0AEA"/>
    <w:multiLevelType w:val="multilevel"/>
    <w:tmpl w:val="0409001D"/>
    <w:styleLink w:val="2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8" w15:restartNumberingAfterBreak="0">
    <w:nsid w:val="57220A13"/>
    <w:multiLevelType w:val="multilevel"/>
    <w:tmpl w:val="57220A13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5755188E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 w15:restartNumberingAfterBreak="0">
    <w:nsid w:val="5762010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 w15:restartNumberingAfterBreak="0">
    <w:nsid w:val="57C85F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 w15:restartNumberingAfterBreak="0">
    <w:nsid w:val="586553C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 w15:restartNumberingAfterBreak="0">
    <w:nsid w:val="58DC36BA"/>
    <w:multiLevelType w:val="hybridMultilevel"/>
    <w:tmpl w:val="9050CFD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59445CE7"/>
    <w:multiLevelType w:val="multilevel"/>
    <w:tmpl w:val="59445CE7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5" w15:restartNumberingAfterBreak="0">
    <w:nsid w:val="59450382"/>
    <w:multiLevelType w:val="hybridMultilevel"/>
    <w:tmpl w:val="65ACE536"/>
    <w:lvl w:ilvl="0" w:tplc="845C20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5A774A0F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7" w15:restartNumberingAfterBreak="0">
    <w:nsid w:val="5AD273AF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8" w15:restartNumberingAfterBreak="0">
    <w:nsid w:val="5BE77AB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 w15:restartNumberingAfterBreak="0">
    <w:nsid w:val="5C51481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 w15:restartNumberingAfterBreak="0">
    <w:nsid w:val="5D5962C7"/>
    <w:multiLevelType w:val="hybridMultilevel"/>
    <w:tmpl w:val="1B1417BE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43E04C26">
      <w:start w:val="1"/>
      <w:numFmt w:val="bullet"/>
      <w:lvlText w:val=""/>
      <w:lvlJc w:val="left"/>
      <w:pPr>
        <w:ind w:left="1200" w:hanging="360"/>
      </w:pPr>
      <w:rPr>
        <w:rFonts w:ascii="Wingdings" w:eastAsia="楷体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5E453D8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 w15:restartNumberingAfterBreak="0">
    <w:nsid w:val="5E4E19BD"/>
    <w:multiLevelType w:val="multilevel"/>
    <w:tmpl w:val="5E4E19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5F46471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4" w15:restartNumberingAfterBreak="0">
    <w:nsid w:val="5FBB5BFC"/>
    <w:multiLevelType w:val="multilevel"/>
    <w:tmpl w:val="5FBB5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6027154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 w15:restartNumberingAfterBreak="0">
    <w:nsid w:val="605C6EBD"/>
    <w:multiLevelType w:val="multilevel"/>
    <w:tmpl w:val="ED24FF6C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60B302DD"/>
    <w:multiLevelType w:val="hybridMultilevel"/>
    <w:tmpl w:val="4A6204F2"/>
    <w:lvl w:ilvl="0" w:tplc="E8408668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 w15:restartNumberingAfterBreak="0">
    <w:nsid w:val="61E135DC"/>
    <w:multiLevelType w:val="multilevel"/>
    <w:tmpl w:val="98E2A8B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99" w15:restartNumberingAfterBreak="0">
    <w:nsid w:val="62201E1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 w15:restartNumberingAfterBreak="0">
    <w:nsid w:val="626F04B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 w15:restartNumberingAfterBreak="0">
    <w:nsid w:val="62D70D04"/>
    <w:multiLevelType w:val="hybridMultilevel"/>
    <w:tmpl w:val="E9946454"/>
    <w:lvl w:ilvl="0" w:tplc="EF8C8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634644EA"/>
    <w:multiLevelType w:val="multilevel"/>
    <w:tmpl w:val="634644EA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3" w15:restartNumberingAfterBreak="0">
    <w:nsid w:val="6360361B"/>
    <w:multiLevelType w:val="hybridMultilevel"/>
    <w:tmpl w:val="45D8DC30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63A02B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 w15:restartNumberingAfterBreak="0">
    <w:nsid w:val="6401382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 w15:restartNumberingAfterBreak="0">
    <w:nsid w:val="645E3B6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7" w15:restartNumberingAfterBreak="0">
    <w:nsid w:val="648C1482"/>
    <w:multiLevelType w:val="multilevel"/>
    <w:tmpl w:val="648C1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64CD50AA"/>
    <w:multiLevelType w:val="hybridMultilevel"/>
    <w:tmpl w:val="BF7683BE"/>
    <w:lvl w:ilvl="0" w:tplc="B5C4B0A4">
      <w:numFmt w:val="bullet"/>
      <w:lvlText w:val="•"/>
      <w:lvlJc w:val="left"/>
      <w:pPr>
        <w:ind w:left="480" w:hanging="48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9" w15:restartNumberingAfterBreak="0">
    <w:nsid w:val="65775658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 w15:restartNumberingAfterBreak="0">
    <w:nsid w:val="657B715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1" w15:restartNumberingAfterBreak="0">
    <w:nsid w:val="65E53ED7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661B6932"/>
    <w:multiLevelType w:val="multilevel"/>
    <w:tmpl w:val="661B6932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3" w15:restartNumberingAfterBreak="0">
    <w:nsid w:val="663D07BF"/>
    <w:multiLevelType w:val="hybridMultilevel"/>
    <w:tmpl w:val="F9E200A4"/>
    <w:lvl w:ilvl="0" w:tplc="B5063066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 w15:restartNumberingAfterBreak="0">
    <w:nsid w:val="664B2298"/>
    <w:multiLevelType w:val="multilevel"/>
    <w:tmpl w:val="D7E40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5" w15:restartNumberingAfterBreak="0">
    <w:nsid w:val="668D7B29"/>
    <w:multiLevelType w:val="multilevel"/>
    <w:tmpl w:val="668D7B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66935844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 w15:restartNumberingAfterBreak="0">
    <w:nsid w:val="6729699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 w15:restartNumberingAfterBreak="0">
    <w:nsid w:val="672F5227"/>
    <w:multiLevelType w:val="multilevel"/>
    <w:tmpl w:val="672F52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libri" w:eastAsia="微软雅黑 Light" w:hAnsi="Calibri" w:cs="SimSun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67CB1569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 w15:restartNumberingAfterBreak="0">
    <w:nsid w:val="68027313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1" w15:restartNumberingAfterBreak="0">
    <w:nsid w:val="68304B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2" w15:restartNumberingAfterBreak="0">
    <w:nsid w:val="683745D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3" w15:restartNumberingAfterBreak="0">
    <w:nsid w:val="683E6D09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4" w15:restartNumberingAfterBreak="0">
    <w:nsid w:val="68EF6BAB"/>
    <w:multiLevelType w:val="hybridMultilevel"/>
    <w:tmpl w:val="558EBF10"/>
    <w:lvl w:ilvl="0" w:tplc="3F08818C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5" w15:restartNumberingAfterBreak="0">
    <w:nsid w:val="69A51CF4"/>
    <w:multiLevelType w:val="multilevel"/>
    <w:tmpl w:val="BB4CFC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26" w15:restartNumberingAfterBreak="0">
    <w:nsid w:val="69BC280F"/>
    <w:multiLevelType w:val="multilevel"/>
    <w:tmpl w:val="69BC280F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  <w:u w:val="none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7" w15:restartNumberingAfterBreak="0">
    <w:nsid w:val="69BF1C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8" w15:restartNumberingAfterBreak="0">
    <w:nsid w:val="6B0B53C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 w15:restartNumberingAfterBreak="0">
    <w:nsid w:val="6B241CF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0" w15:restartNumberingAfterBreak="0">
    <w:nsid w:val="6B2D625B"/>
    <w:multiLevelType w:val="multilevel"/>
    <w:tmpl w:val="3BDE2FC6"/>
    <w:numStyleLink w:val="3"/>
  </w:abstractNum>
  <w:abstractNum w:abstractNumId="231" w15:restartNumberingAfterBreak="0">
    <w:nsid w:val="6C48488B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 w15:restartNumberingAfterBreak="0">
    <w:nsid w:val="6C887C21"/>
    <w:multiLevelType w:val="multilevel"/>
    <w:tmpl w:val="6C887C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6CCC2DD1"/>
    <w:multiLevelType w:val="multilevel"/>
    <w:tmpl w:val="6CCC2DD1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4" w15:restartNumberingAfterBreak="0">
    <w:nsid w:val="6CD751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5" w15:restartNumberingAfterBreak="0">
    <w:nsid w:val="6D551F66"/>
    <w:multiLevelType w:val="hybridMultilevel"/>
    <w:tmpl w:val="DA9AD5DA"/>
    <w:lvl w:ilvl="0" w:tplc="36E0B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6E946253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7" w15:restartNumberingAfterBreak="0">
    <w:nsid w:val="6FEB616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 w15:restartNumberingAfterBreak="0">
    <w:nsid w:val="6FEF73D6"/>
    <w:multiLevelType w:val="hybridMultilevel"/>
    <w:tmpl w:val="2E2A829C"/>
    <w:lvl w:ilvl="0" w:tplc="F7B470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6FF26A57"/>
    <w:multiLevelType w:val="hybridMultilevel"/>
    <w:tmpl w:val="9FF06C80"/>
    <w:lvl w:ilvl="0" w:tplc="B90EED48">
      <w:start w:val="1"/>
      <w:numFmt w:val="decimal"/>
      <w:lvlText w:val="%1."/>
      <w:lvlJc w:val="left"/>
      <w:pPr>
        <w:ind w:left="357" w:hanging="357"/>
      </w:pPr>
      <w:rPr>
        <w:rFonts w:ascii="Calibri" w:eastAsia="SimSun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 w15:restartNumberingAfterBreak="0">
    <w:nsid w:val="719D6BC0"/>
    <w:multiLevelType w:val="hybridMultilevel"/>
    <w:tmpl w:val="AF7A5E90"/>
    <w:lvl w:ilvl="0" w:tplc="2430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71A80DA2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2" w15:restartNumberingAfterBreak="0">
    <w:nsid w:val="728F1788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 w15:restartNumberingAfterBreak="0">
    <w:nsid w:val="72957B8C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 w15:restartNumberingAfterBreak="0">
    <w:nsid w:val="72C84634"/>
    <w:multiLevelType w:val="hybridMultilevel"/>
    <w:tmpl w:val="0E10E26C"/>
    <w:lvl w:ilvl="0" w:tplc="CF8CEE7E">
      <w:start w:val="1"/>
      <w:numFmt w:val="decimal"/>
      <w:lvlText w:val="%1."/>
      <w:lvlJc w:val="left"/>
      <w:pPr>
        <w:ind w:left="357" w:hanging="357"/>
      </w:pPr>
      <w:rPr>
        <w:rFonts w:ascii="Calibri" w:eastAsia="SimSun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90AA2A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0F11E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C669F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98D182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321CF6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65168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F627D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8CC3C2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5" w15:restartNumberingAfterBreak="0">
    <w:nsid w:val="72FD177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6" w15:restartNumberingAfterBreak="0">
    <w:nsid w:val="733451E0"/>
    <w:multiLevelType w:val="multilevel"/>
    <w:tmpl w:val="733451E0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7" w15:restartNumberingAfterBreak="0">
    <w:nsid w:val="735F6683"/>
    <w:multiLevelType w:val="multilevel"/>
    <w:tmpl w:val="FA96F1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48" w15:restartNumberingAfterBreak="0">
    <w:nsid w:val="738175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9" w15:restartNumberingAfterBreak="0">
    <w:nsid w:val="73973EDD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 w15:restartNumberingAfterBreak="0">
    <w:nsid w:val="74727996"/>
    <w:multiLevelType w:val="multilevel"/>
    <w:tmpl w:val="74727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747B65A7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 w15:restartNumberingAfterBreak="0">
    <w:nsid w:val="748857C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3" w15:restartNumberingAfterBreak="0">
    <w:nsid w:val="74AB12D3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4" w15:restartNumberingAfterBreak="0">
    <w:nsid w:val="74BD4C0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55" w15:restartNumberingAfterBreak="0">
    <w:nsid w:val="79516418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 w15:restartNumberingAfterBreak="0">
    <w:nsid w:val="7A2123AA"/>
    <w:multiLevelType w:val="hybridMultilevel"/>
    <w:tmpl w:val="DC181E60"/>
    <w:lvl w:ilvl="0" w:tplc="DE82CE1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7ACF18A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 w15:restartNumberingAfterBreak="0">
    <w:nsid w:val="7B3E5347"/>
    <w:multiLevelType w:val="hybridMultilevel"/>
    <w:tmpl w:val="60727782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7BE0223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0" w15:restartNumberingAfterBreak="0">
    <w:nsid w:val="7C8B2B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1" w15:restartNumberingAfterBreak="0">
    <w:nsid w:val="7CBA431E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2" w15:restartNumberingAfterBreak="0">
    <w:nsid w:val="7CBB6FC6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3" w15:restartNumberingAfterBreak="0">
    <w:nsid w:val="7DE1638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4" w15:restartNumberingAfterBreak="0">
    <w:nsid w:val="7E927DA8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5" w15:restartNumberingAfterBreak="0">
    <w:nsid w:val="7F024C2D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6" w15:restartNumberingAfterBreak="0">
    <w:nsid w:val="7F55282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8"/>
  </w:num>
  <w:num w:numId="2">
    <w:abstractNumId w:val="183"/>
  </w:num>
  <w:num w:numId="3">
    <w:abstractNumId w:val="110"/>
  </w:num>
  <w:num w:numId="4">
    <w:abstractNumId w:val="197"/>
  </w:num>
  <w:num w:numId="5">
    <w:abstractNumId w:val="213"/>
  </w:num>
  <w:num w:numId="6">
    <w:abstractNumId w:val="264"/>
  </w:num>
  <w:num w:numId="7">
    <w:abstractNumId w:val="135"/>
  </w:num>
  <w:num w:numId="8">
    <w:abstractNumId w:val="55"/>
  </w:num>
  <w:num w:numId="9">
    <w:abstractNumId w:val="104"/>
  </w:num>
  <w:num w:numId="10">
    <w:abstractNumId w:val="95"/>
  </w:num>
  <w:num w:numId="11">
    <w:abstractNumId w:val="116"/>
  </w:num>
  <w:num w:numId="12">
    <w:abstractNumId w:val="258"/>
  </w:num>
  <w:num w:numId="13">
    <w:abstractNumId w:val="41"/>
  </w:num>
  <w:num w:numId="14">
    <w:abstractNumId w:val="137"/>
  </w:num>
  <w:num w:numId="15">
    <w:abstractNumId w:val="34"/>
  </w:num>
  <w:num w:numId="16">
    <w:abstractNumId w:val="102"/>
  </w:num>
  <w:num w:numId="17">
    <w:abstractNumId w:val="247"/>
  </w:num>
  <w:num w:numId="18">
    <w:abstractNumId w:val="112"/>
  </w:num>
  <w:num w:numId="19">
    <w:abstractNumId w:val="40"/>
  </w:num>
  <w:num w:numId="20">
    <w:abstractNumId w:val="219"/>
  </w:num>
  <w:num w:numId="21">
    <w:abstractNumId w:val="18"/>
  </w:num>
  <w:num w:numId="22">
    <w:abstractNumId w:val="256"/>
  </w:num>
  <w:num w:numId="23">
    <w:abstractNumId w:val="12"/>
  </w:num>
  <w:num w:numId="24">
    <w:abstractNumId w:val="70"/>
  </w:num>
  <w:num w:numId="25">
    <w:abstractNumId w:val="67"/>
  </w:num>
  <w:num w:numId="26">
    <w:abstractNumId w:val="1"/>
  </w:num>
  <w:num w:numId="27">
    <w:abstractNumId w:val="6"/>
  </w:num>
  <w:num w:numId="28">
    <w:abstractNumId w:val="160"/>
  </w:num>
  <w:num w:numId="29">
    <w:abstractNumId w:val="238"/>
  </w:num>
  <w:num w:numId="30">
    <w:abstractNumId w:val="111"/>
  </w:num>
  <w:num w:numId="31">
    <w:abstractNumId w:val="143"/>
  </w:num>
  <w:num w:numId="32">
    <w:abstractNumId w:val="73"/>
  </w:num>
  <w:num w:numId="33">
    <w:abstractNumId w:val="25"/>
  </w:num>
  <w:num w:numId="34">
    <w:abstractNumId w:val="201"/>
  </w:num>
  <w:num w:numId="35">
    <w:abstractNumId w:val="153"/>
  </w:num>
  <w:num w:numId="36">
    <w:abstractNumId w:val="162"/>
  </w:num>
  <w:num w:numId="37">
    <w:abstractNumId w:val="185"/>
  </w:num>
  <w:num w:numId="38">
    <w:abstractNumId w:val="198"/>
  </w:num>
  <w:num w:numId="39">
    <w:abstractNumId w:val="211"/>
  </w:num>
  <w:num w:numId="40">
    <w:abstractNumId w:val="230"/>
  </w:num>
  <w:num w:numId="41">
    <w:abstractNumId w:val="29"/>
  </w:num>
  <w:num w:numId="42">
    <w:abstractNumId w:val="84"/>
  </w:num>
  <w:num w:numId="43">
    <w:abstractNumId w:val="173"/>
  </w:num>
  <w:num w:numId="44">
    <w:abstractNumId w:val="22"/>
  </w:num>
  <w:num w:numId="45">
    <w:abstractNumId w:val="100"/>
  </w:num>
  <w:num w:numId="46">
    <w:abstractNumId w:val="203"/>
  </w:num>
  <w:num w:numId="47">
    <w:abstractNumId w:val="190"/>
  </w:num>
  <w:num w:numId="48">
    <w:abstractNumId w:val="53"/>
  </w:num>
  <w:num w:numId="49">
    <w:abstractNumId w:val="58"/>
  </w:num>
  <w:num w:numId="50">
    <w:abstractNumId w:val="126"/>
  </w:num>
  <w:num w:numId="51">
    <w:abstractNumId w:val="107"/>
  </w:num>
  <w:num w:numId="52">
    <w:abstractNumId w:val="136"/>
  </w:num>
  <w:num w:numId="53">
    <w:abstractNumId w:val="172"/>
  </w:num>
  <w:num w:numId="54">
    <w:abstractNumId w:val="225"/>
  </w:num>
  <w:num w:numId="55">
    <w:abstractNumId w:val="61"/>
  </w:num>
  <w:num w:numId="56">
    <w:abstractNumId w:val="192"/>
  </w:num>
  <w:num w:numId="57">
    <w:abstractNumId w:val="42"/>
  </w:num>
  <w:num w:numId="58">
    <w:abstractNumId w:val="232"/>
  </w:num>
  <w:num w:numId="59">
    <w:abstractNumId w:val="65"/>
  </w:num>
  <w:num w:numId="60">
    <w:abstractNumId w:val="194"/>
  </w:num>
  <w:num w:numId="61">
    <w:abstractNumId w:val="138"/>
  </w:num>
  <w:num w:numId="62">
    <w:abstractNumId w:val="233"/>
  </w:num>
  <w:num w:numId="63">
    <w:abstractNumId w:val="75"/>
  </w:num>
  <w:num w:numId="64">
    <w:abstractNumId w:val="19"/>
  </w:num>
  <w:num w:numId="65">
    <w:abstractNumId w:val="155"/>
  </w:num>
  <w:num w:numId="66">
    <w:abstractNumId w:val="72"/>
  </w:num>
  <w:num w:numId="67">
    <w:abstractNumId w:val="178"/>
  </w:num>
  <w:num w:numId="68">
    <w:abstractNumId w:val="158"/>
  </w:num>
  <w:num w:numId="69">
    <w:abstractNumId w:val="99"/>
  </w:num>
  <w:num w:numId="70">
    <w:abstractNumId w:val="157"/>
  </w:num>
  <w:num w:numId="71">
    <w:abstractNumId w:val="78"/>
  </w:num>
  <w:num w:numId="72">
    <w:abstractNumId w:val="169"/>
  </w:num>
  <w:num w:numId="73">
    <w:abstractNumId w:val="196"/>
  </w:num>
  <w:num w:numId="74">
    <w:abstractNumId w:val="0"/>
  </w:num>
  <w:num w:numId="75">
    <w:abstractNumId w:val="165"/>
  </w:num>
  <w:num w:numId="76">
    <w:abstractNumId w:val="21"/>
  </w:num>
  <w:num w:numId="77">
    <w:abstractNumId w:val="48"/>
  </w:num>
  <w:num w:numId="78">
    <w:abstractNumId w:val="215"/>
  </w:num>
  <w:num w:numId="79">
    <w:abstractNumId w:val="218"/>
  </w:num>
  <w:num w:numId="80">
    <w:abstractNumId w:val="86"/>
  </w:num>
  <w:num w:numId="81">
    <w:abstractNumId w:val="166"/>
  </w:num>
  <w:num w:numId="82">
    <w:abstractNumId w:val="128"/>
  </w:num>
  <w:num w:numId="83">
    <w:abstractNumId w:val="207"/>
  </w:num>
  <w:num w:numId="84">
    <w:abstractNumId w:val="32"/>
  </w:num>
  <w:num w:numId="85">
    <w:abstractNumId w:val="250"/>
  </w:num>
  <w:num w:numId="86">
    <w:abstractNumId w:val="66"/>
  </w:num>
  <w:num w:numId="87">
    <w:abstractNumId w:val="31"/>
  </w:num>
  <w:num w:numId="88">
    <w:abstractNumId w:val="85"/>
  </w:num>
  <w:num w:numId="89">
    <w:abstractNumId w:val="240"/>
  </w:num>
  <w:num w:numId="90">
    <w:abstractNumId w:val="235"/>
  </w:num>
  <w:num w:numId="91">
    <w:abstractNumId w:val="214"/>
  </w:num>
  <w:num w:numId="92">
    <w:abstractNumId w:val="122"/>
  </w:num>
  <w:num w:numId="93">
    <w:abstractNumId w:val="226"/>
  </w:num>
  <w:num w:numId="94">
    <w:abstractNumId w:val="202"/>
  </w:num>
  <w:num w:numId="95">
    <w:abstractNumId w:val="144"/>
  </w:num>
  <w:num w:numId="96">
    <w:abstractNumId w:val="212"/>
  </w:num>
  <w:num w:numId="97">
    <w:abstractNumId w:val="106"/>
  </w:num>
  <w:num w:numId="98">
    <w:abstractNumId w:val="246"/>
  </w:num>
  <w:num w:numId="99">
    <w:abstractNumId w:val="184"/>
  </w:num>
  <w:num w:numId="100">
    <w:abstractNumId w:val="47"/>
  </w:num>
  <w:num w:numId="101">
    <w:abstractNumId w:val="228"/>
  </w:num>
  <w:num w:numId="102">
    <w:abstractNumId w:val="159"/>
  </w:num>
  <w:num w:numId="103">
    <w:abstractNumId w:val="49"/>
  </w:num>
  <w:num w:numId="104">
    <w:abstractNumId w:val="161"/>
  </w:num>
  <w:num w:numId="105">
    <w:abstractNumId w:val="98"/>
  </w:num>
  <w:num w:numId="106">
    <w:abstractNumId w:val="249"/>
  </w:num>
  <w:num w:numId="107">
    <w:abstractNumId w:val="121"/>
  </w:num>
  <w:num w:numId="108">
    <w:abstractNumId w:val="88"/>
  </w:num>
  <w:num w:numId="109">
    <w:abstractNumId w:val="244"/>
  </w:num>
  <w:num w:numId="110">
    <w:abstractNumId w:val="2"/>
  </w:num>
  <w:num w:numId="111">
    <w:abstractNumId w:val="167"/>
  </w:num>
  <w:num w:numId="112">
    <w:abstractNumId w:val="27"/>
  </w:num>
  <w:num w:numId="113">
    <w:abstractNumId w:val="147"/>
  </w:num>
  <w:num w:numId="114">
    <w:abstractNumId w:val="239"/>
  </w:num>
  <w:num w:numId="115">
    <w:abstractNumId w:val="224"/>
  </w:num>
  <w:num w:numId="116">
    <w:abstractNumId w:val="26"/>
  </w:num>
  <w:num w:numId="117">
    <w:abstractNumId w:val="254"/>
  </w:num>
  <w:num w:numId="118">
    <w:abstractNumId w:val="35"/>
  </w:num>
  <w:num w:numId="119">
    <w:abstractNumId w:val="168"/>
  </w:num>
  <w:num w:numId="120">
    <w:abstractNumId w:val="89"/>
  </w:num>
  <w:num w:numId="121">
    <w:abstractNumId w:val="216"/>
  </w:num>
  <w:num w:numId="122">
    <w:abstractNumId w:val="71"/>
  </w:num>
  <w:num w:numId="123">
    <w:abstractNumId w:val="54"/>
  </w:num>
  <w:num w:numId="124">
    <w:abstractNumId w:val="91"/>
  </w:num>
  <w:num w:numId="125">
    <w:abstractNumId w:val="105"/>
  </w:num>
  <w:num w:numId="126">
    <w:abstractNumId w:val="115"/>
  </w:num>
  <w:num w:numId="127">
    <w:abstractNumId w:val="3"/>
  </w:num>
  <w:num w:numId="128">
    <w:abstractNumId w:val="242"/>
  </w:num>
  <w:num w:numId="129">
    <w:abstractNumId w:val="59"/>
  </w:num>
  <w:num w:numId="130">
    <w:abstractNumId w:val="50"/>
  </w:num>
  <w:num w:numId="131">
    <w:abstractNumId w:val="243"/>
  </w:num>
  <w:num w:numId="132">
    <w:abstractNumId w:val="64"/>
  </w:num>
  <w:num w:numId="133">
    <w:abstractNumId w:val="77"/>
  </w:num>
  <w:num w:numId="134">
    <w:abstractNumId w:val="20"/>
  </w:num>
  <w:num w:numId="135">
    <w:abstractNumId w:val="44"/>
  </w:num>
  <w:num w:numId="136">
    <w:abstractNumId w:val="119"/>
  </w:num>
  <w:num w:numId="137">
    <w:abstractNumId w:val="188"/>
  </w:num>
  <w:num w:numId="138">
    <w:abstractNumId w:val="266"/>
  </w:num>
  <w:num w:numId="139">
    <w:abstractNumId w:val="237"/>
  </w:num>
  <w:num w:numId="140">
    <w:abstractNumId w:val="133"/>
  </w:num>
  <w:num w:numId="141">
    <w:abstractNumId w:val="204"/>
  </w:num>
  <w:num w:numId="142">
    <w:abstractNumId w:val="8"/>
  </w:num>
  <w:num w:numId="143">
    <w:abstractNumId w:val="87"/>
  </w:num>
  <w:num w:numId="144">
    <w:abstractNumId w:val="56"/>
  </w:num>
  <w:num w:numId="145">
    <w:abstractNumId w:val="262"/>
  </w:num>
  <w:num w:numId="146">
    <w:abstractNumId w:val="170"/>
  </w:num>
  <w:num w:numId="147">
    <w:abstractNumId w:val="30"/>
  </w:num>
  <w:num w:numId="148">
    <w:abstractNumId w:val="9"/>
  </w:num>
  <w:num w:numId="149">
    <w:abstractNumId w:val="189"/>
  </w:num>
  <w:num w:numId="150">
    <w:abstractNumId w:val="217"/>
  </w:num>
  <w:num w:numId="151">
    <w:abstractNumId w:val="199"/>
  </w:num>
  <w:num w:numId="152">
    <w:abstractNumId w:val="16"/>
  </w:num>
  <w:num w:numId="153">
    <w:abstractNumId w:val="231"/>
  </w:num>
  <w:num w:numId="154">
    <w:abstractNumId w:val="151"/>
  </w:num>
  <w:num w:numId="155">
    <w:abstractNumId w:val="257"/>
  </w:num>
  <w:num w:numId="156">
    <w:abstractNumId w:val="255"/>
  </w:num>
  <w:num w:numId="157">
    <w:abstractNumId w:val="79"/>
  </w:num>
  <w:num w:numId="158">
    <w:abstractNumId w:val="205"/>
  </w:num>
  <w:num w:numId="159">
    <w:abstractNumId w:val="60"/>
  </w:num>
  <w:num w:numId="160">
    <w:abstractNumId w:val="139"/>
  </w:num>
  <w:num w:numId="161">
    <w:abstractNumId w:val="10"/>
  </w:num>
  <w:num w:numId="162">
    <w:abstractNumId w:val="251"/>
  </w:num>
  <w:num w:numId="16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186"/>
  </w:num>
  <w:num w:numId="238">
    <w:abstractNumId w:val="176"/>
  </w:num>
  <w:num w:numId="239">
    <w:abstractNumId w:val="103"/>
  </w:num>
  <w:num w:numId="240">
    <w:abstractNumId w:val="164"/>
  </w:num>
  <w:num w:numId="241">
    <w:abstractNumId w:val="236"/>
  </w:num>
  <w:num w:numId="242">
    <w:abstractNumId w:val="248"/>
  </w:num>
  <w:num w:numId="243">
    <w:abstractNumId w:val="156"/>
  </w:num>
  <w:num w:numId="244">
    <w:abstractNumId w:val="68"/>
  </w:num>
  <w:num w:numId="245">
    <w:abstractNumId w:val="210"/>
  </w:num>
  <w:num w:numId="246">
    <w:abstractNumId w:val="15"/>
  </w:num>
  <w:num w:numId="247">
    <w:abstractNumId w:val="152"/>
  </w:num>
  <w:num w:numId="248">
    <w:abstractNumId w:val="74"/>
  </w:num>
  <w:num w:numId="249">
    <w:abstractNumId w:val="259"/>
  </w:num>
  <w:num w:numId="250">
    <w:abstractNumId w:val="38"/>
  </w:num>
  <w:num w:numId="251">
    <w:abstractNumId w:val="222"/>
  </w:num>
  <w:num w:numId="252">
    <w:abstractNumId w:val="120"/>
  </w:num>
  <w:num w:numId="253">
    <w:abstractNumId w:val="175"/>
  </w:num>
  <w:num w:numId="254">
    <w:abstractNumId w:val="142"/>
  </w:num>
  <w:num w:numId="255">
    <w:abstractNumId w:val="93"/>
  </w:num>
  <w:num w:numId="256">
    <w:abstractNumId w:val="130"/>
  </w:num>
  <w:num w:numId="257">
    <w:abstractNumId w:val="97"/>
  </w:num>
  <w:num w:numId="258">
    <w:abstractNumId w:val="174"/>
  </w:num>
  <w:num w:numId="259">
    <w:abstractNumId w:val="101"/>
  </w:num>
  <w:num w:numId="260">
    <w:abstractNumId w:val="109"/>
  </w:num>
  <w:num w:numId="261">
    <w:abstractNumId w:val="195"/>
  </w:num>
  <w:num w:numId="262">
    <w:abstractNumId w:val="221"/>
  </w:num>
  <w:num w:numId="263">
    <w:abstractNumId w:val="141"/>
  </w:num>
  <w:num w:numId="264">
    <w:abstractNumId w:val="149"/>
  </w:num>
  <w:num w:numId="265">
    <w:abstractNumId w:val="180"/>
  </w:num>
  <w:num w:numId="266">
    <w:abstractNumId w:val="90"/>
  </w:num>
  <w:num w:numId="267">
    <w:abstractNumId w:val="63"/>
  </w:num>
  <w:num w:numId="268">
    <w:abstractNumId w:val="92"/>
  </w:num>
  <w:num w:numId="269">
    <w:abstractNumId w:val="94"/>
  </w:num>
  <w:num w:numId="270">
    <w:abstractNumId w:val="200"/>
  </w:num>
  <w:num w:numId="271">
    <w:abstractNumId w:val="181"/>
  </w:num>
  <w:num w:numId="272">
    <w:abstractNumId w:val="131"/>
  </w:num>
  <w:num w:numId="273">
    <w:abstractNumId w:val="76"/>
  </w:num>
  <w:num w:numId="274">
    <w:abstractNumId w:val="125"/>
  </w:num>
  <w:num w:numId="275">
    <w:abstractNumId w:val="245"/>
  </w:num>
  <w:num w:numId="276">
    <w:abstractNumId w:val="28"/>
  </w:num>
  <w:num w:numId="277">
    <w:abstractNumId w:val="13"/>
  </w:num>
  <w:num w:numId="278">
    <w:abstractNumId w:val="80"/>
  </w:num>
  <w:num w:numId="279">
    <w:abstractNumId w:val="11"/>
  </w:num>
  <w:num w:numId="280">
    <w:abstractNumId w:val="191"/>
  </w:num>
  <w:num w:numId="281">
    <w:abstractNumId w:val="253"/>
  </w:num>
  <w:num w:numId="282">
    <w:abstractNumId w:val="7"/>
  </w:num>
  <w:num w:numId="283">
    <w:abstractNumId w:val="5"/>
  </w:num>
  <w:num w:numId="284">
    <w:abstractNumId w:val="113"/>
  </w:num>
  <w:num w:numId="285">
    <w:abstractNumId w:val="148"/>
  </w:num>
  <w:num w:numId="286">
    <w:abstractNumId w:val="134"/>
  </w:num>
  <w:num w:numId="287">
    <w:abstractNumId w:val="37"/>
  </w:num>
  <w:num w:numId="288">
    <w:abstractNumId w:val="145"/>
  </w:num>
  <w:num w:numId="289">
    <w:abstractNumId w:val="45"/>
  </w:num>
  <w:num w:numId="290">
    <w:abstractNumId w:val="43"/>
  </w:num>
  <w:num w:numId="291">
    <w:abstractNumId w:val="69"/>
  </w:num>
  <w:num w:numId="292">
    <w:abstractNumId w:val="62"/>
  </w:num>
  <w:num w:numId="293">
    <w:abstractNumId w:val="234"/>
  </w:num>
  <w:num w:numId="294">
    <w:abstractNumId w:val="177"/>
  </w:num>
  <w:num w:numId="295">
    <w:abstractNumId w:val="146"/>
  </w:num>
  <w:num w:numId="296">
    <w:abstractNumId w:val="132"/>
  </w:num>
  <w:num w:numId="297">
    <w:abstractNumId w:val="182"/>
  </w:num>
  <w:num w:numId="298">
    <w:abstractNumId w:val="220"/>
  </w:num>
  <w:num w:numId="299">
    <w:abstractNumId w:val="261"/>
  </w:num>
  <w:num w:numId="300">
    <w:abstractNumId w:val="23"/>
  </w:num>
  <w:num w:numId="301">
    <w:abstractNumId w:val="252"/>
  </w:num>
  <w:num w:numId="302">
    <w:abstractNumId w:val="24"/>
  </w:num>
  <w:num w:numId="303">
    <w:abstractNumId w:val="81"/>
  </w:num>
  <w:num w:numId="304">
    <w:abstractNumId w:val="33"/>
  </w:num>
  <w:num w:numId="305">
    <w:abstractNumId w:val="14"/>
  </w:num>
  <w:num w:numId="306">
    <w:abstractNumId w:val="209"/>
  </w:num>
  <w:num w:numId="307">
    <w:abstractNumId w:val="46"/>
  </w:num>
  <w:num w:numId="308">
    <w:abstractNumId w:val="114"/>
  </w:num>
  <w:num w:numId="309">
    <w:abstractNumId w:val="154"/>
  </w:num>
  <w:num w:numId="310">
    <w:abstractNumId w:val="36"/>
  </w:num>
  <w:num w:numId="311">
    <w:abstractNumId w:val="17"/>
  </w:num>
  <w:num w:numId="312">
    <w:abstractNumId w:val="129"/>
  </w:num>
  <w:num w:numId="313">
    <w:abstractNumId w:val="265"/>
  </w:num>
  <w:num w:numId="314">
    <w:abstractNumId w:val="83"/>
  </w:num>
  <w:num w:numId="315">
    <w:abstractNumId w:val="140"/>
  </w:num>
  <w:num w:numId="316">
    <w:abstractNumId w:val="57"/>
  </w:num>
  <w:num w:numId="317">
    <w:abstractNumId w:val="179"/>
  </w:num>
  <w:num w:numId="318">
    <w:abstractNumId w:val="51"/>
  </w:num>
  <w:num w:numId="319">
    <w:abstractNumId w:val="150"/>
  </w:num>
  <w:num w:numId="320">
    <w:abstractNumId w:val="118"/>
  </w:num>
  <w:num w:numId="321">
    <w:abstractNumId w:val="127"/>
  </w:num>
  <w:num w:numId="322">
    <w:abstractNumId w:val="117"/>
  </w:num>
  <w:num w:numId="323">
    <w:abstractNumId w:val="163"/>
  </w:num>
  <w:num w:numId="324">
    <w:abstractNumId w:val="108"/>
  </w:num>
  <w:num w:numId="325">
    <w:abstractNumId w:val="4"/>
  </w:num>
  <w:num w:numId="326">
    <w:abstractNumId w:val="263"/>
  </w:num>
  <w:num w:numId="327">
    <w:abstractNumId w:val="223"/>
  </w:num>
  <w:num w:numId="328">
    <w:abstractNumId w:val="187"/>
  </w:num>
  <w:num w:numId="329">
    <w:abstractNumId w:val="171"/>
  </w:num>
  <w:num w:numId="330">
    <w:abstractNumId w:val="123"/>
  </w:num>
  <w:num w:numId="331">
    <w:abstractNumId w:val="206"/>
  </w:num>
  <w:num w:numId="332">
    <w:abstractNumId w:val="124"/>
  </w:num>
  <w:num w:numId="333">
    <w:abstractNumId w:val="39"/>
  </w:num>
  <w:num w:numId="334">
    <w:abstractNumId w:val="227"/>
  </w:num>
  <w:num w:numId="335">
    <w:abstractNumId w:val="241"/>
  </w:num>
  <w:num w:numId="336">
    <w:abstractNumId w:val="96"/>
  </w:num>
  <w:num w:numId="337">
    <w:abstractNumId w:val="260"/>
  </w:num>
  <w:num w:numId="338">
    <w:abstractNumId w:val="82"/>
  </w:num>
  <w:num w:numId="339">
    <w:abstractNumId w:val="52"/>
  </w:num>
  <w:num w:numId="340">
    <w:abstractNumId w:val="193"/>
  </w:num>
  <w:num w:numId="34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2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5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7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8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9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0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2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82"/>
  </w:num>
  <w:num w:numId="359">
    <w:abstractNumId w:val="82"/>
  </w:num>
  <w:num w:numId="360">
    <w:abstractNumId w:val="82"/>
  </w:num>
  <w:num w:numId="361">
    <w:abstractNumId w:val="82"/>
  </w:num>
  <w:num w:numId="362">
    <w:abstractNumId w:val="82"/>
  </w:num>
  <w:num w:numId="36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6"/>
  </w:num>
  <w:numIdMacAtCleanup w:val="3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34"/>
    <w:rsid w:val="00007999"/>
    <w:rsid w:val="00010A1C"/>
    <w:rsid w:val="000119C2"/>
    <w:rsid w:val="000201BC"/>
    <w:rsid w:val="00026A0E"/>
    <w:rsid w:val="0002786A"/>
    <w:rsid w:val="0003655D"/>
    <w:rsid w:val="00036760"/>
    <w:rsid w:val="00043876"/>
    <w:rsid w:val="00050593"/>
    <w:rsid w:val="00055DA8"/>
    <w:rsid w:val="0006167B"/>
    <w:rsid w:val="0007645A"/>
    <w:rsid w:val="00077427"/>
    <w:rsid w:val="00090E8E"/>
    <w:rsid w:val="000930F1"/>
    <w:rsid w:val="00093E20"/>
    <w:rsid w:val="000A2521"/>
    <w:rsid w:val="000C306A"/>
    <w:rsid w:val="000C5188"/>
    <w:rsid w:val="000D422F"/>
    <w:rsid w:val="000E3363"/>
    <w:rsid w:val="000E694E"/>
    <w:rsid w:val="000E6AD9"/>
    <w:rsid w:val="000F2528"/>
    <w:rsid w:val="000F6C27"/>
    <w:rsid w:val="00101C23"/>
    <w:rsid w:val="0011778C"/>
    <w:rsid w:val="001203C5"/>
    <w:rsid w:val="001255DB"/>
    <w:rsid w:val="00132947"/>
    <w:rsid w:val="00143D5B"/>
    <w:rsid w:val="00150BC9"/>
    <w:rsid w:val="00151B49"/>
    <w:rsid w:val="00152A92"/>
    <w:rsid w:val="001659A9"/>
    <w:rsid w:val="0017362D"/>
    <w:rsid w:val="00174F42"/>
    <w:rsid w:val="001902A6"/>
    <w:rsid w:val="00192707"/>
    <w:rsid w:val="001969A7"/>
    <w:rsid w:val="001B1EF7"/>
    <w:rsid w:val="001C0792"/>
    <w:rsid w:val="001C1D75"/>
    <w:rsid w:val="001C1D88"/>
    <w:rsid w:val="001C4802"/>
    <w:rsid w:val="001C59B6"/>
    <w:rsid w:val="001D0845"/>
    <w:rsid w:val="001D32DF"/>
    <w:rsid w:val="001F47F1"/>
    <w:rsid w:val="001F7502"/>
    <w:rsid w:val="00205365"/>
    <w:rsid w:val="002146E1"/>
    <w:rsid w:val="00215E97"/>
    <w:rsid w:val="00216F62"/>
    <w:rsid w:val="002541EE"/>
    <w:rsid w:val="00255F2D"/>
    <w:rsid w:val="00261A28"/>
    <w:rsid w:val="00264C28"/>
    <w:rsid w:val="00270A67"/>
    <w:rsid w:val="00283EF8"/>
    <w:rsid w:val="00286194"/>
    <w:rsid w:val="00294D9C"/>
    <w:rsid w:val="002974BA"/>
    <w:rsid w:val="002A6183"/>
    <w:rsid w:val="002A6851"/>
    <w:rsid w:val="002B1167"/>
    <w:rsid w:val="002B66CB"/>
    <w:rsid w:val="002C06F4"/>
    <w:rsid w:val="002C0DC9"/>
    <w:rsid w:val="002C56D6"/>
    <w:rsid w:val="002C7385"/>
    <w:rsid w:val="002C7545"/>
    <w:rsid w:val="002F12AF"/>
    <w:rsid w:val="002F1779"/>
    <w:rsid w:val="002F41D1"/>
    <w:rsid w:val="003047DE"/>
    <w:rsid w:val="00314CF4"/>
    <w:rsid w:val="00323BC6"/>
    <w:rsid w:val="003326AB"/>
    <w:rsid w:val="00336B66"/>
    <w:rsid w:val="00354963"/>
    <w:rsid w:val="00370FE3"/>
    <w:rsid w:val="003867F9"/>
    <w:rsid w:val="00395C7F"/>
    <w:rsid w:val="00396744"/>
    <w:rsid w:val="003A61EC"/>
    <w:rsid w:val="003B4379"/>
    <w:rsid w:val="003C31E9"/>
    <w:rsid w:val="003C7E63"/>
    <w:rsid w:val="003D25B3"/>
    <w:rsid w:val="003D28D7"/>
    <w:rsid w:val="003D759A"/>
    <w:rsid w:val="003E031E"/>
    <w:rsid w:val="003E6D0D"/>
    <w:rsid w:val="003F22C1"/>
    <w:rsid w:val="003F74DF"/>
    <w:rsid w:val="00404F86"/>
    <w:rsid w:val="00405E34"/>
    <w:rsid w:val="00410A9F"/>
    <w:rsid w:val="004635D2"/>
    <w:rsid w:val="00470CBD"/>
    <w:rsid w:val="00474CB1"/>
    <w:rsid w:val="00475F36"/>
    <w:rsid w:val="004851B3"/>
    <w:rsid w:val="0048789C"/>
    <w:rsid w:val="00492B41"/>
    <w:rsid w:val="00497C8F"/>
    <w:rsid w:val="004A128B"/>
    <w:rsid w:val="004A132B"/>
    <w:rsid w:val="004A3EF5"/>
    <w:rsid w:val="004A66E7"/>
    <w:rsid w:val="004B0377"/>
    <w:rsid w:val="004C285D"/>
    <w:rsid w:val="004C2889"/>
    <w:rsid w:val="004D1B89"/>
    <w:rsid w:val="004E5E19"/>
    <w:rsid w:val="004F3C4D"/>
    <w:rsid w:val="00500225"/>
    <w:rsid w:val="0050356F"/>
    <w:rsid w:val="00505EE4"/>
    <w:rsid w:val="00512D03"/>
    <w:rsid w:val="00512E4E"/>
    <w:rsid w:val="005136F0"/>
    <w:rsid w:val="005244DB"/>
    <w:rsid w:val="00527ED7"/>
    <w:rsid w:val="0054580A"/>
    <w:rsid w:val="00545D46"/>
    <w:rsid w:val="00551CEF"/>
    <w:rsid w:val="005523B4"/>
    <w:rsid w:val="00570BE9"/>
    <w:rsid w:val="00586545"/>
    <w:rsid w:val="005923D0"/>
    <w:rsid w:val="005933A1"/>
    <w:rsid w:val="00593F50"/>
    <w:rsid w:val="005A6443"/>
    <w:rsid w:val="005B5CFC"/>
    <w:rsid w:val="005D2B67"/>
    <w:rsid w:val="005D30DE"/>
    <w:rsid w:val="005D7250"/>
    <w:rsid w:val="005E430D"/>
    <w:rsid w:val="005E4A94"/>
    <w:rsid w:val="00601D04"/>
    <w:rsid w:val="00604828"/>
    <w:rsid w:val="006147AE"/>
    <w:rsid w:val="006264C9"/>
    <w:rsid w:val="00632BEA"/>
    <w:rsid w:val="00647235"/>
    <w:rsid w:val="00655030"/>
    <w:rsid w:val="00657A9A"/>
    <w:rsid w:val="006768E6"/>
    <w:rsid w:val="0069010B"/>
    <w:rsid w:val="00695F8E"/>
    <w:rsid w:val="006A74F1"/>
    <w:rsid w:val="006C2334"/>
    <w:rsid w:val="006C3F8F"/>
    <w:rsid w:val="006C5B0E"/>
    <w:rsid w:val="006C6F5B"/>
    <w:rsid w:val="006D09BC"/>
    <w:rsid w:val="006D6EE5"/>
    <w:rsid w:val="006E60F9"/>
    <w:rsid w:val="006F5574"/>
    <w:rsid w:val="007048E2"/>
    <w:rsid w:val="00704EE4"/>
    <w:rsid w:val="0072630E"/>
    <w:rsid w:val="00730994"/>
    <w:rsid w:val="00745727"/>
    <w:rsid w:val="007463A0"/>
    <w:rsid w:val="00751B52"/>
    <w:rsid w:val="0075731C"/>
    <w:rsid w:val="007637B5"/>
    <w:rsid w:val="00763A1A"/>
    <w:rsid w:val="007734B3"/>
    <w:rsid w:val="007808A4"/>
    <w:rsid w:val="00796029"/>
    <w:rsid w:val="007A5646"/>
    <w:rsid w:val="007D428C"/>
    <w:rsid w:val="007F20BE"/>
    <w:rsid w:val="00800621"/>
    <w:rsid w:val="00812D1D"/>
    <w:rsid w:val="0081484D"/>
    <w:rsid w:val="00822286"/>
    <w:rsid w:val="008269A1"/>
    <w:rsid w:val="008315A3"/>
    <w:rsid w:val="00831FBB"/>
    <w:rsid w:val="00833A26"/>
    <w:rsid w:val="00834E67"/>
    <w:rsid w:val="008376AE"/>
    <w:rsid w:val="00837FE0"/>
    <w:rsid w:val="00841B14"/>
    <w:rsid w:val="00851DF9"/>
    <w:rsid w:val="00864AA0"/>
    <w:rsid w:val="008659D9"/>
    <w:rsid w:val="0089745D"/>
    <w:rsid w:val="008A5CD1"/>
    <w:rsid w:val="008B1FF1"/>
    <w:rsid w:val="008C3507"/>
    <w:rsid w:val="008C636F"/>
    <w:rsid w:val="008C688D"/>
    <w:rsid w:val="008D181B"/>
    <w:rsid w:val="008D67E3"/>
    <w:rsid w:val="008E0E69"/>
    <w:rsid w:val="008F5697"/>
    <w:rsid w:val="00905ECC"/>
    <w:rsid w:val="0091185B"/>
    <w:rsid w:val="00916D3B"/>
    <w:rsid w:val="00922082"/>
    <w:rsid w:val="0092276E"/>
    <w:rsid w:val="00923189"/>
    <w:rsid w:val="00932B37"/>
    <w:rsid w:val="00934886"/>
    <w:rsid w:val="00934F18"/>
    <w:rsid w:val="009363DC"/>
    <w:rsid w:val="00945714"/>
    <w:rsid w:val="00963D6F"/>
    <w:rsid w:val="009643C6"/>
    <w:rsid w:val="00964AF0"/>
    <w:rsid w:val="00970980"/>
    <w:rsid w:val="00982A81"/>
    <w:rsid w:val="0098645C"/>
    <w:rsid w:val="009901B6"/>
    <w:rsid w:val="009C423E"/>
    <w:rsid w:val="009E5099"/>
    <w:rsid w:val="009E66CB"/>
    <w:rsid w:val="009F146D"/>
    <w:rsid w:val="00A02C14"/>
    <w:rsid w:val="00A24C02"/>
    <w:rsid w:val="00A24EA7"/>
    <w:rsid w:val="00A25EE4"/>
    <w:rsid w:val="00A451D1"/>
    <w:rsid w:val="00A4576E"/>
    <w:rsid w:val="00A53A79"/>
    <w:rsid w:val="00A53CEA"/>
    <w:rsid w:val="00A66635"/>
    <w:rsid w:val="00A70A28"/>
    <w:rsid w:val="00A868C4"/>
    <w:rsid w:val="00AA50AC"/>
    <w:rsid w:val="00AA698E"/>
    <w:rsid w:val="00AB03B4"/>
    <w:rsid w:val="00AC1D8D"/>
    <w:rsid w:val="00AC50A0"/>
    <w:rsid w:val="00AC5A1B"/>
    <w:rsid w:val="00AF46F3"/>
    <w:rsid w:val="00B00C1D"/>
    <w:rsid w:val="00B05695"/>
    <w:rsid w:val="00B1373C"/>
    <w:rsid w:val="00B1726D"/>
    <w:rsid w:val="00B2425B"/>
    <w:rsid w:val="00B40107"/>
    <w:rsid w:val="00B62771"/>
    <w:rsid w:val="00B66D22"/>
    <w:rsid w:val="00B66E1D"/>
    <w:rsid w:val="00B67E1F"/>
    <w:rsid w:val="00B716CC"/>
    <w:rsid w:val="00B73A92"/>
    <w:rsid w:val="00B81D1A"/>
    <w:rsid w:val="00BA053F"/>
    <w:rsid w:val="00BA3009"/>
    <w:rsid w:val="00BB11A2"/>
    <w:rsid w:val="00BC67F7"/>
    <w:rsid w:val="00BD2951"/>
    <w:rsid w:val="00BE006F"/>
    <w:rsid w:val="00BF1173"/>
    <w:rsid w:val="00BF1ADA"/>
    <w:rsid w:val="00C122DF"/>
    <w:rsid w:val="00C30F11"/>
    <w:rsid w:val="00C53CAF"/>
    <w:rsid w:val="00C56E04"/>
    <w:rsid w:val="00C83CFE"/>
    <w:rsid w:val="00C8490B"/>
    <w:rsid w:val="00C9553B"/>
    <w:rsid w:val="00C956D4"/>
    <w:rsid w:val="00CA508B"/>
    <w:rsid w:val="00CA5372"/>
    <w:rsid w:val="00CC4909"/>
    <w:rsid w:val="00CD0E68"/>
    <w:rsid w:val="00CD189F"/>
    <w:rsid w:val="00CD2369"/>
    <w:rsid w:val="00CE5D89"/>
    <w:rsid w:val="00CE799F"/>
    <w:rsid w:val="00CF79CE"/>
    <w:rsid w:val="00D021CC"/>
    <w:rsid w:val="00D03CA1"/>
    <w:rsid w:val="00D07AE3"/>
    <w:rsid w:val="00D12844"/>
    <w:rsid w:val="00D163D9"/>
    <w:rsid w:val="00D233E0"/>
    <w:rsid w:val="00D25299"/>
    <w:rsid w:val="00D3033E"/>
    <w:rsid w:val="00D32585"/>
    <w:rsid w:val="00D34157"/>
    <w:rsid w:val="00D34CE8"/>
    <w:rsid w:val="00D37660"/>
    <w:rsid w:val="00D4558D"/>
    <w:rsid w:val="00D461E9"/>
    <w:rsid w:val="00D46BCF"/>
    <w:rsid w:val="00D46D63"/>
    <w:rsid w:val="00D47E39"/>
    <w:rsid w:val="00D57788"/>
    <w:rsid w:val="00D658D7"/>
    <w:rsid w:val="00D65BDD"/>
    <w:rsid w:val="00D705E0"/>
    <w:rsid w:val="00D7578C"/>
    <w:rsid w:val="00D77D8A"/>
    <w:rsid w:val="00D83E22"/>
    <w:rsid w:val="00D96E49"/>
    <w:rsid w:val="00D96F62"/>
    <w:rsid w:val="00DA203B"/>
    <w:rsid w:val="00DA4637"/>
    <w:rsid w:val="00DB0374"/>
    <w:rsid w:val="00DB462E"/>
    <w:rsid w:val="00DB68C9"/>
    <w:rsid w:val="00DC0A74"/>
    <w:rsid w:val="00DD2846"/>
    <w:rsid w:val="00DD4F7D"/>
    <w:rsid w:val="00E11C8E"/>
    <w:rsid w:val="00E11CB0"/>
    <w:rsid w:val="00E1754C"/>
    <w:rsid w:val="00E210A4"/>
    <w:rsid w:val="00E264F2"/>
    <w:rsid w:val="00E34A35"/>
    <w:rsid w:val="00E47D6B"/>
    <w:rsid w:val="00E53C49"/>
    <w:rsid w:val="00E55BE2"/>
    <w:rsid w:val="00E80246"/>
    <w:rsid w:val="00E847CE"/>
    <w:rsid w:val="00E91FEB"/>
    <w:rsid w:val="00E958CE"/>
    <w:rsid w:val="00E97E8B"/>
    <w:rsid w:val="00EB18C9"/>
    <w:rsid w:val="00EB4694"/>
    <w:rsid w:val="00EC03B2"/>
    <w:rsid w:val="00ED0979"/>
    <w:rsid w:val="00ED2EBA"/>
    <w:rsid w:val="00ED567E"/>
    <w:rsid w:val="00EE56F8"/>
    <w:rsid w:val="00EF22A2"/>
    <w:rsid w:val="00EF5928"/>
    <w:rsid w:val="00F01F5A"/>
    <w:rsid w:val="00F11BBE"/>
    <w:rsid w:val="00F41B65"/>
    <w:rsid w:val="00F45AFE"/>
    <w:rsid w:val="00F62E7C"/>
    <w:rsid w:val="00F65DE9"/>
    <w:rsid w:val="00F75B8C"/>
    <w:rsid w:val="00F80683"/>
    <w:rsid w:val="00FA2432"/>
    <w:rsid w:val="00FA7F2C"/>
    <w:rsid w:val="00FB0083"/>
    <w:rsid w:val="00FB57F5"/>
    <w:rsid w:val="00FD0EA9"/>
    <w:rsid w:val="00FD160A"/>
    <w:rsid w:val="00FD28ED"/>
    <w:rsid w:val="00FD72B6"/>
    <w:rsid w:val="00FF2D60"/>
    <w:rsid w:val="00FF3A9B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8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5E34"/>
    <w:pPr>
      <w:widowControl w:val="0"/>
      <w:jc w:val="both"/>
    </w:pPr>
  </w:style>
  <w:style w:type="paragraph" w:styleId="Heading1">
    <w:name w:val="heading 1"/>
    <w:aliases w:val="一级标题"/>
    <w:basedOn w:val="Normal"/>
    <w:next w:val="Normal"/>
    <w:link w:val="Heading1Char"/>
    <w:uiPriority w:val="9"/>
    <w:qFormat/>
    <w:rsid w:val="00800621"/>
    <w:pPr>
      <w:keepNext/>
      <w:keepLines/>
      <w:spacing w:before="240"/>
      <w:jc w:val="center"/>
      <w:outlineLvl w:val="0"/>
    </w:pPr>
    <w:rPr>
      <w:rFonts w:ascii="Calibri" w:eastAsia="SimSun" w:hAnsi="Calibri" w:cstheme="majorBidi"/>
      <w:b/>
      <w:bCs/>
      <w:color w:val="000000" w:themeColor="text1"/>
      <w:sz w:val="36"/>
      <w:szCs w:val="32"/>
    </w:rPr>
  </w:style>
  <w:style w:type="paragraph" w:styleId="Heading2">
    <w:name w:val="heading 2"/>
    <w:aliases w:val="二级标题"/>
    <w:basedOn w:val="Normal"/>
    <w:next w:val="Normal"/>
    <w:link w:val="Heading2Char"/>
    <w:uiPriority w:val="9"/>
    <w:unhideWhenUsed/>
    <w:qFormat/>
    <w:rsid w:val="004A66E7"/>
    <w:pPr>
      <w:keepNext/>
      <w:keepLines/>
      <w:spacing w:before="40" w:line="360" w:lineRule="auto"/>
      <w:jc w:val="center"/>
      <w:outlineLvl w:val="1"/>
    </w:pPr>
    <w:rPr>
      <w:rFonts w:ascii="Calibri" w:eastAsia="SimSun" w:hAnsi="Calibri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F5B"/>
    <w:pPr>
      <w:keepNext/>
      <w:keepLines/>
      <w:spacing w:before="40"/>
      <w:jc w:val="left"/>
      <w:outlineLvl w:val="2"/>
    </w:pPr>
    <w:rPr>
      <w:rFonts w:ascii="Calibri" w:eastAsia="SimSun" w:hAnsi="Calibr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0EA9"/>
    <w:pPr>
      <w:keepNext/>
      <w:keepLines/>
      <w:spacing w:before="280" w:after="290" w:line="376" w:lineRule="auto"/>
      <w:outlineLvl w:val="3"/>
    </w:pPr>
    <w:rPr>
      <w:rFonts w:ascii="SimSun" w:eastAsia="SimSun" w:hAnsi="SimSun" w:cstheme="majorBidi"/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E63"/>
    <w:pPr>
      <w:keepNext/>
      <w:keepLines/>
      <w:numPr>
        <w:numId w:val="338"/>
      </w:numPr>
      <w:spacing w:before="280" w:after="290" w:line="376" w:lineRule="auto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一级标题 Char"/>
    <w:basedOn w:val="DefaultParagraphFont"/>
    <w:link w:val="Heading1"/>
    <w:uiPriority w:val="9"/>
    <w:qFormat/>
    <w:rsid w:val="00800621"/>
    <w:rPr>
      <w:rFonts w:ascii="Calibri" w:eastAsia="SimSun" w:hAnsi="Calibri" w:cstheme="majorBidi"/>
      <w:b/>
      <w:bCs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C6F5B"/>
    <w:rPr>
      <w:rFonts w:ascii="Calibri" w:eastAsia="SimSun" w:hAnsi="Calibri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405E34"/>
    <w:pPr>
      <w:ind w:firstLineChars="200" w:firstLine="420"/>
    </w:pPr>
  </w:style>
  <w:style w:type="table" w:styleId="TableGrid">
    <w:name w:val="Table Grid"/>
    <w:basedOn w:val="TableNormal"/>
    <w:uiPriority w:val="59"/>
    <w:qFormat/>
    <w:rsid w:val="00405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05E3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D0EA9"/>
    <w:rPr>
      <w:rFonts w:ascii="SimSun" w:eastAsia="SimSun" w:hAnsi="SimSun" w:cstheme="majorBidi"/>
      <w:b/>
      <w:sz w:val="28"/>
    </w:rPr>
  </w:style>
  <w:style w:type="character" w:customStyle="1" w:styleId="Heading2Char">
    <w:name w:val="Heading 2 Char"/>
    <w:aliases w:val="二级标题 Char"/>
    <w:basedOn w:val="DefaultParagraphFont"/>
    <w:link w:val="Heading2"/>
    <w:uiPriority w:val="9"/>
    <w:qFormat/>
    <w:rsid w:val="004A66E7"/>
    <w:rPr>
      <w:rFonts w:ascii="Calibri" w:eastAsia="SimSun" w:hAnsi="Calibri" w:cstheme="majorBidi"/>
      <w:b/>
      <w:bCs/>
      <w:color w:val="000000" w:themeColor="text1"/>
      <w:sz w:val="32"/>
      <w:szCs w:val="26"/>
    </w:rPr>
  </w:style>
  <w:style w:type="character" w:styleId="CommentReference">
    <w:name w:val="annotation reference"/>
    <w:basedOn w:val="DefaultParagraphFont"/>
    <w:uiPriority w:val="99"/>
    <w:unhideWhenUsed/>
    <w:rsid w:val="00D96F6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F62"/>
    <w:pPr>
      <w:jc w:val="left"/>
    </w:pPr>
    <w:rPr>
      <w:sz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F62"/>
    <w:rPr>
      <w:sz w:val="21"/>
    </w:rPr>
  </w:style>
  <w:style w:type="character" w:styleId="Strong">
    <w:name w:val="Strong"/>
    <w:uiPriority w:val="22"/>
    <w:qFormat/>
    <w:rsid w:val="00D96F62"/>
    <w:rPr>
      <w:b/>
      <w:color w:val="ED7D31" w:themeColor="accen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F62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62"/>
    <w:rPr>
      <w:rFonts w:ascii="SimSun" w:eastAsia="SimSun"/>
      <w:sz w:val="18"/>
      <w:szCs w:val="18"/>
    </w:rPr>
  </w:style>
  <w:style w:type="paragraph" w:customStyle="1" w:styleId="20">
    <w:name w:val="表格样式 2"/>
    <w:qFormat/>
    <w:rsid w:val="00D96F62"/>
    <w:rPr>
      <w:rFonts w:ascii="Helvetica Neue" w:eastAsia="Helvetica Neue" w:hAnsi="Helvetica Neue" w:cs="Helvetica Neue"/>
      <w:color w:val="000000"/>
      <w:kern w:val="0"/>
      <w:sz w:val="20"/>
      <w:szCs w:val="20"/>
    </w:rPr>
  </w:style>
  <w:style w:type="numbering" w:customStyle="1" w:styleId="1">
    <w:name w:val="样式1"/>
    <w:uiPriority w:val="99"/>
    <w:rsid w:val="00D96F62"/>
    <w:pPr>
      <w:numPr>
        <w:numId w:val="7"/>
      </w:numPr>
    </w:pPr>
  </w:style>
  <w:style w:type="paragraph" w:styleId="NormalWeb">
    <w:name w:val="Normal (Web)"/>
    <w:basedOn w:val="Normal"/>
    <w:qFormat/>
    <w:rsid w:val="00D96F62"/>
    <w:pPr>
      <w:widowControl/>
      <w:spacing w:beforeAutospacing="1" w:after="200" w:afterAutospacing="1" w:line="276" w:lineRule="auto"/>
      <w:jc w:val="left"/>
    </w:pPr>
    <w:rPr>
      <w:rFonts w:ascii="SimSun" w:eastAsia="SimSun" w:hAnsi="SimSun" w:cs="Times New Roman"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6F62"/>
    <w:rPr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rsid w:val="00D96F62"/>
    <w:rPr>
      <w:sz w:val="21"/>
    </w:rPr>
  </w:style>
  <w:style w:type="paragraph" w:customStyle="1" w:styleId="10">
    <w:name w:val="列出段落1"/>
    <w:basedOn w:val="Normal"/>
    <w:uiPriority w:val="34"/>
    <w:qFormat/>
    <w:rsid w:val="00D96F62"/>
    <w:pPr>
      <w:ind w:firstLineChars="200" w:firstLine="420"/>
    </w:pPr>
    <w:rPr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F62"/>
    <w:pPr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F62"/>
    <w:rPr>
      <w:b/>
      <w:bCs/>
      <w:sz w:val="20"/>
      <w:szCs w:val="20"/>
    </w:rPr>
  </w:style>
  <w:style w:type="table" w:customStyle="1" w:styleId="TableNormal1">
    <w:name w:val="Table Normal1"/>
    <w:qFormat/>
    <w:rsid w:val="00D96F6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D96F62"/>
    <w:rPr>
      <w:sz w:val="21"/>
    </w:rPr>
  </w:style>
  <w:style w:type="table" w:customStyle="1" w:styleId="TableNormal2">
    <w:name w:val="Table Normal2"/>
    <w:rsid w:val="00D96F6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26">
    <w:name w:val="Imported Style 26"/>
    <w:rsid w:val="00D96F62"/>
    <w:pPr>
      <w:numPr>
        <w:numId w:val="100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6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6F62"/>
    <w:rPr>
      <w:rFonts w:ascii="SimSun" w:eastAsia="SimSun" w:hAnsi="SimSun" w:cs="SimSun"/>
      <w:kern w:val="0"/>
    </w:rPr>
  </w:style>
  <w:style w:type="character" w:customStyle="1" w:styleId="y2iqfc">
    <w:name w:val="y2iqfc"/>
    <w:basedOn w:val="DefaultParagraphFont"/>
    <w:rsid w:val="00D96F62"/>
  </w:style>
  <w:style w:type="numbering" w:customStyle="1" w:styleId="ImportedStyle31">
    <w:name w:val="Imported Style 31"/>
    <w:rsid w:val="00D96F62"/>
    <w:pPr>
      <w:numPr>
        <w:numId w:val="111"/>
      </w:numPr>
    </w:pPr>
  </w:style>
  <w:style w:type="paragraph" w:customStyle="1" w:styleId="Default">
    <w:name w:val="Default"/>
    <w:rsid w:val="00D96F62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Arial Unicode MS" w:eastAsia="Helvetica Neue" w:hAnsi="Arial Unicode MS" w:cs="Arial Unicode MS" w:hint="eastAsia"/>
      <w:color w:val="000000"/>
      <w:kern w:val="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">
    <w:name w:val="Body Text"/>
    <w:basedOn w:val="Normal"/>
    <w:link w:val="BodyTextChar"/>
    <w:uiPriority w:val="1"/>
    <w:qFormat/>
    <w:rsid w:val="00FA2432"/>
    <w:pPr>
      <w:autoSpaceDE w:val="0"/>
      <w:autoSpaceDN w:val="0"/>
      <w:jc w:val="left"/>
    </w:pPr>
    <w:rPr>
      <w:rFonts w:ascii="Cambria" w:eastAsia="Cambria" w:hAnsi="Cambria" w:cs="Cambria"/>
      <w:kern w:val="0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A2432"/>
    <w:rPr>
      <w:rFonts w:ascii="Cambria" w:eastAsia="Cambria" w:hAnsi="Cambria" w:cs="Cambria"/>
      <w:kern w:val="0"/>
      <w:sz w:val="21"/>
      <w:szCs w:val="21"/>
      <w:lang w:eastAsia="en-US"/>
    </w:rPr>
  </w:style>
  <w:style w:type="paragraph" w:customStyle="1" w:styleId="11">
    <w:name w:val="列表段落1"/>
    <w:basedOn w:val="Normal"/>
    <w:uiPriority w:val="99"/>
    <w:qFormat/>
    <w:rsid w:val="00143D5B"/>
    <w:pPr>
      <w:ind w:firstLineChars="200" w:firstLine="420"/>
    </w:pPr>
    <w:rPr>
      <w:rFonts w:ascii="Calibri" w:eastAsia="SimSun" w:hAnsi="Calibri"/>
      <w:bCs/>
      <w:sz w:val="20"/>
    </w:rPr>
  </w:style>
  <w:style w:type="numbering" w:customStyle="1" w:styleId="2">
    <w:name w:val="样式2"/>
    <w:uiPriority w:val="99"/>
    <w:rsid w:val="000D422F"/>
    <w:pPr>
      <w:numPr>
        <w:numId w:val="294"/>
      </w:numPr>
    </w:pPr>
  </w:style>
  <w:style w:type="numbering" w:customStyle="1" w:styleId="3">
    <w:name w:val="样式3"/>
    <w:uiPriority w:val="99"/>
    <w:rsid w:val="000D422F"/>
    <w:pPr>
      <w:numPr>
        <w:numId w:val="296"/>
      </w:numPr>
    </w:pPr>
  </w:style>
  <w:style w:type="paragraph" w:styleId="Footer">
    <w:name w:val="footer"/>
    <w:basedOn w:val="Normal"/>
    <w:link w:val="FooterChar"/>
    <w:uiPriority w:val="99"/>
    <w:unhideWhenUsed/>
    <w:rsid w:val="008D6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67E3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D67E3"/>
  </w:style>
  <w:style w:type="paragraph" w:styleId="TOCHeading">
    <w:name w:val="TOC Heading"/>
    <w:basedOn w:val="Heading1"/>
    <w:next w:val="Normal"/>
    <w:uiPriority w:val="39"/>
    <w:unhideWhenUsed/>
    <w:qFormat/>
    <w:rsid w:val="00BF1173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F1173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F1173"/>
    <w:pPr>
      <w:spacing w:before="120"/>
      <w:jc w:val="left"/>
    </w:pPr>
    <w:rPr>
      <w:rFonts w:eastAsia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F1173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F1173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F1173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F1173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F1173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F1173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F1173"/>
    <w:pPr>
      <w:ind w:left="1920"/>
      <w:jc w:val="left"/>
    </w:pPr>
    <w:rPr>
      <w:rFonts w:eastAsia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1173"/>
    <w:rPr>
      <w:color w:val="0563C1" w:themeColor="hyperlink"/>
      <w:u w:val="single"/>
    </w:rPr>
  </w:style>
  <w:style w:type="paragraph" w:customStyle="1" w:styleId="4">
    <w:name w:val="样式4"/>
    <w:basedOn w:val="Heading3"/>
    <w:qFormat/>
    <w:rsid w:val="00751B52"/>
  </w:style>
  <w:style w:type="character" w:customStyle="1" w:styleId="Heading5Char">
    <w:name w:val="Heading 5 Char"/>
    <w:basedOn w:val="DefaultParagraphFont"/>
    <w:link w:val="Heading5"/>
    <w:uiPriority w:val="9"/>
    <w:rsid w:val="003C7E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5764AC7-371C-7544-ABC8-8982F8C5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Alex Chak</cp:lastModifiedBy>
  <cp:revision>11</cp:revision>
  <dcterms:created xsi:type="dcterms:W3CDTF">2021-09-23T22:36:00Z</dcterms:created>
  <dcterms:modified xsi:type="dcterms:W3CDTF">2021-09-24T03:11:00Z</dcterms:modified>
</cp:coreProperties>
</file>