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BA6C" w14:textId="75E20585" w:rsidR="00FF2D60" w:rsidRPr="0075094F" w:rsidRDefault="00FF2D60" w:rsidP="00FF2D60">
      <w:pPr>
        <w:pStyle w:val="30"/>
      </w:pPr>
      <w:r>
        <w:rPr>
          <w:rFonts w:hint="eastAsia"/>
        </w:rPr>
        <w:t>文化传统</w:t>
      </w:r>
    </w:p>
    <w:p w14:paraId="35C69874" w14:textId="77777777" w:rsidR="00FF2D60" w:rsidRDefault="00FF2D60" w:rsidP="00FF2D60">
      <w:pPr>
        <w:rPr>
          <w:rFonts w:ascii="Times New Roman" w:eastAsia="楷体" w:hAnsi="Times New Roman"/>
          <w:b/>
          <w:bCs/>
          <w:color w:val="000000" w:themeColor="text1"/>
          <w:sz w:val="20"/>
          <w:szCs w:val="21"/>
          <w:shd w:val="clear" w:color="auto" w:fill="CC99FF"/>
        </w:rPr>
      </w:pPr>
    </w:p>
    <w:p w14:paraId="1ED35E1A" w14:textId="77777777" w:rsidR="00FF2D60" w:rsidRPr="00216F62" w:rsidRDefault="00FF2D60" w:rsidP="00FF2D60">
      <w:pPr>
        <w:rPr>
          <w:iCs/>
        </w:rPr>
      </w:pPr>
      <w:r w:rsidRPr="0075094F">
        <w:rPr>
          <w:rFonts w:hint="eastAsia"/>
        </w:rPr>
        <w:t>本</w:t>
      </w:r>
      <w:r>
        <w:rPr>
          <w:rFonts w:hint="eastAsia"/>
        </w:rPr>
        <w:t>节</w:t>
      </w:r>
      <w:proofErr w:type="gramStart"/>
      <w:r>
        <w:rPr>
          <w:rFonts w:hint="eastAsia"/>
        </w:rPr>
        <w:t>涵盖</w:t>
      </w:r>
      <w:r w:rsidRPr="00C70219">
        <w:rPr>
          <w:rFonts w:hint="eastAsia"/>
          <w:iCs/>
        </w:rPr>
        <w:t>雅思写作</w:t>
      </w:r>
      <w:proofErr w:type="gramEnd"/>
      <w:r w:rsidRPr="00C70219">
        <w:rPr>
          <w:rFonts w:hint="eastAsia"/>
          <w:iCs/>
        </w:rPr>
        <w:t>中的</w:t>
      </w:r>
      <w:r>
        <w:rPr>
          <w:rFonts w:hint="eastAsia"/>
          <w:iCs/>
        </w:rPr>
        <w:t>文化话题：</w:t>
      </w:r>
    </w:p>
    <w:p w14:paraId="2DCDDB9F" w14:textId="77777777" w:rsidR="00FF2D60" w:rsidRDefault="00FF2D60" w:rsidP="00FF2D60"/>
    <w:p w14:paraId="4D6F23E0" w14:textId="77777777" w:rsidR="00FF2D60" w:rsidRPr="003B290F" w:rsidRDefault="00FF2D60" w:rsidP="00FF2D60">
      <w:r>
        <w:rPr>
          <w:rFonts w:hint="eastAsia"/>
        </w:rPr>
        <w:t>方向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：文化传统</w:t>
      </w:r>
    </w:p>
    <w:p w14:paraId="3BC01C4C" w14:textId="77777777" w:rsidR="00FF2D60" w:rsidRDefault="00FF2D60" w:rsidP="00FF2D60">
      <w:r>
        <w:rPr>
          <w:rFonts w:hint="eastAsia"/>
        </w:rPr>
        <w:t>方向二：文化交流</w:t>
      </w:r>
    </w:p>
    <w:p w14:paraId="540A53DE" w14:textId="77777777" w:rsidR="00FF2D60" w:rsidRDefault="00FF2D60" w:rsidP="00FF2D60">
      <w:r>
        <w:rPr>
          <w:rFonts w:hint="eastAsia"/>
        </w:rPr>
        <w:t>方向三：艺术价值</w:t>
      </w:r>
    </w:p>
    <w:p w14:paraId="2B4057B2" w14:textId="77777777" w:rsidR="00FF2D60" w:rsidRDefault="00FF2D60" w:rsidP="00FF2D60">
      <w:pPr>
        <w:widowControl/>
        <w:jc w:val="left"/>
      </w:pPr>
      <w:r>
        <w:br w:type="page"/>
      </w:r>
    </w:p>
    <w:p w14:paraId="5E711EA7" w14:textId="77777777" w:rsidR="00FF2D60" w:rsidRPr="00D83E22" w:rsidRDefault="00FF2D60" w:rsidP="00FF2D60">
      <w:pPr>
        <w:pStyle w:val="4"/>
      </w:pPr>
      <w:r w:rsidRPr="00D83E22">
        <w:rPr>
          <w:rFonts w:hint="eastAsia"/>
        </w:rPr>
        <w:lastRenderedPageBreak/>
        <w:t>考查方向</w:t>
      </w:r>
      <w:proofErr w:type="gramStart"/>
      <w:r w:rsidRPr="00D83E22">
        <w:rPr>
          <w:rFonts w:hint="eastAsia"/>
        </w:rPr>
        <w:t>一</w:t>
      </w:r>
      <w:proofErr w:type="gramEnd"/>
      <w:r w:rsidRPr="00D83E22">
        <w:rPr>
          <w:rFonts w:hint="eastAsia"/>
        </w:rPr>
        <w:t xml:space="preserve"> 文化保护</w:t>
      </w:r>
    </w:p>
    <w:p w14:paraId="34B1E873" w14:textId="77777777" w:rsidR="00FF2D60" w:rsidRPr="00216F62" w:rsidRDefault="00FF2D60" w:rsidP="00FF2D60">
      <w:pPr>
        <w:rPr>
          <w:rFonts w:ascii="Times New Roman" w:eastAsia="楷体" w:hAnsi="Times New Roman"/>
          <w:sz w:val="20"/>
          <w:szCs w:val="20"/>
        </w:rPr>
      </w:pPr>
      <w:r w:rsidRPr="00216F62">
        <w:rPr>
          <w:rFonts w:ascii="Times New Roman" w:eastAsia="楷体" w:hAnsi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BC41FF7" wp14:editId="2E0B3E05">
            <wp:simplePos x="0" y="0"/>
            <wp:positionH relativeFrom="margin">
              <wp:posOffset>2778125</wp:posOffset>
            </wp:positionH>
            <wp:positionV relativeFrom="margin">
              <wp:posOffset>849630</wp:posOffset>
            </wp:positionV>
            <wp:extent cx="2734945" cy="2142490"/>
            <wp:effectExtent l="0" t="0" r="0" b="3810"/>
            <wp:wrapSquare wrapText="bothSides"/>
            <wp:docPr id="1073742197" name="图片 107374219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97" name="图片 1073742197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6F62">
        <w:rPr>
          <w:rFonts w:ascii="Times New Roman" w:eastAsia="楷体" w:hAnsi="Times New Roman"/>
          <w:sz w:val="20"/>
          <w:szCs w:val="20"/>
        </w:rPr>
        <w:t>文化保护</w:t>
      </w:r>
      <w:r w:rsidRPr="00216F62">
        <w:rPr>
          <w:rFonts w:ascii="Times New Roman" w:eastAsia="楷体" w:hAnsi="Times New Roman" w:hint="eastAsia"/>
          <w:sz w:val="20"/>
          <w:szCs w:val="20"/>
        </w:rPr>
        <w:t>日渐</w:t>
      </w:r>
      <w:r w:rsidRPr="00216F62">
        <w:rPr>
          <w:rFonts w:ascii="Times New Roman" w:eastAsia="楷体" w:hAnsi="Times New Roman"/>
          <w:sz w:val="20"/>
          <w:szCs w:val="20"/>
        </w:rPr>
        <w:t>成为全球关注的</w:t>
      </w:r>
      <w:r w:rsidRPr="00216F62">
        <w:rPr>
          <w:rFonts w:ascii="Times New Roman" w:eastAsia="楷体" w:hAnsi="Times New Roman" w:hint="eastAsia"/>
          <w:sz w:val="20"/>
          <w:szCs w:val="20"/>
        </w:rPr>
        <w:t>热点</w:t>
      </w:r>
      <w:r w:rsidRPr="00216F62">
        <w:rPr>
          <w:rFonts w:ascii="Times New Roman" w:eastAsia="楷体" w:hAnsi="Times New Roman"/>
          <w:sz w:val="20"/>
          <w:szCs w:val="20"/>
        </w:rPr>
        <w:t>问题，同样</w:t>
      </w:r>
      <w:proofErr w:type="gramStart"/>
      <w:r w:rsidRPr="00216F62">
        <w:rPr>
          <w:rFonts w:ascii="Times New Roman" w:eastAsia="楷体" w:hAnsi="Times New Roman"/>
          <w:sz w:val="20"/>
          <w:szCs w:val="20"/>
        </w:rPr>
        <w:t>也是雅思写作</w:t>
      </w:r>
      <w:proofErr w:type="gramEnd"/>
      <w:r w:rsidRPr="00216F62">
        <w:rPr>
          <w:rFonts w:ascii="Times New Roman" w:eastAsia="楷体" w:hAnsi="Times New Roman"/>
          <w:sz w:val="20"/>
          <w:szCs w:val="20"/>
        </w:rPr>
        <w:t>的</w:t>
      </w:r>
      <w:r w:rsidRPr="00216F62">
        <w:rPr>
          <w:rFonts w:ascii="Times New Roman" w:eastAsia="楷体" w:hAnsi="Times New Roman" w:hint="eastAsia"/>
          <w:sz w:val="20"/>
          <w:szCs w:val="20"/>
        </w:rPr>
        <w:t>重点</w:t>
      </w:r>
      <w:r w:rsidRPr="00216F62">
        <w:rPr>
          <w:rFonts w:ascii="Times New Roman" w:eastAsia="楷体" w:hAnsi="Times New Roman"/>
          <w:sz w:val="20"/>
          <w:szCs w:val="20"/>
        </w:rPr>
        <w:t>话题</w:t>
      </w:r>
      <w:r w:rsidRPr="00216F62">
        <w:rPr>
          <w:rFonts w:ascii="Times New Roman" w:eastAsia="楷体" w:hAnsi="Times New Roman" w:hint="eastAsia"/>
          <w:sz w:val="20"/>
          <w:szCs w:val="20"/>
        </w:rPr>
        <w:t>之一</w:t>
      </w:r>
      <w:r w:rsidRPr="00216F62">
        <w:rPr>
          <w:rFonts w:ascii="Times New Roman" w:eastAsia="楷体" w:hAnsi="Times New Roman"/>
          <w:sz w:val="20"/>
          <w:szCs w:val="20"/>
        </w:rPr>
        <w:t>。文化保护常常会考到老建筑的保留和语言消亡等问题（见下面典型考题）</w:t>
      </w:r>
      <w:r w:rsidRPr="00216F62">
        <w:rPr>
          <w:rFonts w:ascii="Times New Roman" w:eastAsia="楷体" w:hAnsi="Times New Roman" w:hint="eastAsia"/>
          <w:sz w:val="20"/>
          <w:szCs w:val="20"/>
        </w:rPr>
        <w:t>。</w:t>
      </w:r>
      <w:r w:rsidRPr="00216F62">
        <w:rPr>
          <w:rFonts w:ascii="Times New Roman" w:eastAsia="楷体" w:hAnsi="Times New Roman"/>
          <w:sz w:val="20"/>
          <w:szCs w:val="20"/>
        </w:rPr>
        <w:t>老建筑和语言</w:t>
      </w:r>
      <w:r w:rsidRPr="00216F62">
        <w:rPr>
          <w:rFonts w:ascii="Times New Roman" w:eastAsia="楷体" w:hAnsi="Times New Roman" w:hint="eastAsia"/>
          <w:sz w:val="20"/>
          <w:szCs w:val="20"/>
        </w:rPr>
        <w:t>均是</w:t>
      </w:r>
      <w:r w:rsidRPr="00216F62">
        <w:rPr>
          <w:rFonts w:ascii="Times New Roman" w:eastAsia="楷体" w:hAnsi="Times New Roman"/>
          <w:sz w:val="20"/>
          <w:szCs w:val="20"/>
        </w:rPr>
        <w:t>文化的载体，所以这些题目的语料往往都是相通的。我们可以从</w:t>
      </w:r>
      <w:r w:rsidRPr="005F10B1">
        <w:rPr>
          <w:rFonts w:ascii="Times New Roman" w:eastAsia="楷体" w:hAnsi="Times New Roman"/>
          <w:b/>
          <w:color w:val="FF0000"/>
          <w:sz w:val="20"/>
          <w:szCs w:val="20"/>
        </w:rPr>
        <w:t>保护的原因、</w:t>
      </w:r>
      <w:r w:rsidRPr="005F10B1">
        <w:rPr>
          <w:rFonts w:ascii="Times New Roman" w:eastAsia="楷体" w:hAnsi="Times New Roman" w:hint="eastAsia"/>
          <w:b/>
          <w:color w:val="FF0000"/>
          <w:sz w:val="20"/>
          <w:szCs w:val="20"/>
        </w:rPr>
        <w:t>措施，或者</w:t>
      </w:r>
      <w:r w:rsidRPr="005F10B1">
        <w:rPr>
          <w:rFonts w:ascii="Times New Roman" w:eastAsia="楷体" w:hAnsi="Times New Roman"/>
          <w:b/>
          <w:color w:val="FF0000"/>
          <w:sz w:val="20"/>
          <w:szCs w:val="20"/>
        </w:rPr>
        <w:t>不保护的理由</w:t>
      </w:r>
      <w:r w:rsidRPr="00216F62">
        <w:rPr>
          <w:rFonts w:ascii="Times New Roman" w:eastAsia="楷体" w:hAnsi="Times New Roman" w:hint="eastAsia"/>
          <w:bCs/>
          <w:sz w:val="20"/>
          <w:szCs w:val="20"/>
        </w:rPr>
        <w:t>等</w:t>
      </w:r>
      <w:r w:rsidRPr="00216F62">
        <w:rPr>
          <w:rFonts w:ascii="Times New Roman" w:eastAsia="楷体" w:hAnsi="Times New Roman"/>
          <w:sz w:val="20"/>
          <w:szCs w:val="20"/>
        </w:rPr>
        <w:t>几个角度出发来准备相关语料。</w:t>
      </w:r>
    </w:p>
    <w:p w14:paraId="282F6051" w14:textId="77777777" w:rsidR="00FF2D60" w:rsidRPr="00216F62" w:rsidRDefault="00FF2D60" w:rsidP="00FF2D60">
      <w:pPr>
        <w:rPr>
          <w:rFonts w:ascii="Times New Roman" w:eastAsia="楷体" w:hAnsi="Times New Roman"/>
          <w:sz w:val="20"/>
          <w:szCs w:val="20"/>
        </w:rPr>
      </w:pPr>
    </w:p>
    <w:p w14:paraId="3C8EC36A" w14:textId="77777777" w:rsidR="00FF2D60" w:rsidRPr="00216F62" w:rsidRDefault="00FF2D60" w:rsidP="00FF2D60">
      <w:pPr>
        <w:rPr>
          <w:rFonts w:ascii="Times New Roman" w:eastAsia="楷体" w:hAnsi="Times New Roman" w:cs="Times New Roman"/>
          <w:sz w:val="20"/>
          <w:szCs w:val="20"/>
        </w:rPr>
      </w:pPr>
      <w:r w:rsidRPr="00216F62">
        <w:rPr>
          <w:rFonts w:ascii="Times New Roman" w:eastAsia="楷体" w:hAnsi="Times New Roman" w:cs="Times New Roman" w:hint="eastAsia"/>
          <w:sz w:val="20"/>
          <w:szCs w:val="20"/>
        </w:rPr>
        <w:t>针对这个话题，考生在实际考试中，可以从</w:t>
      </w:r>
      <w:r w:rsidRPr="00216F62">
        <w:rPr>
          <w:rFonts w:ascii="Times New Roman" w:eastAsia="楷体" w:hAnsi="Times New Roman" w:cs="Times New Roman"/>
          <w:sz w:val="20"/>
          <w:szCs w:val="20"/>
        </w:rPr>
        <w:t>TELEPHONES</w:t>
      </w:r>
      <w:r w:rsidRPr="00216F62">
        <w:rPr>
          <w:rFonts w:ascii="Times New Roman" w:eastAsia="楷体" w:hAnsi="Times New Roman" w:cs="Times New Roman" w:hint="eastAsia"/>
          <w:sz w:val="20"/>
          <w:szCs w:val="20"/>
        </w:rPr>
        <w:t>中的</w:t>
      </w:r>
      <w:r w:rsidRPr="00216F62">
        <w:rPr>
          <w:rFonts w:ascii="Times New Roman" w:eastAsia="楷体" w:hAnsi="Times New Roman" w:cs="Times New Roman" w:hint="eastAsia"/>
          <w:b/>
          <w:sz w:val="20"/>
          <w:szCs w:val="20"/>
        </w:rPr>
        <w:t>人类人才</w:t>
      </w:r>
      <w:r w:rsidRPr="00216F62">
        <w:rPr>
          <w:rFonts w:ascii="Times New Roman" w:eastAsia="楷体" w:hAnsi="Times New Roman" w:cs="Times New Roman"/>
          <w:b/>
          <w:sz w:val="20"/>
          <w:szCs w:val="20"/>
        </w:rPr>
        <w:t>Human</w:t>
      </w:r>
      <w:r w:rsidRPr="00216F62">
        <w:rPr>
          <w:rFonts w:ascii="Times New Roman" w:eastAsia="楷体" w:hAnsi="Times New Roman" w:cs="Times New Roman" w:hint="eastAsia"/>
          <w:sz w:val="20"/>
          <w:szCs w:val="20"/>
        </w:rPr>
        <w:t>、</w:t>
      </w:r>
      <w:r w:rsidRPr="00216F62">
        <w:rPr>
          <w:rFonts w:ascii="Times New Roman" w:eastAsia="楷体" w:hAnsi="Times New Roman" w:cs="Times New Roman" w:hint="eastAsia"/>
          <w:b/>
          <w:sz w:val="20"/>
          <w:szCs w:val="20"/>
        </w:rPr>
        <w:t>传统文化</w:t>
      </w:r>
      <w:r w:rsidRPr="00216F62">
        <w:rPr>
          <w:rFonts w:ascii="Times New Roman" w:eastAsia="楷体" w:hAnsi="Times New Roman" w:cs="Times New Roman"/>
          <w:b/>
          <w:sz w:val="20"/>
          <w:szCs w:val="20"/>
        </w:rPr>
        <w:t>Tradition</w:t>
      </w:r>
      <w:r w:rsidRPr="00216F62">
        <w:rPr>
          <w:rFonts w:ascii="Times New Roman" w:eastAsia="楷体" w:hAnsi="Times New Roman" w:cs="Times New Roman" w:hint="eastAsia"/>
          <w:sz w:val="20"/>
          <w:szCs w:val="20"/>
        </w:rPr>
        <w:t>、</w:t>
      </w:r>
      <w:r w:rsidRPr="00216F62">
        <w:rPr>
          <w:rFonts w:ascii="Times New Roman" w:eastAsia="楷体" w:hAnsi="Times New Roman" w:cs="Times New Roman" w:hint="eastAsia"/>
          <w:b/>
          <w:sz w:val="20"/>
          <w:szCs w:val="20"/>
        </w:rPr>
        <w:t>经济商业</w:t>
      </w:r>
      <w:r w:rsidRPr="00216F62">
        <w:rPr>
          <w:rFonts w:ascii="Times New Roman" w:eastAsia="楷体" w:hAnsi="Times New Roman" w:cs="Times New Roman"/>
          <w:b/>
          <w:sz w:val="20"/>
          <w:szCs w:val="20"/>
        </w:rPr>
        <w:t>Economy</w:t>
      </w:r>
      <w:r w:rsidRPr="00216F62">
        <w:rPr>
          <w:rFonts w:ascii="Times New Roman" w:eastAsia="楷体" w:hAnsi="Times New Roman" w:cs="Times New Roman" w:hint="eastAsia"/>
          <w:sz w:val="20"/>
          <w:szCs w:val="20"/>
        </w:rPr>
        <w:t>、</w:t>
      </w:r>
      <w:r w:rsidRPr="00216F62">
        <w:rPr>
          <w:rFonts w:ascii="Times New Roman" w:eastAsia="楷体" w:hAnsi="Times New Roman" w:cs="Times New Roman" w:hint="eastAsia"/>
          <w:b/>
          <w:sz w:val="20"/>
          <w:szCs w:val="20"/>
        </w:rPr>
        <w:t>政府政策</w:t>
      </w:r>
      <w:r w:rsidRPr="00216F62">
        <w:rPr>
          <w:rFonts w:ascii="Times New Roman" w:eastAsia="楷体" w:hAnsi="Times New Roman" w:cs="Times New Roman"/>
          <w:b/>
          <w:sz w:val="20"/>
          <w:szCs w:val="20"/>
        </w:rPr>
        <w:t>Policy</w:t>
      </w:r>
      <w:r w:rsidRPr="00216F62">
        <w:rPr>
          <w:rFonts w:ascii="Times New Roman" w:eastAsia="楷体" w:hAnsi="Times New Roman" w:cs="Times New Roman" w:hint="eastAsia"/>
          <w:sz w:val="20"/>
          <w:szCs w:val="20"/>
        </w:rPr>
        <w:t>这四个方向来构思。</w:t>
      </w:r>
    </w:p>
    <w:p w14:paraId="4BEB97FE" w14:textId="77777777" w:rsidR="00FF2D60" w:rsidRDefault="00FF2D60" w:rsidP="00FF2D60">
      <w:pPr>
        <w:rPr>
          <w:rFonts w:ascii="Times New Roman" w:eastAsia="楷体" w:hAnsi="Times New Roman"/>
          <w:sz w:val="20"/>
          <w:szCs w:val="20"/>
        </w:rPr>
      </w:pPr>
    </w:p>
    <w:p w14:paraId="2832C6FD" w14:textId="77777777" w:rsidR="00FF2D60" w:rsidRPr="00E847CE" w:rsidRDefault="00FF2D60" w:rsidP="00FF2D60">
      <w:pPr>
        <w:pStyle w:val="5"/>
      </w:pPr>
      <w:r w:rsidRPr="0075094F">
        <w:t>思路语料归类总结</w:t>
      </w:r>
    </w:p>
    <w:tbl>
      <w:tblPr>
        <w:tblStyle w:val="TableNormal1"/>
        <w:tblW w:w="5000" w:type="pc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272"/>
        <w:gridCol w:w="7022"/>
      </w:tblGrid>
      <w:tr w:rsidR="00FF2D60" w:rsidRPr="0043361B" w14:paraId="47BB10E9" w14:textId="77777777" w:rsidTr="00C83DE7">
        <w:trPr>
          <w:trHeight w:val="432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97F9" w14:textId="77777777" w:rsidR="00FF2D60" w:rsidRPr="0043361B" w:rsidRDefault="00FF2D60" w:rsidP="00C83DE7">
            <w:pPr>
              <w:pStyle w:val="22"/>
              <w:spacing w:after="100" w:afterAutospacing="1"/>
              <w:ind w:left="327"/>
              <w:contextualSpacing/>
              <w:rPr>
                <w:rFonts w:ascii="Times New Roman" w:eastAsia="楷体" w:hAnsi="Times New Roman" w:cs="Calibri"/>
                <w:b/>
                <w:color w:val="000000" w:themeColor="text1"/>
                <w:szCs w:val="18"/>
              </w:rPr>
            </w:pPr>
            <w:r w:rsidRPr="0043361B">
              <w:rPr>
                <w:rFonts w:ascii="Times New Roman" w:eastAsia="楷体" w:hAnsi="Times New Roman" w:cs="Calibri" w:hint="eastAsia"/>
                <w:b/>
                <w:color w:val="7030A0"/>
                <w:szCs w:val="18"/>
              </w:rPr>
              <w:t>保护的原因</w:t>
            </w:r>
            <w:r w:rsidRPr="0043361B">
              <w:rPr>
                <w:rFonts w:ascii="Times New Roman" w:eastAsia="楷体" w:hAnsi="Times New Roman" w:cs="Calibri" w:hint="eastAsia"/>
                <w:b/>
                <w:color w:val="7030A0"/>
                <w:szCs w:val="18"/>
              </w:rPr>
              <w:t xml:space="preserve"> </w:t>
            </w:r>
            <w:r w:rsidRPr="0043361B">
              <w:rPr>
                <w:rFonts w:ascii="Times New Roman" w:eastAsia="楷体" w:hAnsi="Times New Roman" w:cs="Calibri"/>
                <w:b/>
                <w:color w:val="7030A0"/>
                <w:szCs w:val="18"/>
              </w:rPr>
              <w:t>R</w:t>
            </w:r>
            <w:r w:rsidRPr="0043361B">
              <w:rPr>
                <w:rFonts w:ascii="Times New Roman" w:eastAsia="楷体" w:hAnsi="Times New Roman" w:cs="Calibri" w:hint="eastAsia"/>
                <w:b/>
                <w:color w:val="7030A0"/>
                <w:szCs w:val="18"/>
              </w:rPr>
              <w:t xml:space="preserve">easons </w:t>
            </w:r>
            <w:r w:rsidRPr="0043361B">
              <w:rPr>
                <w:rFonts w:ascii="Times New Roman" w:eastAsia="楷体" w:hAnsi="Times New Roman" w:cs="Calibri"/>
                <w:b/>
                <w:color w:val="7030A0"/>
                <w:szCs w:val="18"/>
              </w:rPr>
              <w:t>for the Protection of Culture (old buildings, endangered languages)</w:t>
            </w:r>
          </w:p>
        </w:tc>
      </w:tr>
      <w:tr w:rsidR="00FF2D60" w:rsidRPr="0043361B" w14:paraId="7EAB3F1C" w14:textId="77777777" w:rsidTr="00C83DE7">
        <w:trPr>
          <w:trHeight w:val="931"/>
        </w:trPr>
        <w:tc>
          <w:tcPr>
            <w:tcW w:w="7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4923C" w14:textId="77777777" w:rsidR="00FF2D60" w:rsidRPr="00216F62" w:rsidRDefault="00FF2D60" w:rsidP="00C83DE7">
            <w:pPr>
              <w:pStyle w:val="22"/>
              <w:spacing w:after="100" w:afterAutospacing="1"/>
              <w:contextualSpacing/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Cs w:val="18"/>
              </w:rPr>
              <w:t>人类人才</w:t>
            </w:r>
          </w:p>
        </w:tc>
        <w:tc>
          <w:tcPr>
            <w:tcW w:w="42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AEE99" w14:textId="77777777" w:rsidR="00FF2D60" w:rsidRDefault="00FF2D60" w:rsidP="00C83DE7">
            <w:pPr>
              <w:pStyle w:val="22"/>
              <w:numPr>
                <w:ilvl w:val="0"/>
                <w:numId w:val="68"/>
              </w:numPr>
              <w:spacing w:after="100" w:afterAutospacing="1"/>
              <w:contextualSpacing/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区分人类和其他物种</w:t>
            </w:r>
            <w:r w:rsidRPr="005F10B1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separate human beings from the rest of living world)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的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可靠记录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>（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>a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 xml:space="preserve"> proven track record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>）</w:t>
            </w:r>
          </w:p>
          <w:p w14:paraId="45D04583" w14:textId="77777777" w:rsidR="00FF2D60" w:rsidRPr="00216F62" w:rsidRDefault="00FF2D60" w:rsidP="00C83DE7">
            <w:pPr>
              <w:pStyle w:val="22"/>
              <w:numPr>
                <w:ilvl w:val="0"/>
                <w:numId w:val="68"/>
              </w:numPr>
              <w:spacing w:after="100" w:afterAutospacing="1"/>
              <w:contextualSpacing/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提供身份认知和归属感</w:t>
            </w:r>
            <w:r w:rsidRPr="006756EF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provide a sense of identity and belonging</w:t>
            </w:r>
            <w:r w:rsidRPr="006756EF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</w:p>
          <w:p w14:paraId="62079C03" w14:textId="77777777" w:rsidR="00FF2D60" w:rsidRPr="00216F62" w:rsidRDefault="00FF2D60" w:rsidP="00C83DE7">
            <w:pPr>
              <w:pStyle w:val="22"/>
              <w:numPr>
                <w:ilvl w:val="0"/>
                <w:numId w:val="68"/>
              </w:numPr>
              <w:spacing w:after="100" w:afterAutospacing="1"/>
              <w:contextualSpacing/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区分国家身份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differentiate national identities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的符号</w:t>
            </w:r>
          </w:p>
          <w:p w14:paraId="58F90EBB" w14:textId="77777777" w:rsidR="00FF2D60" w:rsidRDefault="00FF2D60" w:rsidP="00C83DE7">
            <w:pPr>
              <w:pStyle w:val="22"/>
              <w:numPr>
                <w:ilvl w:val="0"/>
                <w:numId w:val="68"/>
              </w:numPr>
              <w:spacing w:after="100" w:afterAutospacing="1"/>
              <w:contextualSpacing/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族群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ethnic group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内的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重要连接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 xml:space="preserve"> 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a vital connectio</w:t>
            </w:r>
            <w:r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n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</w:p>
          <w:p w14:paraId="65B70E7F" w14:textId="77777777" w:rsidR="00FF2D60" w:rsidRPr="00216F62" w:rsidRDefault="00FF2D60" w:rsidP="00C83DE7">
            <w:pPr>
              <w:pStyle w:val="22"/>
              <w:numPr>
                <w:ilvl w:val="0"/>
                <w:numId w:val="68"/>
              </w:numPr>
              <w:spacing w:after="100" w:afterAutospacing="1"/>
              <w:contextualSpacing/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</w:rPr>
              <w:t>一种思维方式</w:t>
            </w:r>
            <w:r w:rsidRPr="006756EF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 xml:space="preserve"> </w:t>
            </w:r>
            <w:r w:rsidRPr="006756EF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a way of thinking</w:t>
            </w:r>
            <w:r w:rsidRPr="006756EF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</w:p>
          <w:p w14:paraId="3AB413ED" w14:textId="77777777" w:rsidR="00FF2D60" w:rsidRDefault="00FF2D60" w:rsidP="00C83DE7">
            <w:pPr>
              <w:pStyle w:val="22"/>
              <w:numPr>
                <w:ilvl w:val="0"/>
                <w:numId w:val="68"/>
              </w:numPr>
              <w:spacing w:after="100" w:afterAutospacing="1"/>
              <w:contextualSpacing/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>独一无二的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</w:rPr>
              <w:t>解读世界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interpret the world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>的方式</w:t>
            </w:r>
          </w:p>
          <w:p w14:paraId="296D3341" w14:textId="77777777" w:rsidR="00FF2D60" w:rsidRDefault="00FF2D60" w:rsidP="00C83DE7">
            <w:pPr>
              <w:pStyle w:val="22"/>
              <w:numPr>
                <w:ilvl w:val="0"/>
                <w:numId w:val="68"/>
              </w:numPr>
              <w:spacing w:after="100" w:afterAutospacing="1"/>
              <w:contextualSpacing/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</w:rPr>
              <w:t>智慧的财富</w:t>
            </w:r>
            <w:r w:rsidRPr="006756EF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 xml:space="preserve"> </w:t>
            </w:r>
            <w:r w:rsidRPr="006756EF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the wealth of wisdom</w:t>
            </w:r>
            <w:r w:rsidRPr="006756EF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</w:p>
          <w:p w14:paraId="5D541B61" w14:textId="77777777" w:rsidR="00FF2D60" w:rsidRPr="00216F62" w:rsidRDefault="00FF2D60" w:rsidP="00C83DE7">
            <w:pPr>
              <w:pStyle w:val="22"/>
              <w:numPr>
                <w:ilvl w:val="0"/>
                <w:numId w:val="68"/>
              </w:numPr>
              <w:spacing w:after="100" w:afterAutospacing="1"/>
              <w:contextualSpacing/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>提醒一个社会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eastAsia="zh-Hans"/>
              </w:rPr>
              <w:t>过往功绩或损失</w:t>
            </w:r>
            <w:r w:rsidRPr="006756EF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eastAsia="zh-Hans"/>
              </w:rPr>
              <w:t xml:space="preserve"> </w:t>
            </w:r>
            <w:r w:rsidRPr="006756EF">
              <w:rPr>
                <w:rFonts w:ascii="Times New Roman" w:eastAsia="楷体" w:hAnsi="Times New Roman" w:cs="Times New Roman"/>
                <w:color w:val="000000" w:themeColor="text1"/>
                <w:szCs w:val="18"/>
                <w:lang w:eastAsia="zh-Hans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  <w:lang w:val="en-GB"/>
              </w:rPr>
              <w:t>past achievements or losses</w:t>
            </w:r>
            <w:r w:rsidRPr="006756EF">
              <w:rPr>
                <w:rFonts w:ascii="Times New Roman" w:eastAsia="楷体" w:hAnsi="Times New Roman" w:cs="Times New Roman"/>
                <w:color w:val="000000" w:themeColor="text1"/>
                <w:szCs w:val="18"/>
                <w:lang w:eastAsia="zh-Hans"/>
              </w:rPr>
              <w:t>)</w:t>
            </w:r>
          </w:p>
        </w:tc>
      </w:tr>
      <w:tr w:rsidR="00FF2D60" w:rsidRPr="0043361B" w14:paraId="0C9C927E" w14:textId="77777777" w:rsidTr="00C83DE7">
        <w:trPr>
          <w:trHeight w:val="653"/>
        </w:trPr>
        <w:tc>
          <w:tcPr>
            <w:tcW w:w="7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2470" w14:textId="77777777" w:rsidR="00FF2D60" w:rsidRPr="00216F62" w:rsidRDefault="00FF2D60" w:rsidP="00C83DE7">
            <w:pPr>
              <w:pStyle w:val="22"/>
              <w:spacing w:after="100" w:afterAutospacing="1"/>
              <w:contextualSpacing/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Cs w:val="18"/>
              </w:rPr>
              <w:t>传统文化</w:t>
            </w:r>
          </w:p>
        </w:tc>
        <w:tc>
          <w:tcPr>
            <w:tcW w:w="42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F9B8D" w14:textId="77777777" w:rsidR="00FF2D60" w:rsidRDefault="00FF2D60" w:rsidP="00C83DE7">
            <w:pPr>
              <w:pStyle w:val="22"/>
              <w:numPr>
                <w:ilvl w:val="0"/>
                <w:numId w:val="69"/>
              </w:numPr>
              <w:spacing w:after="100" w:afterAutospacing="1"/>
              <w:ind w:left="329" w:hanging="329"/>
              <w:contextualSpacing/>
              <w:rPr>
                <w:rFonts w:ascii="Times New Roman" w:eastAsia="楷体" w:hAnsi="Times New Roman" w:cs="Calibri"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</w:rPr>
              <w:t>文化的载体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 xml:space="preserve"> 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carriers of culture</w:t>
            </w:r>
            <w:r w:rsidRPr="0037063E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</w:p>
          <w:p w14:paraId="02FF5947" w14:textId="77777777" w:rsidR="00FF2D60" w:rsidRPr="0033253F" w:rsidRDefault="00FF2D60" w:rsidP="00C83DE7">
            <w:pPr>
              <w:pStyle w:val="22"/>
              <w:numPr>
                <w:ilvl w:val="0"/>
                <w:numId w:val="69"/>
              </w:numPr>
              <w:spacing w:after="100" w:afterAutospacing="1"/>
              <w:ind w:left="329" w:hanging="329"/>
              <w:contextualSpacing/>
              <w:rPr>
                <w:rFonts w:ascii="Times New Roman" w:eastAsia="楷体" w:hAnsi="Times New Roman" w:cs="Calibri"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代表</w:t>
            </w:r>
            <w:r w:rsidRPr="0033253F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 xml:space="preserve"> </w:t>
            </w:r>
            <w:r w:rsidRPr="0033253F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represent</w:t>
            </w:r>
            <w:r w:rsidRPr="0033253F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一个国家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独一无二的历史，文化和传统</w:t>
            </w:r>
            <w:r w:rsidRPr="0033253F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 xml:space="preserve"> </w:t>
            </w:r>
            <w:r w:rsidRPr="0033253F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unique history, culture and traditions</w:t>
            </w:r>
            <w:r w:rsidRPr="0033253F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</w:p>
          <w:p w14:paraId="19109F3C" w14:textId="77777777" w:rsidR="00FF2D60" w:rsidRDefault="00FF2D60" w:rsidP="00C83DE7">
            <w:pPr>
              <w:pStyle w:val="22"/>
              <w:numPr>
                <w:ilvl w:val="0"/>
                <w:numId w:val="69"/>
              </w:numPr>
              <w:spacing w:after="100" w:afterAutospacing="1"/>
              <w:ind w:left="329" w:hanging="329"/>
              <w:contextualSpacing/>
              <w:rPr>
                <w:rFonts w:ascii="Times New Roman" w:eastAsia="楷体" w:hAnsi="Times New Roman" w:cs="Calibri"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一个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国家遗产</w:t>
            </w:r>
            <w:r w:rsidRPr="0033253F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 xml:space="preserve"> </w:t>
            </w:r>
            <w:r w:rsidRPr="0033253F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a country</w:t>
            </w:r>
            <w:proofErr w:type="gramStart"/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’</w:t>
            </w:r>
            <w:proofErr w:type="gramEnd"/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s heritage</w:t>
            </w:r>
            <w:r w:rsidRPr="0033253F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的一部分</w:t>
            </w:r>
          </w:p>
          <w:p w14:paraId="2DB97B3F" w14:textId="77777777" w:rsidR="00FF2D60" w:rsidRDefault="00FF2D60" w:rsidP="00C83DE7">
            <w:pPr>
              <w:pStyle w:val="22"/>
              <w:numPr>
                <w:ilvl w:val="0"/>
                <w:numId w:val="69"/>
              </w:numPr>
              <w:spacing w:after="100" w:afterAutospacing="1"/>
              <w:ind w:left="329" w:hanging="329"/>
              <w:contextualSpacing/>
              <w:rPr>
                <w:rFonts w:ascii="Times New Roman" w:eastAsia="楷体" w:hAnsi="Times New Roman" w:cs="Calibri"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lastRenderedPageBreak/>
              <w:t>被看作是</w:t>
            </w:r>
            <w:r w:rsidRPr="0033253F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(</w:t>
            </w:r>
            <w:r w:rsidRPr="0033253F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 xml:space="preserve">be considered to be) 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艺术品</w:t>
            </w:r>
            <w:r w:rsidRPr="0033253F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 xml:space="preserve"> </w:t>
            </w:r>
            <w:r w:rsidRPr="0033253F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(works of art)</w:t>
            </w:r>
          </w:p>
          <w:p w14:paraId="3FB9DE14" w14:textId="77777777" w:rsidR="00FF2D60" w:rsidRDefault="00FF2D60" w:rsidP="00C83DE7">
            <w:pPr>
              <w:pStyle w:val="22"/>
              <w:numPr>
                <w:ilvl w:val="0"/>
                <w:numId w:val="69"/>
              </w:numPr>
              <w:spacing w:after="100" w:afterAutospacing="1"/>
              <w:ind w:left="329" w:hanging="329"/>
              <w:contextualSpacing/>
              <w:rPr>
                <w:rFonts w:ascii="Times New Roman" w:eastAsia="楷体" w:hAnsi="Times New Roman" w:cs="Calibri"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保留文化多样性</w:t>
            </w:r>
            <w:r w:rsidRPr="0033253F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(</w:t>
            </w:r>
            <w:r w:rsidRPr="0033253F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maintain cultural diversity)</w:t>
            </w:r>
          </w:p>
          <w:p w14:paraId="588975F6" w14:textId="77777777" w:rsidR="00FF2D60" w:rsidRDefault="00FF2D60" w:rsidP="00C83DE7">
            <w:pPr>
              <w:pStyle w:val="22"/>
              <w:numPr>
                <w:ilvl w:val="0"/>
                <w:numId w:val="69"/>
              </w:numPr>
              <w:spacing w:after="100" w:afterAutospacing="1"/>
              <w:ind w:left="329" w:hanging="329"/>
              <w:contextualSpacing/>
              <w:rPr>
                <w:rFonts w:ascii="Times New Roman" w:eastAsia="楷体" w:hAnsi="Times New Roman" w:cs="Calibri"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>与文明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eastAsia="zh-Hans"/>
              </w:rPr>
              <w:t>紧密交织在一起</w:t>
            </w:r>
            <w:r w:rsidRPr="0033253F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eastAsia="zh-Hans"/>
              </w:rPr>
              <w:t xml:space="preserve"> </w:t>
            </w:r>
            <w:r w:rsidRPr="0033253F">
              <w:rPr>
                <w:rFonts w:ascii="Times New Roman" w:eastAsia="楷体" w:hAnsi="Times New Roman" w:cs="Times New Roman"/>
                <w:color w:val="000000" w:themeColor="text1"/>
                <w:szCs w:val="18"/>
                <w:lang w:eastAsia="zh-Hans"/>
              </w:rPr>
              <w:t>(be closely intertwined with)</w:t>
            </w:r>
          </w:p>
          <w:p w14:paraId="2C7F5042" w14:textId="77777777" w:rsidR="00FF2D60" w:rsidRDefault="00FF2D60" w:rsidP="00C83DE7">
            <w:pPr>
              <w:pStyle w:val="22"/>
              <w:numPr>
                <w:ilvl w:val="0"/>
                <w:numId w:val="69"/>
              </w:numPr>
              <w:spacing w:after="100" w:afterAutospacing="1"/>
              <w:ind w:left="329" w:hanging="329"/>
              <w:contextualSpacing/>
              <w:rPr>
                <w:rFonts w:ascii="Times New Roman" w:eastAsia="楷体" w:hAnsi="Times New Roman" w:cs="Calibri"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eastAsia="zh-Hans"/>
              </w:rPr>
              <w:t>在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eastAsia="zh-Hans"/>
              </w:rPr>
              <w:t>维护和加强国家认同感</w:t>
            </w:r>
            <w:r w:rsidRPr="0033253F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eastAsia="zh-Hans"/>
              </w:rPr>
              <w:t>(</w:t>
            </w:r>
            <w:r w:rsidRPr="0033253F">
              <w:rPr>
                <w:rFonts w:ascii="Times New Roman" w:eastAsia="楷体" w:hAnsi="Times New Roman" w:cs="Times New Roman"/>
                <w:color w:val="000000" w:themeColor="text1"/>
                <w:szCs w:val="18"/>
                <w:lang w:eastAsia="zh-Hans"/>
              </w:rPr>
              <w:t>maintain and reinforce a nation’s identity)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eastAsia="zh-Hans"/>
              </w:rPr>
              <w:t>中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eastAsia="zh-Hans"/>
              </w:rPr>
              <w:t>起到关键作用</w:t>
            </w:r>
            <w:r w:rsidRPr="0033253F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eastAsia="zh-Hans"/>
              </w:rPr>
              <w:t>(</w:t>
            </w:r>
            <w:r w:rsidRPr="0033253F">
              <w:rPr>
                <w:rFonts w:ascii="Times New Roman" w:eastAsia="楷体" w:hAnsi="Times New Roman" w:cs="Times New Roman"/>
                <w:color w:val="000000" w:themeColor="text1"/>
                <w:szCs w:val="18"/>
                <w:lang w:eastAsia="zh-Hans"/>
              </w:rPr>
              <w:t>play a key role)</w:t>
            </w:r>
          </w:p>
          <w:p w14:paraId="2B36D16A" w14:textId="77777777" w:rsidR="00FF2D60" w:rsidRDefault="00FF2D60" w:rsidP="00C83DE7">
            <w:pPr>
              <w:pStyle w:val="22"/>
              <w:numPr>
                <w:ilvl w:val="0"/>
                <w:numId w:val="69"/>
              </w:numPr>
              <w:spacing w:after="100" w:afterAutospacing="1"/>
              <w:ind w:left="329" w:hanging="329"/>
              <w:contextualSpacing/>
              <w:rPr>
                <w:rFonts w:ascii="Times New Roman" w:eastAsia="楷体" w:hAnsi="Times New Roman" w:cs="Calibri"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eastAsia="zh-Hans"/>
              </w:rPr>
              <w:t>用于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eastAsia="zh-Hans"/>
              </w:rPr>
              <w:t>祭拜的场所</w:t>
            </w:r>
            <w:r w:rsidRPr="0033253F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eastAsia="zh-Hans"/>
              </w:rPr>
              <w:t>(</w:t>
            </w:r>
            <w:r w:rsidRPr="0033253F">
              <w:rPr>
                <w:rFonts w:ascii="Times New Roman" w:eastAsia="楷体" w:hAnsi="Times New Roman" w:cs="Times New Roman"/>
                <w:color w:val="000000" w:themeColor="text1"/>
                <w:szCs w:val="18"/>
                <w:lang w:eastAsia="zh-Hans"/>
              </w:rPr>
              <w:t>places of worship)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eastAsia="zh-Hans"/>
              </w:rPr>
              <w:t>应当得到维护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  <w:lang w:eastAsia="zh-Hans"/>
              </w:rPr>
              <w:t>(deserves to be maintained)</w:t>
            </w:r>
          </w:p>
          <w:p w14:paraId="710C9663" w14:textId="77777777" w:rsidR="00FF2D60" w:rsidRDefault="00FF2D60" w:rsidP="00C83DE7">
            <w:pPr>
              <w:pStyle w:val="22"/>
              <w:numPr>
                <w:ilvl w:val="0"/>
                <w:numId w:val="69"/>
              </w:numPr>
              <w:spacing w:after="100" w:afterAutospacing="1"/>
              <w:ind w:left="329" w:hanging="329"/>
              <w:contextualSpacing/>
              <w:rPr>
                <w:rFonts w:ascii="Times New Roman" w:eastAsia="楷体" w:hAnsi="Times New Roman" w:cs="Calibri"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>维护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eastAsia="zh-Hans"/>
              </w:rPr>
              <w:t>一个群体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</w:rPr>
              <w:t>共享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eastAsia="zh-Hans"/>
              </w:rPr>
              <w:t>的文化认同</w:t>
            </w:r>
            <w:r w:rsidRPr="0033253F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eastAsia="zh-Hans"/>
              </w:rPr>
              <w:t>(</w:t>
            </w:r>
            <w:r w:rsidRPr="0033253F">
              <w:rPr>
                <w:rFonts w:ascii="Times New Roman" w:eastAsia="楷体" w:hAnsi="Times New Roman" w:cs="Times New Roman"/>
                <w:color w:val="000000" w:themeColor="text1"/>
                <w:szCs w:val="18"/>
                <w:lang w:eastAsia="zh-Hans"/>
              </w:rPr>
              <w:t>shared cultural identity)</w:t>
            </w:r>
          </w:p>
          <w:p w14:paraId="0AF24DBA" w14:textId="77777777" w:rsidR="00FF2D60" w:rsidRPr="00216F62" w:rsidRDefault="00FF2D60" w:rsidP="00C83DE7">
            <w:pPr>
              <w:pStyle w:val="22"/>
              <w:numPr>
                <w:ilvl w:val="0"/>
                <w:numId w:val="69"/>
              </w:numPr>
              <w:spacing w:after="100" w:afterAutospacing="1"/>
              <w:ind w:left="329" w:hanging="329"/>
              <w:contextualSpacing/>
              <w:rPr>
                <w:rFonts w:ascii="Times New Roman" w:eastAsia="楷体" w:hAnsi="Times New Roman" w:cs="Calibri"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</w:rPr>
              <w:t>濒危语言的灭绝</w:t>
            </w:r>
            <w:r w:rsidRPr="0033253F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>(</w:t>
            </w:r>
            <w:r w:rsidRPr="0033253F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extinction of endangered languages)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>使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</w:rPr>
              <w:t>考古学家</w:t>
            </w:r>
            <w:r w:rsidRPr="0033253F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>(</w:t>
            </w:r>
            <w:r w:rsidRPr="0033253F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archaeologists)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>和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</w:rPr>
              <w:t>历史学家</w:t>
            </w:r>
            <w:r w:rsidRPr="0033253F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>(</w:t>
            </w:r>
            <w:r w:rsidRPr="0033253F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historians)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>无法研究相关文化</w:t>
            </w:r>
          </w:p>
        </w:tc>
      </w:tr>
      <w:tr w:rsidR="00FF2D60" w:rsidRPr="0043361B" w14:paraId="7DEB501B" w14:textId="77777777" w:rsidTr="00C83DE7">
        <w:trPr>
          <w:trHeight w:val="2556"/>
        </w:trPr>
        <w:tc>
          <w:tcPr>
            <w:tcW w:w="7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AEE8" w14:textId="77777777" w:rsidR="00FF2D60" w:rsidRPr="00216F62" w:rsidRDefault="00FF2D60" w:rsidP="00C83DE7">
            <w:pPr>
              <w:pStyle w:val="22"/>
              <w:spacing w:after="100" w:afterAutospacing="1"/>
              <w:contextualSpacing/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Cs w:val="18"/>
              </w:rPr>
              <w:lastRenderedPageBreak/>
              <w:t>经济商业</w:t>
            </w:r>
          </w:p>
        </w:tc>
        <w:tc>
          <w:tcPr>
            <w:tcW w:w="42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EF0E5" w14:textId="77777777" w:rsidR="00FF2D60" w:rsidRPr="00216F62" w:rsidRDefault="00FF2D60" w:rsidP="00C83DE7">
            <w:pPr>
              <w:pStyle w:val="22"/>
              <w:numPr>
                <w:ilvl w:val="0"/>
                <w:numId w:val="70"/>
              </w:numPr>
              <w:spacing w:after="100" w:afterAutospacing="1"/>
              <w:contextualSpacing/>
              <w:rPr>
                <w:rFonts w:ascii="Times New Roman" w:eastAsia="楷体" w:hAnsi="Times New Roman" w:cs="Times New Roman"/>
                <w:b/>
                <w:bCs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文化特色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cultural features)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吸引游客</w:t>
            </w:r>
            <w:r w:rsidRPr="0033253F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attract tourists</w:t>
            </w:r>
            <w:r w:rsidRPr="0033253F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并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促进当地经济发展</w:t>
            </w:r>
            <w:r w:rsidRPr="0033253F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 xml:space="preserve"> </w:t>
            </w:r>
            <w:r w:rsidRPr="0033253F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promote local economic development</w:t>
            </w:r>
            <w:r w:rsidRPr="0033253F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</w:p>
          <w:p w14:paraId="7C2C4958" w14:textId="77777777" w:rsidR="00FF2D60" w:rsidRPr="00216F62" w:rsidRDefault="00FF2D60" w:rsidP="00C83DE7">
            <w:pPr>
              <w:pStyle w:val="22"/>
              <w:numPr>
                <w:ilvl w:val="0"/>
                <w:numId w:val="70"/>
              </w:numPr>
              <w:spacing w:after="100" w:afterAutospacing="1"/>
              <w:contextualSpacing/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</w:rPr>
              <w:t>历史建筑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historical buildings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作为旅游景点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</w:rPr>
              <w:t>，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给当地政府带来更多的收入</w:t>
            </w:r>
            <w:r w:rsidRPr="00D9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</w:rPr>
              <w:t xml:space="preserve"> </w:t>
            </w:r>
            <w:r w:rsidRPr="00214254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 xml:space="preserve">might 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act as tourist attractions to bring more capital to the local government</w:t>
            </w:r>
            <w:r w:rsidRPr="00214254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</w:p>
          <w:p w14:paraId="4A06B219" w14:textId="77777777" w:rsidR="00FF2D60" w:rsidRPr="00D34CE8" w:rsidRDefault="00FF2D60" w:rsidP="00C83DE7">
            <w:pPr>
              <w:pStyle w:val="22"/>
              <w:numPr>
                <w:ilvl w:val="0"/>
                <w:numId w:val="70"/>
              </w:numPr>
              <w:spacing w:after="100" w:afterAutospacing="1"/>
              <w:contextualSpacing/>
              <w:rPr>
                <w:rFonts w:ascii="Times New Roman" w:eastAsia="楷体" w:hAnsi="Times New Roman" w:cs="Times New Roman"/>
                <w:color w:val="000000" w:themeColor="text1"/>
                <w:szCs w:val="18"/>
                <w:lang w:val="zh-CN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文化同</w:t>
            </w:r>
            <w:r w:rsidRPr="0021425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化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cultural assimilation)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以及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去地区化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delocalization)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令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地方产业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local industry)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倒闭</w:t>
            </w:r>
            <w:r w:rsidRPr="00214254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go out of business</w:t>
            </w:r>
            <w:r w:rsidRPr="00214254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</w:p>
        </w:tc>
      </w:tr>
      <w:tr w:rsidR="00FF2D60" w:rsidRPr="0043361B" w14:paraId="73F3CA17" w14:textId="77777777" w:rsidTr="00C83DE7">
        <w:trPr>
          <w:trHeight w:val="653"/>
        </w:trPr>
        <w:tc>
          <w:tcPr>
            <w:tcW w:w="7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D12A5" w14:textId="77777777" w:rsidR="00FF2D60" w:rsidRPr="00216F62" w:rsidRDefault="00FF2D60" w:rsidP="00C83DE7">
            <w:pPr>
              <w:pStyle w:val="22"/>
              <w:spacing w:after="100" w:afterAutospacing="1"/>
              <w:contextualSpacing/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Cs w:val="18"/>
              </w:rPr>
              <w:t>科学技术</w:t>
            </w:r>
          </w:p>
        </w:tc>
        <w:tc>
          <w:tcPr>
            <w:tcW w:w="42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12114" w14:textId="77777777" w:rsidR="00FF2D60" w:rsidRDefault="00FF2D60" w:rsidP="00C83DE7">
            <w:pPr>
              <w:pStyle w:val="22"/>
              <w:numPr>
                <w:ilvl w:val="0"/>
                <w:numId w:val="71"/>
              </w:numPr>
              <w:spacing w:after="100" w:afterAutospacing="1"/>
              <w:contextualSpacing/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</w:pPr>
            <w:r w:rsidRPr="0021425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</w:rPr>
              <w:t>揭示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</w:rPr>
              <w:t>人类发展进程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reveal the process of human development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</w:p>
          <w:p w14:paraId="150ECDA4" w14:textId="77777777" w:rsidR="00FF2D60" w:rsidRPr="00216F62" w:rsidRDefault="00FF2D60" w:rsidP="00C83DE7">
            <w:pPr>
              <w:pStyle w:val="22"/>
              <w:numPr>
                <w:ilvl w:val="0"/>
                <w:numId w:val="71"/>
              </w:numPr>
              <w:spacing w:after="100" w:afterAutospacing="1"/>
              <w:contextualSpacing/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古老建筑工艺和建筑材料</w:t>
            </w:r>
            <w:r w:rsidRPr="00214254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antique building craft and materials</w:t>
            </w:r>
            <w:r w:rsidRPr="00214254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具有研究价值</w:t>
            </w:r>
            <w:r w:rsidRPr="00214254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(</w:t>
            </w:r>
            <w:r w:rsidRPr="00214254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 xml:space="preserve">would 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have research values</w:t>
            </w:r>
            <w:r w:rsidRPr="00214254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</w:p>
        </w:tc>
      </w:tr>
      <w:tr w:rsidR="00FF2D60" w:rsidRPr="0043361B" w14:paraId="2467C441" w14:textId="77777777" w:rsidTr="00C83DE7">
        <w:trPr>
          <w:trHeight w:val="653"/>
        </w:trPr>
        <w:tc>
          <w:tcPr>
            <w:tcW w:w="7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CD96D" w14:textId="77777777" w:rsidR="00FF2D60" w:rsidRPr="00216F62" w:rsidRDefault="00FF2D60" w:rsidP="00C83DE7">
            <w:pPr>
              <w:pStyle w:val="22"/>
              <w:spacing w:after="100" w:afterAutospacing="1"/>
              <w:contextualSpacing/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Cs w:val="18"/>
              </w:rPr>
              <w:t>环境保护</w:t>
            </w:r>
          </w:p>
          <w:p w14:paraId="1E4E1B38" w14:textId="77777777" w:rsidR="00FF2D60" w:rsidRPr="00216F62" w:rsidRDefault="00FF2D60" w:rsidP="00C83DE7">
            <w:pPr>
              <w:pStyle w:val="22"/>
              <w:spacing w:after="100" w:afterAutospacing="1"/>
              <w:contextualSpacing/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/>
                <w:b/>
                <w:color w:val="000000" w:themeColor="text1"/>
                <w:szCs w:val="18"/>
              </w:rPr>
              <w:t>(</w:t>
            </w: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Cs w:val="18"/>
              </w:rPr>
              <w:t>老建筑</w:t>
            </w:r>
            <w:r w:rsidRPr="00216F62">
              <w:rPr>
                <w:rFonts w:ascii="Times New Roman" w:eastAsia="楷体" w:hAnsi="Times New Roman" w:cs="Times New Roman"/>
                <w:b/>
                <w:color w:val="000000" w:themeColor="text1"/>
                <w:szCs w:val="18"/>
              </w:rPr>
              <w:t>)</w:t>
            </w:r>
          </w:p>
        </w:tc>
        <w:tc>
          <w:tcPr>
            <w:tcW w:w="42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6E70C" w14:textId="77777777" w:rsidR="00FF2D60" w:rsidRDefault="00FF2D60" w:rsidP="00C83DE7">
            <w:pPr>
              <w:pStyle w:val="22"/>
              <w:numPr>
                <w:ilvl w:val="0"/>
                <w:numId w:val="72"/>
              </w:numPr>
              <w:spacing w:after="100" w:afterAutospacing="1"/>
              <w:contextualSpacing/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被认作是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最大程度的回收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the ultimate form of recycling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</w:p>
          <w:p w14:paraId="2D8A7793" w14:textId="77777777" w:rsidR="00FF2D60" w:rsidRDefault="00FF2D60" w:rsidP="00C83DE7">
            <w:pPr>
              <w:pStyle w:val="22"/>
              <w:numPr>
                <w:ilvl w:val="0"/>
                <w:numId w:val="72"/>
              </w:numPr>
              <w:spacing w:after="100" w:afterAutospacing="1"/>
              <w:contextualSpacing/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减少对于新材料的需求</w:t>
            </w:r>
            <w:r w:rsidRPr="00366C58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reduce the need for new materials</w:t>
            </w:r>
            <w:r w:rsidRPr="00366C58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</w:p>
          <w:p w14:paraId="341A0F6E" w14:textId="77777777" w:rsidR="00FF2D60" w:rsidRDefault="00FF2D60" w:rsidP="00C83DE7">
            <w:pPr>
              <w:pStyle w:val="22"/>
              <w:numPr>
                <w:ilvl w:val="0"/>
                <w:numId w:val="72"/>
              </w:numPr>
              <w:spacing w:after="100" w:afterAutospacing="1"/>
              <w:contextualSpacing/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</w:pPr>
            <w:r w:rsidRPr="00366C58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</w:rPr>
              <w:t>减少建筑垃圾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(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>redu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ce construction wastes)</w:t>
            </w:r>
          </w:p>
          <w:p w14:paraId="66CEBE4F" w14:textId="77777777" w:rsidR="00FF2D60" w:rsidRPr="00216F62" w:rsidRDefault="00FF2D60" w:rsidP="00C83DE7">
            <w:pPr>
              <w:pStyle w:val="22"/>
              <w:numPr>
                <w:ilvl w:val="0"/>
                <w:numId w:val="72"/>
              </w:numPr>
              <w:spacing w:after="100" w:afterAutospacing="1"/>
              <w:contextualSpacing/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节省花费在生产、运输建筑材料和工具上的能源</w:t>
            </w:r>
            <w:r w:rsidRPr="00D9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save the energy spent on manufacturing and transporting building materials and tools</w:t>
            </w:r>
            <w:r w:rsidRPr="00366C58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</w:p>
        </w:tc>
      </w:tr>
      <w:tr w:rsidR="00FF2D60" w:rsidRPr="0043361B" w14:paraId="47CB57FD" w14:textId="77777777" w:rsidTr="00C83DE7">
        <w:trPr>
          <w:trHeight w:val="653"/>
        </w:trPr>
        <w:tc>
          <w:tcPr>
            <w:tcW w:w="7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A623" w14:textId="77777777" w:rsidR="00FF2D60" w:rsidRPr="00216F62" w:rsidRDefault="00FF2D60" w:rsidP="00C83DE7">
            <w:pPr>
              <w:pStyle w:val="22"/>
              <w:spacing w:after="100" w:afterAutospacing="1"/>
              <w:contextualSpacing/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Cs w:val="18"/>
              </w:rPr>
              <w:t>生命生活</w:t>
            </w:r>
          </w:p>
        </w:tc>
        <w:tc>
          <w:tcPr>
            <w:tcW w:w="42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7338" w14:textId="77777777" w:rsidR="00FF2D60" w:rsidRDefault="00FF2D60" w:rsidP="00C83DE7">
            <w:pPr>
              <w:pStyle w:val="22"/>
              <w:numPr>
                <w:ilvl w:val="0"/>
                <w:numId w:val="73"/>
              </w:numPr>
              <w:spacing w:after="100" w:afterAutospacing="1"/>
              <w:contextualSpacing/>
              <w:rPr>
                <w:rFonts w:ascii="Times New Roman" w:eastAsia="楷体" w:hAnsi="Times New Roman" w:cs="Times New Roman"/>
                <w:b/>
                <w:bCs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一种生活方式</w:t>
            </w:r>
            <w:r w:rsidRPr="005F10B1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a way of life</w:t>
            </w:r>
            <w:r w:rsidRPr="00F55A77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伴随着一种语言的消失而消失</w:t>
            </w:r>
            <w:r w:rsidRPr="005F10B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</w:rPr>
              <w:t xml:space="preserve"> </w:t>
            </w:r>
            <w:r w:rsidRPr="00F55A77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may disappear with a language vanishing</w:t>
            </w:r>
            <w:r w:rsidRPr="00F55A77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</w:p>
          <w:p w14:paraId="5A1AF167" w14:textId="77777777" w:rsidR="00FF2D60" w:rsidRPr="00B71C89" w:rsidRDefault="00FF2D60" w:rsidP="00C83DE7">
            <w:pPr>
              <w:pStyle w:val="22"/>
              <w:numPr>
                <w:ilvl w:val="0"/>
                <w:numId w:val="73"/>
              </w:numPr>
              <w:spacing w:after="100" w:afterAutospacing="1"/>
              <w:contextualSpacing/>
              <w:rPr>
                <w:rFonts w:ascii="Times New Roman" w:eastAsia="楷体" w:hAnsi="Times New Roman" w:cs="Times New Roman"/>
                <w:b/>
                <w:bCs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</w:rPr>
              <w:t>濒危语言</w:t>
            </w:r>
            <w:r w:rsidRPr="00B71C89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dying tongue</w:t>
            </w:r>
            <w:r w:rsidRPr="00B71C89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>是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</w:rPr>
              <w:t>一种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  <w:lang w:val="zh-CN"/>
              </w:rPr>
              <w:t>交流方式</w:t>
            </w:r>
            <w:r w:rsidRPr="00B71C89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  <w:lang w:val="zh-CN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a means of communication</w:t>
            </w:r>
            <w:r w:rsidRPr="00B71C89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</w:p>
          <w:p w14:paraId="56ABCFE3" w14:textId="77777777" w:rsidR="00FF2D60" w:rsidRPr="00B71C89" w:rsidRDefault="00FF2D60" w:rsidP="00C83DE7">
            <w:pPr>
              <w:pStyle w:val="22"/>
              <w:numPr>
                <w:ilvl w:val="0"/>
                <w:numId w:val="73"/>
              </w:numPr>
              <w:spacing w:after="100" w:afterAutospacing="1"/>
              <w:contextualSpacing/>
              <w:rPr>
                <w:rFonts w:ascii="Times New Roman" w:eastAsia="楷体" w:hAnsi="Times New Roman" w:cs="Times New Roman"/>
                <w:b/>
                <w:bCs/>
                <w:color w:val="000000" w:themeColor="text1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</w:rPr>
              <w:t>文化同质</w:t>
            </w:r>
            <w:r w:rsidRPr="00B71C89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cultural homogeneity</w:t>
            </w:r>
            <w:r w:rsidRPr="00B71C89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 xml:space="preserve"> </w:t>
            </w:r>
            <w:r w:rsidRPr="00B71C8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</w:rPr>
              <w:t>会使世界无聊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t xml:space="preserve"> </w:t>
            </w:r>
            <w:r w:rsidRPr="00B71C89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renders the world boring</w:t>
            </w:r>
            <w:r w:rsidRPr="00F55A77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</w:p>
          <w:p w14:paraId="18531EA5" w14:textId="77777777" w:rsidR="00FF2D60" w:rsidRPr="00216F62" w:rsidRDefault="00FF2D60" w:rsidP="00C83DE7">
            <w:pPr>
              <w:pStyle w:val="22"/>
              <w:numPr>
                <w:ilvl w:val="0"/>
                <w:numId w:val="73"/>
              </w:numPr>
              <w:spacing w:after="100" w:afterAutospacing="1"/>
              <w:contextualSpacing/>
              <w:rPr>
                <w:rFonts w:ascii="Times New Roman" w:eastAsia="楷体" w:hAnsi="Times New Roman" w:cs="Times New Roman"/>
                <w:b/>
                <w:bCs/>
                <w:color w:val="000000" w:themeColor="text1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Cs w:val="18"/>
              </w:rPr>
              <w:lastRenderedPageBreak/>
              <w:t>对于历史的保护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18"/>
              </w:rPr>
              <w:t>可以增强文化多元性</w:t>
            </w:r>
            <w:r w:rsidRPr="00B71C89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Cs w:val="18"/>
              </w:rPr>
              <w:t>may enhance culture diversity</w:t>
            </w:r>
            <w:r w:rsidRPr="00B71C89">
              <w:rPr>
                <w:rFonts w:ascii="Times New Roman" w:eastAsia="楷体" w:hAnsi="Times New Roman" w:cs="Times New Roman"/>
                <w:color w:val="000000" w:themeColor="text1"/>
                <w:szCs w:val="18"/>
              </w:rPr>
              <w:t>)</w:t>
            </w:r>
          </w:p>
        </w:tc>
      </w:tr>
    </w:tbl>
    <w:p w14:paraId="5EFB59A7" w14:textId="77777777" w:rsidR="00FF2D60" w:rsidRDefault="00FF2D60" w:rsidP="00FF2D60">
      <w:pPr>
        <w:spacing w:line="276" w:lineRule="auto"/>
        <w:rPr>
          <w:rFonts w:ascii="Times New Roman" w:eastAsia="楷体" w:hAnsi="Times New Roman" w:cs="宋体"/>
          <w:b/>
          <w:bCs/>
          <w:color w:val="000000" w:themeColor="text1"/>
          <w:sz w:val="20"/>
          <w:szCs w:val="21"/>
          <w:shd w:val="pct10" w:color="auto" w:fill="FFFFFF"/>
        </w:rPr>
      </w:pPr>
    </w:p>
    <w:p w14:paraId="6BAB4637" w14:textId="77777777" w:rsidR="00FF2D60" w:rsidRPr="0043361B" w:rsidRDefault="00FF2D60" w:rsidP="00FF2D60">
      <w:pPr>
        <w:spacing w:line="276" w:lineRule="auto"/>
        <w:rPr>
          <w:rFonts w:ascii="Times New Roman" w:eastAsia="楷体" w:hAnsi="Times New Roman" w:cs="宋体"/>
          <w:b/>
          <w:bCs/>
          <w:color w:val="000000" w:themeColor="text1"/>
          <w:sz w:val="20"/>
          <w:szCs w:val="21"/>
          <w:shd w:val="pct10" w:color="auto" w:fill="FFFFFF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35"/>
      </w:tblGrid>
      <w:tr w:rsidR="00FF2D60" w:rsidRPr="0043361B" w14:paraId="4B16C7A3" w14:textId="77777777" w:rsidTr="00C83DE7">
        <w:tc>
          <w:tcPr>
            <w:tcW w:w="5000" w:type="pct"/>
            <w:gridSpan w:val="2"/>
          </w:tcPr>
          <w:p w14:paraId="24B19110" w14:textId="77777777" w:rsidR="00FF2D60" w:rsidRPr="0043361B" w:rsidRDefault="00FF2D60" w:rsidP="00C83DE7">
            <w:pPr>
              <w:pStyle w:val="12"/>
              <w:widowControl/>
              <w:spacing w:afterLines="50" w:after="211"/>
              <w:ind w:left="329" w:firstLineChars="0" w:firstLine="0"/>
              <w:contextualSpacing/>
              <w:jc w:val="center"/>
              <w:rPr>
                <w:rFonts w:ascii="Times New Roman" w:eastAsia="楷体" w:hAnsi="Times New Roman" w:cs="Calibri"/>
                <w:b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43361B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  <w:shd w:val="clear" w:color="auto" w:fill="FEFFFF"/>
              </w:rPr>
              <w:t>保护的措施</w:t>
            </w:r>
            <w:r w:rsidRPr="0043361B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  <w:shd w:val="clear" w:color="auto" w:fill="FEFFFF"/>
              </w:rPr>
              <w:t xml:space="preserve"> </w:t>
            </w:r>
            <w:r w:rsidRPr="0043361B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  <w:shd w:val="clear" w:color="auto" w:fill="FEFFFF"/>
              </w:rPr>
              <w:t>M</w:t>
            </w:r>
            <w:r w:rsidRPr="0043361B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  <w:shd w:val="clear" w:color="auto" w:fill="FEFFFF"/>
              </w:rPr>
              <w:t xml:space="preserve">ethods </w:t>
            </w:r>
            <w:r w:rsidRPr="0043361B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  <w:shd w:val="clear" w:color="auto" w:fill="FEFFFF"/>
              </w:rPr>
              <w:t>of the Protection</w:t>
            </w:r>
          </w:p>
        </w:tc>
      </w:tr>
      <w:tr w:rsidR="00FF2D60" w:rsidRPr="0043361B" w14:paraId="012091C3" w14:textId="77777777" w:rsidTr="00C83DE7">
        <w:tc>
          <w:tcPr>
            <w:tcW w:w="938" w:type="pct"/>
          </w:tcPr>
          <w:p w14:paraId="43F5943A" w14:textId="77777777" w:rsidR="00FF2D60" w:rsidRPr="00216F62" w:rsidRDefault="00FF2D60" w:rsidP="00C83DE7">
            <w:pPr>
              <w:spacing w:afterLines="50" w:after="211"/>
              <w:contextualSpacing/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政府政策</w:t>
            </w:r>
          </w:p>
        </w:tc>
        <w:tc>
          <w:tcPr>
            <w:tcW w:w="4062" w:type="pct"/>
          </w:tcPr>
          <w:p w14:paraId="3F445102" w14:textId="77777777" w:rsidR="00FF2D60" w:rsidRDefault="00FF2D60" w:rsidP="00C83DE7">
            <w:pPr>
              <w:pStyle w:val="12"/>
              <w:widowControl/>
              <w:numPr>
                <w:ilvl w:val="0"/>
                <w:numId w:val="74"/>
              </w:numPr>
              <w:spacing w:afterLines="50" w:after="211"/>
              <w:ind w:left="329" w:firstLineChars="0" w:hanging="329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开展本地文化振兴活动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 xml:space="preserve"> 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  <w:t>launch culture revitalization programs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  <w:t>)</w:t>
            </w:r>
          </w:p>
          <w:p w14:paraId="3AE48EB2" w14:textId="77777777" w:rsidR="00FF2D60" w:rsidRDefault="00FF2D60" w:rsidP="00C83DE7">
            <w:pPr>
              <w:pStyle w:val="12"/>
              <w:widowControl/>
              <w:numPr>
                <w:ilvl w:val="0"/>
                <w:numId w:val="74"/>
              </w:numPr>
              <w:spacing w:afterLines="50" w:after="211"/>
              <w:ind w:left="329" w:firstLineChars="0" w:hanging="329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资助振兴活动</w:t>
            </w:r>
            <w:r w:rsidRPr="007F1EA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 xml:space="preserve"> </w:t>
            </w:r>
            <w:r w:rsidRPr="007F1EA4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  <w:t xml:space="preserve">(can 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  <w:t>fund</w:t>
            </w:r>
            <w:r w:rsidRPr="007F1EA4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  <w:t xml:space="preserve"> or 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  <w:t>finance reviving activities</w:t>
            </w:r>
            <w:r w:rsidRPr="007F1EA4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  <w:t>)</w:t>
            </w:r>
          </w:p>
          <w:p w14:paraId="6D431BC0" w14:textId="77777777" w:rsidR="00FF2D60" w:rsidRDefault="00FF2D60" w:rsidP="00C83DE7">
            <w:pPr>
              <w:pStyle w:val="12"/>
              <w:widowControl/>
              <w:numPr>
                <w:ilvl w:val="0"/>
                <w:numId w:val="74"/>
              </w:numPr>
              <w:spacing w:afterLines="50" w:after="211"/>
              <w:ind w:left="329" w:firstLineChars="0" w:hanging="329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以促进旅游业发展来保护老建筑</w:t>
            </w:r>
            <w:r w:rsidRPr="007F1EA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  <w:t>promote the development of tourism to protect old buildings</w:t>
            </w:r>
            <w:r w:rsidRPr="007F1EA4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  <w:t>)</w:t>
            </w:r>
          </w:p>
          <w:p w14:paraId="428C93D4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74"/>
              </w:numPr>
              <w:spacing w:afterLines="50" w:after="211"/>
              <w:ind w:left="329" w:firstLineChars="0" w:hanging="329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鼓励公司和个人捐款</w:t>
            </w:r>
            <w:r w:rsidRPr="007F1EA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  <w:t>encourage companies and individuals to donate</w:t>
            </w:r>
            <w:r w:rsidRPr="007F1EA4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  <w:t>)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>，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利用老房子开展各种活动</w:t>
            </w:r>
            <w:r w:rsidRPr="007F1EA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  <w:t>make use of old houses to hold some activities</w:t>
            </w:r>
            <w:r w:rsidRPr="007F1EA4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  <w:t>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>，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引起人们对老房子的关注</w:t>
            </w:r>
            <w:r w:rsidRPr="007F1EA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  <w:t>draw people</w:t>
            </w:r>
            <w:proofErr w:type="gramStart"/>
            <w:r w:rsidRPr="00216F6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  <w:t>’</w:t>
            </w:r>
            <w:proofErr w:type="gramEnd"/>
            <w:r w:rsidRPr="00216F6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  <w:t>s attention to the old buildings</w:t>
            </w:r>
            <w:r w:rsidRPr="007F1EA4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  <w:t>)</w:t>
            </w:r>
          </w:p>
          <w:p w14:paraId="26100841" w14:textId="77777777" w:rsidR="00FF2D60" w:rsidRDefault="00FF2D60" w:rsidP="00C83DE7">
            <w:pPr>
              <w:pStyle w:val="12"/>
              <w:widowControl/>
              <w:numPr>
                <w:ilvl w:val="0"/>
                <w:numId w:val="74"/>
              </w:numPr>
              <w:spacing w:afterLines="50" w:after="211"/>
              <w:ind w:left="329" w:firstLineChars="0" w:hanging="329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>语言学家通过</w:t>
            </w:r>
            <w:r w:rsidRPr="007F1EA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编纂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字典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  <w:t>make dictionaries)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>、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记录历史和传统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  <w:t>record histories and traditions)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>、以及翻译口头故事等方式来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记录和存档正在消失的语言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 xml:space="preserve"> 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  <w:t>document and archive the disappearing languages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  <w:t>)</w:t>
            </w:r>
          </w:p>
          <w:p w14:paraId="50197017" w14:textId="77777777" w:rsidR="00FF2D60" w:rsidRDefault="00FF2D60" w:rsidP="00C83DE7">
            <w:pPr>
              <w:pStyle w:val="12"/>
              <w:widowControl/>
              <w:numPr>
                <w:ilvl w:val="0"/>
                <w:numId w:val="74"/>
              </w:numPr>
              <w:spacing w:afterLines="50" w:after="211"/>
              <w:ind w:left="329" w:firstLineChars="0" w:hanging="329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对语言进行录音</w:t>
            </w:r>
            <w:r w:rsidRPr="00E732BF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 xml:space="preserve"> </w:t>
            </w:r>
            <w:r w:rsidRPr="00E732BF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  <w:t>(record the language)</w:t>
            </w:r>
          </w:p>
          <w:p w14:paraId="7AEE1152" w14:textId="77777777" w:rsidR="00FF2D60" w:rsidRDefault="00FF2D60" w:rsidP="00C83DE7">
            <w:pPr>
              <w:pStyle w:val="12"/>
              <w:widowControl/>
              <w:numPr>
                <w:ilvl w:val="0"/>
                <w:numId w:val="74"/>
              </w:numPr>
              <w:spacing w:afterLines="50" w:after="211"/>
              <w:ind w:left="329" w:firstLineChars="0" w:hanging="329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E732BF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记录或者拍摄历史资料</w:t>
            </w:r>
            <w:r w:rsidRPr="00E732BF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 xml:space="preserve"> </w:t>
            </w:r>
            <w:r w:rsidRPr="00E732BF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  <w:t>(write down or photograph historical materials)</w:t>
            </w:r>
          </w:p>
          <w:p w14:paraId="1A1B775E" w14:textId="77777777" w:rsidR="00FF2D60" w:rsidRDefault="00FF2D60" w:rsidP="00C83DE7">
            <w:pPr>
              <w:pStyle w:val="12"/>
              <w:widowControl/>
              <w:numPr>
                <w:ilvl w:val="0"/>
                <w:numId w:val="74"/>
              </w:numPr>
              <w:spacing w:afterLines="50" w:after="211"/>
              <w:ind w:left="329" w:firstLineChars="0" w:hanging="329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>本地社区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开设语言课程</w:t>
            </w:r>
            <w:r w:rsidRPr="00E732BF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  <w:t>offer courses on the disappearing languages</w:t>
            </w:r>
            <w:r w:rsidRPr="00E732BF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  <w:t>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>，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保证年轻一代人学习并且传承这种语言</w:t>
            </w:r>
            <w:r w:rsidRPr="00E732BF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>(</w:t>
            </w:r>
            <w:r w:rsidRPr="00E732BF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  <w:t>may help ensure that younger generations learn and inherit them)</w:t>
            </w:r>
          </w:p>
          <w:p w14:paraId="2ABF1F4D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74"/>
              </w:numPr>
              <w:spacing w:afterLines="50" w:after="211"/>
              <w:ind w:left="329" w:firstLineChars="0" w:hanging="329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组织非营利性的活动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 xml:space="preserve"> 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  <w:t>organize non-profit activities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宣传老房子保护的重要性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  <w:t>publicize the importance of protecting old buildings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  <w:t>)</w:t>
            </w:r>
          </w:p>
        </w:tc>
      </w:tr>
      <w:tr w:rsidR="00FF2D60" w:rsidRPr="0043361B" w14:paraId="044CFC35" w14:textId="77777777" w:rsidTr="00C83DE7">
        <w:tc>
          <w:tcPr>
            <w:tcW w:w="938" w:type="pct"/>
          </w:tcPr>
          <w:p w14:paraId="59848F93" w14:textId="77777777" w:rsidR="00FF2D60" w:rsidRPr="00216F62" w:rsidRDefault="00FF2D60" w:rsidP="00C83DE7">
            <w:pPr>
              <w:spacing w:afterLines="50" w:after="211"/>
              <w:contextualSpacing/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新闻媒体</w:t>
            </w:r>
          </w:p>
        </w:tc>
        <w:tc>
          <w:tcPr>
            <w:tcW w:w="4062" w:type="pct"/>
          </w:tcPr>
          <w:p w14:paraId="4D84DAE9" w14:textId="77777777" w:rsidR="00FF2D60" w:rsidRPr="00216F62" w:rsidRDefault="00FF2D60" w:rsidP="00C83DE7">
            <w:pPr>
              <w:pStyle w:val="12"/>
              <w:widowControl/>
              <w:numPr>
                <w:ilvl w:val="3"/>
                <w:numId w:val="75"/>
              </w:numPr>
              <w:spacing w:afterLines="50" w:after="211"/>
              <w:ind w:left="320" w:firstLineChars="0" w:hanging="32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拍摄纪录片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  <w:t>make documentaries)</w:t>
            </w:r>
          </w:p>
          <w:p w14:paraId="7CCF0025" w14:textId="77777777" w:rsidR="00FF2D60" w:rsidRPr="00216F62" w:rsidRDefault="00FF2D60" w:rsidP="00C83DE7">
            <w:pPr>
              <w:pStyle w:val="12"/>
              <w:widowControl/>
              <w:numPr>
                <w:ilvl w:val="3"/>
                <w:numId w:val="75"/>
              </w:numPr>
              <w:spacing w:afterLines="50" w:after="211"/>
              <w:ind w:left="320" w:firstLineChars="0" w:hanging="32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>提升公民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文化保护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  <w:t>culture preservation)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>的意识</w:t>
            </w:r>
          </w:p>
          <w:p w14:paraId="2C45940A" w14:textId="77777777" w:rsidR="00FF2D60" w:rsidRPr="00216F62" w:rsidRDefault="00FF2D60" w:rsidP="00C83DE7">
            <w:pPr>
              <w:pStyle w:val="12"/>
              <w:widowControl/>
              <w:numPr>
                <w:ilvl w:val="3"/>
                <w:numId w:val="75"/>
              </w:numPr>
              <w:spacing w:afterLines="50" w:after="211"/>
              <w:ind w:left="320" w:firstLineChars="0" w:hanging="32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公益宣传片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shd w:val="clear" w:color="auto" w:fill="FEFFFF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  <w:t xml:space="preserve">public service </w:t>
            </w:r>
            <w:proofErr w:type="spellStart"/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  <w:t>advertisting</w:t>
            </w:r>
            <w:proofErr w:type="spellEnd"/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shd w:val="clear" w:color="auto" w:fill="FEFFFF"/>
              </w:rPr>
              <w:t>)</w:t>
            </w:r>
          </w:p>
        </w:tc>
      </w:tr>
    </w:tbl>
    <w:p w14:paraId="1874360D" w14:textId="77777777" w:rsidR="00FF2D60" w:rsidRDefault="00FF2D60" w:rsidP="00FF2D60">
      <w:pPr>
        <w:spacing w:line="276" w:lineRule="auto"/>
        <w:rPr>
          <w:rFonts w:ascii="Times New Roman" w:eastAsia="楷体" w:hAnsi="Times New Roman" w:cs="宋体"/>
          <w:b/>
          <w:bCs/>
          <w:color w:val="000000" w:themeColor="text1"/>
          <w:sz w:val="20"/>
          <w:szCs w:val="21"/>
          <w:shd w:val="pct10" w:color="auto" w:fill="FFFFFF"/>
        </w:rPr>
      </w:pPr>
    </w:p>
    <w:p w14:paraId="3D4A5E6C" w14:textId="77777777" w:rsidR="00FF2D60" w:rsidRPr="0043361B" w:rsidRDefault="00FF2D60" w:rsidP="00FF2D60">
      <w:pPr>
        <w:spacing w:line="276" w:lineRule="auto"/>
        <w:rPr>
          <w:rFonts w:ascii="Times New Roman" w:eastAsia="楷体" w:hAnsi="Times New Roman" w:cs="宋体"/>
          <w:b/>
          <w:bCs/>
          <w:color w:val="000000" w:themeColor="text1"/>
          <w:sz w:val="20"/>
          <w:szCs w:val="21"/>
          <w:shd w:val="pct10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594"/>
      </w:tblGrid>
      <w:tr w:rsidR="00FF2D60" w:rsidRPr="0043361B" w14:paraId="6ECF85A5" w14:textId="77777777" w:rsidTr="00C83DE7">
        <w:tc>
          <w:tcPr>
            <w:tcW w:w="8290" w:type="dxa"/>
            <w:gridSpan w:val="2"/>
          </w:tcPr>
          <w:p w14:paraId="69153CEF" w14:textId="77777777" w:rsidR="00FF2D60" w:rsidRPr="0043361B" w:rsidRDefault="00FF2D60" w:rsidP="00C83DE7">
            <w:pPr>
              <w:pStyle w:val="12"/>
              <w:widowControl/>
              <w:spacing w:afterLines="50" w:after="211"/>
              <w:ind w:left="327" w:firstLineChars="0" w:firstLine="0"/>
              <w:contextualSpacing/>
              <w:jc w:val="center"/>
              <w:rPr>
                <w:rFonts w:ascii="Times New Roman" w:eastAsia="楷体" w:hAnsi="Times New Roman" w:cs="Calibri"/>
                <w:b/>
                <w:color w:val="000000" w:themeColor="text1"/>
                <w:sz w:val="20"/>
                <w:szCs w:val="18"/>
                <w:highlight w:val="yellow"/>
                <w:shd w:val="clear" w:color="auto" w:fill="FEFFFF"/>
              </w:rPr>
            </w:pPr>
            <w:r w:rsidRPr="0043361B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  <w:shd w:val="clear" w:color="auto" w:fill="FEFFFF"/>
              </w:rPr>
              <w:t>不保护的理由</w:t>
            </w:r>
            <w:r w:rsidRPr="0043361B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  <w:shd w:val="clear" w:color="auto" w:fill="FEFFFF"/>
              </w:rPr>
              <w:t xml:space="preserve"> </w:t>
            </w:r>
            <w:r w:rsidRPr="0043361B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  <w:shd w:val="clear" w:color="auto" w:fill="FEFFFF"/>
              </w:rPr>
              <w:t>Reasons against the Protection of Culture</w:t>
            </w:r>
          </w:p>
        </w:tc>
      </w:tr>
      <w:tr w:rsidR="00FF2D60" w:rsidRPr="0043361B" w14:paraId="0CBAB782" w14:textId="77777777" w:rsidTr="00C83DE7">
        <w:tc>
          <w:tcPr>
            <w:tcW w:w="1696" w:type="dxa"/>
          </w:tcPr>
          <w:p w14:paraId="2A470F91" w14:textId="77777777" w:rsidR="00FF2D60" w:rsidRPr="00216F62" w:rsidRDefault="00FF2D60" w:rsidP="00C83DE7">
            <w:pPr>
              <w:spacing w:afterLines="50" w:after="211"/>
              <w:ind w:firstLine="402"/>
              <w:contextualSpacing/>
              <w:rPr>
                <w:rFonts w:ascii="Times New Roman" w:eastAsia="楷体" w:hAnsi="Times New Roman" w:cs="Arial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生命生活</w:t>
            </w:r>
          </w:p>
        </w:tc>
        <w:tc>
          <w:tcPr>
            <w:tcW w:w="6594" w:type="dxa"/>
          </w:tcPr>
          <w:p w14:paraId="032CF4A3" w14:textId="77777777" w:rsidR="00FF2D60" w:rsidRPr="005A1A0A" w:rsidRDefault="00FF2D60" w:rsidP="00C83DE7">
            <w:pPr>
              <w:pStyle w:val="12"/>
              <w:widowControl/>
              <w:numPr>
                <w:ilvl w:val="0"/>
                <w:numId w:val="77"/>
              </w:numPr>
              <w:spacing w:afterLines="50" w:after="211"/>
              <w:ind w:firstLineChars="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  <w:shd w:val="clear" w:color="auto" w:fill="FEFFFF"/>
              </w:rPr>
              <w:t>有些文化习俗是</w:t>
            </w: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跟当代生活理念相违背</w:t>
            </w:r>
            <w:r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  <w:shd w:val="clear" w:color="auto" w:fill="FEFFFF"/>
              </w:rPr>
              <w:t xml:space="preserve"> </w:t>
            </w:r>
            <w:r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  <w:shd w:val="clear" w:color="auto" w:fill="FEFFFF"/>
              </w:rPr>
              <w:t>(</w:t>
            </w:r>
            <w:r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  <w:shd w:val="clear" w:color="auto" w:fill="FEFFFF"/>
              </w:rPr>
              <w:t>be</w:t>
            </w:r>
            <w:r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  <w:shd w:val="clear" w:color="auto" w:fill="FEFFFF"/>
              </w:rPr>
              <w:t xml:space="preserve"> 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  <w:t>against current lifestyles</w:t>
            </w:r>
            <w:r w:rsidRPr="00FB6368"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  <w:shd w:val="clear" w:color="auto" w:fill="FEFFFF"/>
              </w:rPr>
              <w:t>)</w:t>
            </w:r>
          </w:p>
          <w:p w14:paraId="6EB1C536" w14:textId="77777777" w:rsidR="00FF2D60" w:rsidRDefault="00FF2D60" w:rsidP="00C83DE7">
            <w:pPr>
              <w:pStyle w:val="12"/>
              <w:widowControl/>
              <w:numPr>
                <w:ilvl w:val="0"/>
                <w:numId w:val="77"/>
              </w:numPr>
              <w:spacing w:afterLines="50" w:after="211"/>
              <w:ind w:firstLineChars="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  <w:shd w:val="clear" w:color="auto" w:fill="FEFFFF"/>
              </w:rPr>
              <w:lastRenderedPageBreak/>
              <w:t>一些</w:t>
            </w: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陈旧的传统</w:t>
            </w:r>
            <w:r w:rsidRPr="005A1A0A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  <w:shd w:val="clear" w:color="auto" w:fill="FEFFFF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  <w:t>outdated traditions</w:t>
            </w:r>
            <w:r w:rsidRPr="005A1A0A"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  <w:shd w:val="clear" w:color="auto" w:fill="FEFFFF"/>
              </w:rPr>
              <w:t>)</w:t>
            </w: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阻碍当代社会的发展</w:t>
            </w:r>
            <w:r w:rsidRPr="005A1A0A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  <w:shd w:val="clear" w:color="auto" w:fill="FEFFFF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  <w:t>impede the development of modern society</w:t>
            </w:r>
            <w:r w:rsidRPr="005A1A0A"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  <w:shd w:val="clear" w:color="auto" w:fill="FEFFFF"/>
              </w:rPr>
              <w:t>)</w:t>
            </w:r>
            <w:r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  <w:shd w:val="clear" w:color="auto" w:fill="FEFFFF"/>
              </w:rPr>
              <w:t>，</w:t>
            </w:r>
            <w:r w:rsidRPr="005A1A0A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  <w:shd w:val="clear" w:color="auto" w:fill="FEFFFF"/>
              </w:rPr>
              <w:t>比如</w:t>
            </w: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性别不平等</w:t>
            </w:r>
            <w:r w:rsidRPr="005A1A0A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  <w:shd w:val="clear" w:color="auto" w:fill="FEFFFF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  <w:t>gender inequality</w:t>
            </w:r>
            <w:r w:rsidRPr="005A1A0A"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  <w:shd w:val="clear" w:color="auto" w:fill="FEFFFF"/>
              </w:rPr>
              <w:t>)</w:t>
            </w:r>
            <w:r w:rsidRPr="00216F62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  <w:shd w:val="clear" w:color="auto" w:fill="FEFFFF"/>
              </w:rPr>
              <w:t>和</w:t>
            </w: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盲目遵从长辈命令</w:t>
            </w:r>
            <w:r w:rsidRPr="005A1A0A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  <w:shd w:val="clear" w:color="auto" w:fill="FEFFFF"/>
              </w:rPr>
              <w:t>(</w:t>
            </w:r>
            <w:r w:rsidRPr="005A1A0A"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  <w:shd w:val="clear" w:color="auto" w:fill="FEFFFF"/>
              </w:rPr>
              <w:t>follow seniors</w:t>
            </w:r>
            <w:proofErr w:type="gramStart"/>
            <w:r w:rsidRPr="005A1A0A"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  <w:shd w:val="clear" w:color="auto" w:fill="FEFFFF"/>
              </w:rPr>
              <w:t>’</w:t>
            </w:r>
            <w:proofErr w:type="gramEnd"/>
            <w:r w:rsidRPr="005A1A0A"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  <w:shd w:val="clear" w:color="auto" w:fill="FEFFFF"/>
              </w:rPr>
              <w:t xml:space="preserve"> orders blindly)</w:t>
            </w:r>
          </w:p>
          <w:p w14:paraId="34E7AB12" w14:textId="77777777" w:rsidR="00FF2D60" w:rsidRDefault="00FF2D60" w:rsidP="00C83DE7">
            <w:pPr>
              <w:pStyle w:val="12"/>
              <w:widowControl/>
              <w:numPr>
                <w:ilvl w:val="0"/>
                <w:numId w:val="77"/>
              </w:numPr>
              <w:spacing w:afterLines="50" w:after="211"/>
              <w:ind w:firstLineChars="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  <w:shd w:val="clear" w:color="auto" w:fill="FEFFFF"/>
              </w:rPr>
              <w:t>有些文化</w:t>
            </w:r>
            <w:r w:rsidRPr="00760E06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被视为</w:t>
            </w: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当代人的负担</w:t>
            </w:r>
            <w:r w:rsidRPr="00760E06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  <w:shd w:val="clear" w:color="auto" w:fill="FEFFFF"/>
              </w:rPr>
              <w:t>(</w:t>
            </w:r>
            <w:r w:rsidRPr="00760E06"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  <w:shd w:val="clear" w:color="auto" w:fill="FEFFFF"/>
              </w:rPr>
              <w:t xml:space="preserve">be 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  <w:t>treated as a burden of modern people</w:t>
            </w:r>
            <w:r w:rsidRPr="00760E06"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  <w:shd w:val="clear" w:color="auto" w:fill="FEFFFF"/>
              </w:rPr>
              <w:t>)</w:t>
            </w:r>
          </w:p>
          <w:p w14:paraId="369AA516" w14:textId="77777777" w:rsidR="00FF2D60" w:rsidRDefault="00FF2D60" w:rsidP="00C83DE7">
            <w:pPr>
              <w:pStyle w:val="12"/>
              <w:widowControl/>
              <w:numPr>
                <w:ilvl w:val="0"/>
                <w:numId w:val="77"/>
              </w:numPr>
              <w:spacing w:afterLines="50" w:after="211"/>
              <w:ind w:firstLineChars="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  <w:shd w:val="clear" w:color="auto" w:fill="FEFFFF"/>
              </w:rPr>
              <w:t>有些文化习俗</w:t>
            </w: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是反人性的</w:t>
            </w:r>
            <w:r w:rsidRPr="00760E06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  <w:shd w:val="clear" w:color="auto" w:fill="FEFFFF"/>
              </w:rPr>
              <w:t>(</w:t>
            </w:r>
            <w:r w:rsidRPr="00760E06"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  <w:shd w:val="clear" w:color="auto" w:fill="FEFFFF"/>
              </w:rPr>
              <w:t>be against human nature)</w:t>
            </w:r>
          </w:p>
          <w:p w14:paraId="65BC04C6" w14:textId="77777777" w:rsidR="00FF2D60" w:rsidRDefault="00FF2D60" w:rsidP="00C83DE7">
            <w:pPr>
              <w:pStyle w:val="12"/>
              <w:widowControl/>
              <w:numPr>
                <w:ilvl w:val="0"/>
                <w:numId w:val="77"/>
              </w:numPr>
              <w:spacing w:afterLines="50" w:after="211"/>
              <w:ind w:firstLineChars="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生活在破旧的房子里，人们的</w:t>
            </w: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</w:rPr>
              <w:t>生活质量</w:t>
            </w:r>
            <w:r w:rsidRPr="00760E06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(</w:t>
            </w:r>
            <w:r w:rsidRPr="00760E06"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</w:rPr>
              <w:t>standard of living)</w:t>
            </w:r>
            <w:r w:rsidRPr="00216F62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低，且</w:t>
            </w: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</w:rPr>
              <w:t>幸福指数也会降低</w:t>
            </w:r>
            <w:r w:rsidRPr="00760E06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(</w:t>
            </w:r>
            <w:r w:rsidRPr="00760E06"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</w:rPr>
              <w:t>may lead to a decrease in their happiness index)</w:t>
            </w:r>
          </w:p>
          <w:p w14:paraId="790FFA37" w14:textId="77777777" w:rsidR="00FF2D60" w:rsidRDefault="00FF2D60" w:rsidP="00C83DE7">
            <w:pPr>
              <w:pStyle w:val="12"/>
              <w:widowControl/>
              <w:numPr>
                <w:ilvl w:val="0"/>
                <w:numId w:val="77"/>
              </w:numPr>
              <w:spacing w:afterLines="50" w:after="211"/>
              <w:ind w:firstLineChars="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</w:rPr>
              <w:t>破旧的房子</w:t>
            </w:r>
            <w:r w:rsidRPr="00760E06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(</w:t>
            </w:r>
            <w:r w:rsidRPr="00760E06"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</w:rPr>
              <w:t>houses in a poor condition)</w:t>
            </w:r>
            <w:r w:rsidRPr="00216F62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长期没有维修，</w:t>
            </w: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</w:rPr>
              <w:t>危险系数</w:t>
            </w:r>
            <w:r w:rsidRPr="00760E06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(</w:t>
            </w:r>
            <w:r w:rsidRPr="00760E06"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</w:rPr>
              <w:t>the risk of danger)</w:t>
            </w:r>
            <w:r w:rsidRPr="00216F62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高</w:t>
            </w:r>
          </w:p>
          <w:p w14:paraId="74FF0B76" w14:textId="77777777" w:rsidR="00FF2D60" w:rsidRDefault="00FF2D60" w:rsidP="00C83DE7">
            <w:pPr>
              <w:pStyle w:val="12"/>
              <w:widowControl/>
              <w:numPr>
                <w:ilvl w:val="0"/>
                <w:numId w:val="77"/>
              </w:numPr>
              <w:spacing w:afterLines="50" w:after="211"/>
              <w:ind w:firstLineChars="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一些</w:t>
            </w:r>
            <w:r w:rsidRPr="00216F62">
              <w:rPr>
                <w:rFonts w:ascii="Times New Roman" w:eastAsia="楷体" w:hAnsi="Times New Roman" w:cs="Arial" w:hint="eastAsia"/>
                <w:b/>
                <w:iCs/>
                <w:color w:val="000000" w:themeColor="text1"/>
                <w:sz w:val="20"/>
                <w:szCs w:val="18"/>
              </w:rPr>
              <w:t>破旧的</w:t>
            </w:r>
            <w:r w:rsidRPr="00216F62">
              <w:rPr>
                <w:rFonts w:ascii="Times New Roman" w:eastAsia="楷体" w:hAnsi="Times New Roman" w:cs="Arial" w:hint="eastAsia"/>
                <w:b/>
                <w:color w:val="000000" w:themeColor="text1"/>
                <w:sz w:val="20"/>
                <w:szCs w:val="18"/>
              </w:rPr>
              <w:t>且没有历史意义的房子</w:t>
            </w:r>
            <w:r w:rsidRPr="00760E06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(</w:t>
            </w:r>
            <w:r w:rsidRPr="00760E06"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</w:rPr>
              <w:t>dilapidated houses without historic value)</w:t>
            </w: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</w:rPr>
              <w:t>会影响城市形象</w:t>
            </w:r>
            <w:r w:rsidRPr="00760E06"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</w:rPr>
              <w:t>(can negatively influence city</w:t>
            </w:r>
            <w:proofErr w:type="gramStart"/>
            <w:r w:rsidRPr="00760E06"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</w:rPr>
              <w:t>’</w:t>
            </w:r>
            <w:proofErr w:type="gramEnd"/>
            <w:r w:rsidRPr="00760E06"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</w:rPr>
              <w:t>s image)</w:t>
            </w:r>
          </w:p>
          <w:p w14:paraId="776794E4" w14:textId="77777777" w:rsidR="00FF2D60" w:rsidRDefault="00FF2D60" w:rsidP="00C83DE7">
            <w:pPr>
              <w:pStyle w:val="12"/>
              <w:widowControl/>
              <w:numPr>
                <w:ilvl w:val="0"/>
                <w:numId w:val="77"/>
              </w:numPr>
              <w:spacing w:afterLines="50" w:after="211"/>
              <w:ind w:firstLineChars="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为了保护文化而</w:t>
            </w: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</w:rPr>
              <w:t>牺牲现代社会的特征</w:t>
            </w:r>
            <w:r w:rsidRPr="00760E06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(</w:t>
            </w:r>
            <w:r w:rsidRPr="00760E06"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</w:rPr>
              <w:t>sacrifice the features of modern society)</w:t>
            </w:r>
            <w:r w:rsidRPr="00216F62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是没有意义的</w:t>
            </w:r>
          </w:p>
          <w:p w14:paraId="5BC7E5BD" w14:textId="77777777" w:rsidR="00FF2D60" w:rsidRDefault="00FF2D60" w:rsidP="00C83DE7">
            <w:pPr>
              <w:pStyle w:val="12"/>
              <w:widowControl/>
              <w:numPr>
                <w:ilvl w:val="0"/>
                <w:numId w:val="77"/>
              </w:numPr>
              <w:spacing w:afterLines="50" w:after="211"/>
              <w:ind w:firstLineChars="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使用通用语</w:t>
            </w:r>
            <w:r w:rsidRPr="00760E06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(</w:t>
            </w:r>
            <w:r w:rsidRPr="00760E06"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</w:rPr>
              <w:t>the utilization of lingua franca)</w:t>
            </w:r>
            <w:r w:rsidRPr="00216F62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交流更加方便</w:t>
            </w:r>
          </w:p>
          <w:p w14:paraId="1EC567B1" w14:textId="77777777" w:rsidR="00FF2D60" w:rsidRDefault="00FF2D60" w:rsidP="00C83DE7">
            <w:pPr>
              <w:pStyle w:val="12"/>
              <w:widowControl/>
              <w:numPr>
                <w:ilvl w:val="0"/>
                <w:numId w:val="77"/>
              </w:numPr>
              <w:spacing w:afterLines="50" w:after="211"/>
              <w:ind w:firstLineChars="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更少语言</w:t>
            </w: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</w:rPr>
              <w:t>促使社会统一</w:t>
            </w:r>
            <w:r w:rsidRPr="00760E06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(</w:t>
            </w:r>
            <w:r w:rsidRPr="00760E06"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</w:rPr>
              <w:t>enable individuals to unite as a country)</w:t>
            </w:r>
          </w:p>
          <w:p w14:paraId="1627B796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77"/>
              </w:numPr>
              <w:spacing w:afterLines="50" w:after="211"/>
              <w:ind w:firstLineChars="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  <w:lang w:eastAsia="zh-Hans"/>
              </w:rPr>
              <w:t>一个国家的民族自豪感</w:t>
            </w: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  <w:lang w:eastAsia="zh-Hans"/>
              </w:rPr>
              <w:t>应当来源于其当前状况和未来潜力，而非其历史</w:t>
            </w:r>
            <w:r w:rsidRPr="00760E06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  <w:lang w:eastAsia="zh-Hans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lang w:val="en-GB"/>
              </w:rPr>
              <w:t>should come from its current state and future potential rather than its history</w:t>
            </w:r>
            <w:r w:rsidRPr="00760E06"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  <w:lang w:eastAsia="zh-Hans"/>
              </w:rPr>
              <w:t>)</w:t>
            </w:r>
          </w:p>
        </w:tc>
      </w:tr>
      <w:tr w:rsidR="00FF2D60" w:rsidRPr="0043361B" w14:paraId="656FF809" w14:textId="77777777" w:rsidTr="00C83DE7">
        <w:tc>
          <w:tcPr>
            <w:tcW w:w="1696" w:type="dxa"/>
          </w:tcPr>
          <w:p w14:paraId="721EAAAC" w14:textId="77777777" w:rsidR="00FF2D60" w:rsidRPr="00216F62" w:rsidRDefault="00FF2D60" w:rsidP="00C83DE7">
            <w:pPr>
              <w:spacing w:afterLines="50" w:after="211"/>
              <w:ind w:firstLine="402"/>
              <w:contextualSpacing/>
              <w:jc w:val="center"/>
              <w:rPr>
                <w:rFonts w:ascii="Times New Roman" w:eastAsia="楷体" w:hAnsi="Times New Roman" w:cs="Arial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lastRenderedPageBreak/>
              <w:t>经济商业</w:t>
            </w:r>
          </w:p>
        </w:tc>
        <w:tc>
          <w:tcPr>
            <w:tcW w:w="6594" w:type="dxa"/>
          </w:tcPr>
          <w:p w14:paraId="1D868E62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76"/>
              </w:numPr>
              <w:spacing w:afterLines="50" w:after="211"/>
              <w:ind w:left="329" w:firstLineChars="0" w:hanging="329"/>
              <w:contextualSpacing/>
              <w:jc w:val="left"/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  <w:shd w:val="clear" w:color="auto" w:fill="FEFFFF"/>
              </w:rPr>
              <w:t>文化的保护</w:t>
            </w: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需要大量的资金支持</w:t>
            </w:r>
            <w:r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  <w:shd w:val="clear" w:color="auto" w:fill="FEFFFF"/>
              </w:rPr>
              <w:t>(would need a great deal of financial support)</w:t>
            </w:r>
          </w:p>
          <w:p w14:paraId="4E110FDB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76"/>
              </w:numPr>
              <w:spacing w:afterLines="50" w:after="211"/>
              <w:ind w:left="329" w:firstLineChars="0" w:hanging="329"/>
              <w:contextualSpacing/>
              <w:jc w:val="left"/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</w:rPr>
              <w:t>维修老房子</w:t>
            </w:r>
            <w:r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</w:rPr>
              <w:t>the renovation of old houses)</w:t>
            </w:r>
            <w:r w:rsidRPr="00216F62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需要大量</w:t>
            </w: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</w:rPr>
              <w:t>政府资金</w:t>
            </w:r>
            <w:r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</w:rPr>
              <w:t>government capital</w:t>
            </w:r>
            <w:r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)</w:t>
            </w:r>
          </w:p>
          <w:p w14:paraId="7F9A1E9E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76"/>
              </w:numPr>
              <w:spacing w:afterLines="50" w:after="211"/>
              <w:ind w:left="329" w:firstLineChars="0" w:hanging="329"/>
              <w:contextualSpacing/>
              <w:jc w:val="left"/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财政负担过重</w:t>
            </w:r>
            <w:r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  <w:shd w:val="clear" w:color="auto" w:fill="FEFFFF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shd w:val="clear" w:color="auto" w:fill="FEFFFF"/>
              </w:rPr>
              <w:t>can be financially overburdened</w:t>
            </w:r>
            <w:r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  <w:shd w:val="clear" w:color="auto" w:fill="FEFFFF"/>
              </w:rPr>
              <w:t>)</w:t>
            </w:r>
          </w:p>
          <w:p w14:paraId="5695A056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76"/>
              </w:numPr>
              <w:spacing w:afterLines="50" w:after="211"/>
              <w:ind w:left="329" w:firstLineChars="0" w:hanging="329"/>
              <w:contextualSpacing/>
              <w:jc w:val="left"/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</w:rPr>
              <w:t>导致</w:t>
            </w: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  <w:lang w:eastAsia="zh-Hans"/>
              </w:rPr>
              <w:t>失调</w:t>
            </w: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</w:rPr>
              <w:t>的经济</w:t>
            </w:r>
            <w:r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</w:rPr>
              <w:t xml:space="preserve"> could lead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lang w:val="en-GB"/>
              </w:rPr>
              <w:t xml:space="preserve"> to a dysfunctional economy</w:t>
            </w:r>
            <w:r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</w:rPr>
              <w:t>)</w:t>
            </w:r>
          </w:p>
          <w:p w14:paraId="4534F6B5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76"/>
              </w:numPr>
              <w:spacing w:afterLines="50" w:after="211"/>
              <w:ind w:left="329" w:firstLineChars="0" w:hanging="329"/>
              <w:contextualSpacing/>
              <w:jc w:val="left"/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  <w:shd w:val="clear" w:color="auto" w:fill="FEFFFF"/>
              </w:rPr>
              <w:t>和科技相比，文化保护很难给人们带来</w:t>
            </w: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  <w:shd w:val="clear" w:color="auto" w:fill="FEFFFF"/>
              </w:rPr>
              <w:t>实用价值</w:t>
            </w:r>
            <w:r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  <w:shd w:val="clear" w:color="auto" w:fill="FEFFFF"/>
              </w:rPr>
              <w:t>(</w:t>
            </w:r>
            <w:r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  <w:shd w:val="clear" w:color="auto" w:fill="FEFFFF"/>
              </w:rPr>
              <w:t>material value)</w:t>
            </w:r>
          </w:p>
          <w:p w14:paraId="1BE95413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76"/>
              </w:numPr>
              <w:spacing w:afterLines="50" w:after="211"/>
              <w:ind w:left="329" w:firstLineChars="0" w:hanging="329"/>
              <w:contextualSpacing/>
              <w:jc w:val="left"/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</w:rPr>
              <w:t>占用太多的城市土地</w:t>
            </w:r>
            <w:r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</w:rPr>
              <w:t>occupy a great deal of land in cities)</w:t>
            </w:r>
          </w:p>
          <w:p w14:paraId="614B19F8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76"/>
              </w:numPr>
              <w:spacing w:afterLines="50" w:after="211"/>
              <w:ind w:left="329" w:firstLineChars="0" w:hanging="329"/>
              <w:contextualSpacing/>
              <w:jc w:val="left"/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</w:rPr>
              <w:t>不利于城市化的发展</w:t>
            </w:r>
            <w:r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</w:rPr>
              <w:t>may bring disadvantages to the development of urbanization)</w:t>
            </w:r>
          </w:p>
          <w:p w14:paraId="19301A5C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76"/>
              </w:numPr>
              <w:spacing w:afterLines="50" w:after="211"/>
              <w:ind w:left="329" w:firstLineChars="0" w:hanging="329"/>
              <w:contextualSpacing/>
              <w:jc w:val="left"/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  <w:shd w:val="clear" w:color="auto" w:fill="FEFFFF"/>
              </w:rPr>
            </w:pPr>
            <w:r w:rsidRPr="00216F62">
              <w:rPr>
                <w:rFonts w:ascii="Times New Roman" w:eastAsia="楷体" w:hAnsi="Times New Roman" w:cs="Arial" w:hint="eastAsia"/>
                <w:b/>
                <w:bCs/>
                <w:color w:val="000000" w:themeColor="text1"/>
                <w:sz w:val="20"/>
                <w:szCs w:val="18"/>
              </w:rPr>
              <w:t>不利于城市建设和旅游业的发展</w:t>
            </w:r>
            <w:r>
              <w:rPr>
                <w:rFonts w:ascii="Times New Roman" w:eastAsia="楷体" w:hAnsi="Times New Roman" w:cs="Arial" w:hint="eastAsia"/>
                <w:color w:val="000000" w:themeColor="text1"/>
                <w:sz w:val="20"/>
                <w:szCs w:val="18"/>
              </w:rPr>
              <w:t>(</w:t>
            </w:r>
            <w:r w:rsidRPr="00216F62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play a negative role in the construction of a city and the development of tourism</w:t>
            </w:r>
            <w:r>
              <w:rPr>
                <w:rFonts w:ascii="Times New Roman" w:eastAsia="楷体" w:hAnsi="Times New Roman" w:cs="Arial"/>
                <w:color w:val="000000" w:themeColor="text1"/>
                <w:sz w:val="20"/>
                <w:szCs w:val="18"/>
              </w:rPr>
              <w:t>)</w:t>
            </w:r>
          </w:p>
        </w:tc>
      </w:tr>
    </w:tbl>
    <w:p w14:paraId="138B6F74" w14:textId="77777777" w:rsidR="00FF2D60" w:rsidRDefault="00FF2D60" w:rsidP="00FF2D60">
      <w:pPr>
        <w:rPr>
          <w:rFonts w:ascii="Times New Roman" w:eastAsia="楷体" w:hAnsi="Times New Roman"/>
          <w:sz w:val="20"/>
          <w:shd w:val="clear" w:color="auto" w:fill="FEFFFF"/>
        </w:rPr>
      </w:pPr>
    </w:p>
    <w:p w14:paraId="673F641E" w14:textId="77777777" w:rsidR="00FF2D60" w:rsidRDefault="00FF2D60" w:rsidP="00FF2D60">
      <w:pPr>
        <w:widowControl/>
        <w:jc w:val="left"/>
        <w:rPr>
          <w:rFonts w:ascii="Times New Roman" w:eastAsia="楷体" w:hAnsi="Times New Roman"/>
          <w:sz w:val="20"/>
          <w:shd w:val="clear" w:color="auto" w:fill="FEFFFF"/>
        </w:rPr>
      </w:pPr>
      <w:r>
        <w:rPr>
          <w:rFonts w:ascii="Times New Roman" w:eastAsia="楷体" w:hAnsi="Times New Roman"/>
          <w:sz w:val="20"/>
          <w:shd w:val="clear" w:color="auto" w:fill="FEFFFF"/>
        </w:rPr>
        <w:br w:type="page"/>
      </w:r>
    </w:p>
    <w:p w14:paraId="066E3EB5" w14:textId="77777777" w:rsidR="00FF2D60" w:rsidRPr="00D83E22" w:rsidRDefault="00FF2D60" w:rsidP="00FF2D60">
      <w:pPr>
        <w:pStyle w:val="4"/>
      </w:pPr>
      <w:r w:rsidRPr="00D83E22">
        <w:rPr>
          <w:rFonts w:hint="eastAsia"/>
        </w:rPr>
        <w:lastRenderedPageBreak/>
        <w:t>考查方向二 文化交流</w:t>
      </w:r>
    </w:p>
    <w:p w14:paraId="4E6860F2" w14:textId="77777777" w:rsidR="00FF2D60" w:rsidRPr="00C8020F" w:rsidRDefault="00FF2D60" w:rsidP="00FF2D60">
      <w:pPr>
        <w:rPr>
          <w:rFonts w:ascii="Times New Roman" w:eastAsia="楷体" w:hAnsi="Times New Roman" w:cs="Times New Roman"/>
          <w:sz w:val="20"/>
          <w:szCs w:val="20"/>
        </w:rPr>
      </w:pPr>
      <w:r w:rsidRPr="00C8020F">
        <w:rPr>
          <w:rFonts w:ascii="Times New Roman" w:eastAsia="楷体" w:hAnsi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056FFE4" wp14:editId="24A3788A">
            <wp:simplePos x="0" y="0"/>
            <wp:positionH relativeFrom="margin">
              <wp:posOffset>2659865</wp:posOffset>
            </wp:positionH>
            <wp:positionV relativeFrom="margin">
              <wp:posOffset>665480</wp:posOffset>
            </wp:positionV>
            <wp:extent cx="2819400" cy="2418080"/>
            <wp:effectExtent l="0" t="0" r="0" b="0"/>
            <wp:wrapSquare wrapText="bothSides"/>
            <wp:docPr id="263" name="图片 26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63" descr="图示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020F">
        <w:rPr>
          <w:rFonts w:ascii="Times New Roman" w:eastAsia="楷体" w:hAnsi="Times New Roman" w:cs="Times New Roman" w:hint="eastAsia"/>
          <w:sz w:val="20"/>
          <w:szCs w:val="20"/>
        </w:rPr>
        <w:t>跨国文化交流已经成为当今国际社会的普遍现象，其包括很多方面，例如</w:t>
      </w:r>
      <w:r w:rsidRPr="00C8020F">
        <w:rPr>
          <w:rFonts w:ascii="Times New Roman" w:eastAsia="楷体" w:hAnsi="Times New Roman" w:cs="Times New Roman" w:hint="eastAsia"/>
          <w:iCs/>
          <w:sz w:val="20"/>
          <w:szCs w:val="20"/>
        </w:rPr>
        <w:t>全球化和去地区化</w:t>
      </w:r>
      <w:r w:rsidRPr="00C8020F">
        <w:rPr>
          <w:rFonts w:ascii="Times New Roman" w:eastAsia="楷体" w:hAnsi="Times New Roman" w:cs="Times New Roman"/>
          <w:iCs/>
          <w:sz w:val="20"/>
          <w:szCs w:val="20"/>
        </w:rPr>
        <w:t xml:space="preserve">globalization and delocalization, </w:t>
      </w:r>
      <w:r w:rsidRPr="00C8020F">
        <w:rPr>
          <w:rFonts w:ascii="Times New Roman" w:eastAsia="楷体" w:hAnsi="Times New Roman" w:cs="Times New Roman" w:hint="eastAsia"/>
          <w:iCs/>
          <w:sz w:val="20"/>
          <w:szCs w:val="20"/>
        </w:rPr>
        <w:t>国际旅游</w:t>
      </w:r>
      <w:r w:rsidRPr="00C8020F">
        <w:rPr>
          <w:rFonts w:ascii="Times New Roman" w:eastAsia="楷体" w:hAnsi="Times New Roman" w:cs="Times New Roman"/>
          <w:iCs/>
          <w:sz w:val="20"/>
          <w:szCs w:val="20"/>
        </w:rPr>
        <w:t xml:space="preserve">international tourism, </w:t>
      </w:r>
      <w:r w:rsidRPr="00C8020F">
        <w:rPr>
          <w:rFonts w:ascii="Times New Roman" w:eastAsia="楷体" w:hAnsi="Times New Roman" w:cs="Times New Roman" w:hint="eastAsia"/>
          <w:iCs/>
          <w:sz w:val="20"/>
          <w:szCs w:val="20"/>
        </w:rPr>
        <w:t>跨国公司</w:t>
      </w:r>
      <w:r w:rsidRPr="00C8020F">
        <w:rPr>
          <w:rFonts w:ascii="Times New Roman" w:eastAsia="楷体" w:hAnsi="Times New Roman" w:cs="Times New Roman"/>
          <w:iCs/>
          <w:sz w:val="20"/>
          <w:szCs w:val="20"/>
        </w:rPr>
        <w:t xml:space="preserve">multinational corporations, </w:t>
      </w:r>
      <w:r w:rsidRPr="00C8020F">
        <w:rPr>
          <w:rFonts w:ascii="Times New Roman" w:eastAsia="楷体" w:hAnsi="Times New Roman" w:cs="Times New Roman" w:hint="eastAsia"/>
          <w:iCs/>
          <w:sz w:val="20"/>
          <w:szCs w:val="20"/>
        </w:rPr>
        <w:t>国际贸易</w:t>
      </w:r>
      <w:r w:rsidRPr="00C8020F">
        <w:rPr>
          <w:rFonts w:ascii="Times New Roman" w:eastAsia="楷体" w:hAnsi="Times New Roman" w:cs="Times New Roman"/>
          <w:iCs/>
          <w:sz w:val="20"/>
          <w:szCs w:val="20"/>
        </w:rPr>
        <w:t xml:space="preserve">international trade, </w:t>
      </w:r>
      <w:r w:rsidRPr="00C8020F">
        <w:rPr>
          <w:rFonts w:ascii="Times New Roman" w:eastAsia="楷体" w:hAnsi="Times New Roman" w:cs="Times New Roman" w:hint="eastAsia"/>
          <w:iCs/>
          <w:sz w:val="20"/>
          <w:szCs w:val="20"/>
        </w:rPr>
        <w:t>多元文化国家</w:t>
      </w:r>
      <w:r w:rsidRPr="00C8020F">
        <w:rPr>
          <w:rFonts w:ascii="Times New Roman" w:eastAsia="楷体" w:hAnsi="Times New Roman" w:cs="Times New Roman"/>
          <w:iCs/>
          <w:sz w:val="20"/>
          <w:szCs w:val="20"/>
        </w:rPr>
        <w:t xml:space="preserve">multicultural countries, </w:t>
      </w:r>
      <w:r w:rsidRPr="00C8020F">
        <w:rPr>
          <w:rFonts w:ascii="Times New Roman" w:eastAsia="楷体" w:hAnsi="Times New Roman" w:cs="Times New Roman" w:hint="eastAsia"/>
          <w:iCs/>
          <w:sz w:val="20"/>
          <w:szCs w:val="20"/>
        </w:rPr>
        <w:t>外国电影电视节目和音乐</w:t>
      </w:r>
      <w:r w:rsidRPr="00C8020F">
        <w:rPr>
          <w:rFonts w:ascii="Times New Roman" w:eastAsia="楷体" w:hAnsi="Times New Roman" w:cs="Times New Roman"/>
          <w:iCs/>
          <w:sz w:val="20"/>
          <w:szCs w:val="20"/>
        </w:rPr>
        <w:t>foreign movies, TV programs and music</w:t>
      </w:r>
      <w:r w:rsidRPr="00C8020F">
        <w:rPr>
          <w:rFonts w:ascii="Times New Roman" w:eastAsia="楷体" w:hAnsi="Times New Roman" w:cs="Times New Roman" w:hint="eastAsia"/>
          <w:sz w:val="20"/>
          <w:szCs w:val="20"/>
        </w:rPr>
        <w:t>。文化交流同样</w:t>
      </w:r>
      <w:proofErr w:type="gramStart"/>
      <w:r w:rsidRPr="00C8020F">
        <w:rPr>
          <w:rFonts w:ascii="Times New Roman" w:eastAsia="楷体" w:hAnsi="Times New Roman" w:cs="Times New Roman" w:hint="eastAsia"/>
          <w:sz w:val="20"/>
          <w:szCs w:val="20"/>
        </w:rPr>
        <w:t>也是雅思写作</w:t>
      </w:r>
      <w:proofErr w:type="gramEnd"/>
      <w:r w:rsidRPr="00C8020F">
        <w:rPr>
          <w:rFonts w:ascii="Times New Roman" w:eastAsia="楷体" w:hAnsi="Times New Roman" w:cs="Times New Roman" w:hint="eastAsia"/>
          <w:sz w:val="20"/>
          <w:szCs w:val="20"/>
        </w:rPr>
        <w:t>的考试话题</w:t>
      </w:r>
      <w:r w:rsidRPr="00C8020F">
        <w:rPr>
          <w:rFonts w:ascii="Times New Roman" w:eastAsia="楷体" w:hAnsi="Times New Roman" w:cs="Times New Roman"/>
          <w:sz w:val="20"/>
          <w:szCs w:val="20"/>
        </w:rPr>
        <w:t>,</w:t>
      </w:r>
      <w:r w:rsidRPr="00C8020F">
        <w:rPr>
          <w:rFonts w:ascii="Times New Roman" w:eastAsia="楷体" w:hAnsi="Times New Roman" w:cs="Times New Roman" w:hint="eastAsia"/>
          <w:sz w:val="20"/>
          <w:szCs w:val="20"/>
        </w:rPr>
        <w:t>常常会考到文化交流和旅游的好处、坏处；多元文化社会的问题等（见下文经典考题）。但是这些题目的解题思路往往是相通的，大体上都可以从</w:t>
      </w:r>
      <w:r w:rsidRPr="00C8020F">
        <w:rPr>
          <w:rFonts w:ascii="Times New Roman" w:eastAsia="楷体" w:hAnsi="Times New Roman" w:cs="Times New Roman" w:hint="eastAsia"/>
          <w:b/>
          <w:bCs/>
          <w:sz w:val="20"/>
          <w:szCs w:val="20"/>
        </w:rPr>
        <w:t>多元文化交流的益处</w:t>
      </w:r>
      <w:r w:rsidRPr="00C8020F">
        <w:rPr>
          <w:rFonts w:ascii="Times New Roman" w:eastAsia="楷体" w:hAnsi="Times New Roman" w:cs="Times New Roman" w:hint="eastAsia"/>
          <w:sz w:val="20"/>
          <w:szCs w:val="20"/>
        </w:rPr>
        <w:t>和</w:t>
      </w:r>
      <w:r w:rsidRPr="00C8020F">
        <w:rPr>
          <w:rFonts w:ascii="Times New Roman" w:eastAsia="楷体" w:hAnsi="Times New Roman" w:cs="Times New Roman" w:hint="eastAsia"/>
          <w:b/>
          <w:bCs/>
          <w:sz w:val="20"/>
          <w:szCs w:val="20"/>
        </w:rPr>
        <w:t>弊端</w:t>
      </w:r>
      <w:r w:rsidRPr="00C8020F">
        <w:rPr>
          <w:rFonts w:ascii="Times New Roman" w:eastAsia="楷体" w:hAnsi="Times New Roman" w:cs="Times New Roman" w:hint="eastAsia"/>
          <w:sz w:val="20"/>
          <w:szCs w:val="20"/>
        </w:rPr>
        <w:t>去着手考虑。</w:t>
      </w:r>
    </w:p>
    <w:p w14:paraId="155C10CA" w14:textId="77777777" w:rsidR="00FF2D60" w:rsidRPr="00D83E22" w:rsidRDefault="00FF2D60" w:rsidP="00FF2D60">
      <w:pPr>
        <w:rPr>
          <w:rFonts w:ascii="Times New Roman" w:eastAsia="楷体" w:hAnsi="Times New Roman" w:cs="Times New Roman"/>
          <w:sz w:val="20"/>
          <w:szCs w:val="20"/>
        </w:rPr>
      </w:pPr>
      <w:r w:rsidRPr="00C8020F">
        <w:rPr>
          <w:rFonts w:ascii="Times New Roman" w:eastAsia="楷体" w:hAnsi="Times New Roman" w:cs="Times New Roman" w:hint="eastAsia"/>
          <w:sz w:val="20"/>
          <w:szCs w:val="20"/>
        </w:rPr>
        <w:t>考生可以从</w:t>
      </w:r>
      <w:r w:rsidRPr="00C8020F">
        <w:rPr>
          <w:rFonts w:ascii="Times New Roman" w:eastAsia="楷体" w:hAnsi="Times New Roman" w:cs="Times New Roman"/>
          <w:sz w:val="20"/>
          <w:szCs w:val="20"/>
        </w:rPr>
        <w:t>TELEPHONES</w:t>
      </w:r>
      <w:r w:rsidRPr="00C8020F">
        <w:rPr>
          <w:rFonts w:ascii="Times New Roman" w:eastAsia="楷体" w:hAnsi="Times New Roman" w:cs="Times New Roman" w:hint="eastAsia"/>
          <w:sz w:val="20"/>
          <w:szCs w:val="20"/>
        </w:rPr>
        <w:t>中的</w:t>
      </w:r>
      <w:r w:rsidRPr="00C8020F">
        <w:rPr>
          <w:rFonts w:ascii="Times New Roman" w:eastAsia="楷体" w:hAnsi="Times New Roman" w:cs="Times New Roman" w:hint="eastAsia"/>
          <w:b/>
          <w:sz w:val="20"/>
          <w:szCs w:val="20"/>
        </w:rPr>
        <w:t>经济商业</w:t>
      </w:r>
      <w:r w:rsidRPr="00C8020F">
        <w:rPr>
          <w:rFonts w:ascii="Times New Roman" w:eastAsia="楷体" w:hAnsi="Times New Roman" w:cs="Times New Roman"/>
          <w:b/>
          <w:sz w:val="20"/>
          <w:szCs w:val="20"/>
        </w:rPr>
        <w:t>Economy</w:t>
      </w:r>
      <w:r w:rsidRPr="00C8020F">
        <w:rPr>
          <w:rFonts w:ascii="Times New Roman" w:eastAsia="楷体" w:hAnsi="Times New Roman" w:cs="Times New Roman" w:hint="eastAsia"/>
          <w:sz w:val="20"/>
          <w:szCs w:val="20"/>
        </w:rPr>
        <w:t>、</w:t>
      </w:r>
      <w:r w:rsidRPr="00C8020F">
        <w:rPr>
          <w:rFonts w:ascii="Times New Roman" w:eastAsia="楷体" w:hAnsi="Times New Roman" w:cs="Times New Roman" w:hint="eastAsia"/>
          <w:b/>
          <w:sz w:val="20"/>
          <w:szCs w:val="20"/>
        </w:rPr>
        <w:t>传统文化</w:t>
      </w:r>
      <w:r w:rsidRPr="00C8020F">
        <w:rPr>
          <w:rFonts w:ascii="Times New Roman" w:eastAsia="楷体" w:hAnsi="Times New Roman" w:cs="Times New Roman"/>
          <w:b/>
          <w:sz w:val="20"/>
          <w:szCs w:val="20"/>
        </w:rPr>
        <w:t>Tradition</w:t>
      </w:r>
      <w:r w:rsidRPr="00C8020F">
        <w:rPr>
          <w:rFonts w:ascii="Times New Roman" w:eastAsia="楷体" w:hAnsi="Times New Roman" w:cs="Times New Roman" w:hint="eastAsia"/>
          <w:sz w:val="20"/>
          <w:szCs w:val="20"/>
        </w:rPr>
        <w:t>、</w:t>
      </w:r>
      <w:r w:rsidRPr="00C8020F">
        <w:rPr>
          <w:rFonts w:ascii="Times New Roman" w:eastAsia="楷体" w:hAnsi="Times New Roman" w:cs="Times New Roman" w:hint="eastAsia"/>
          <w:b/>
          <w:sz w:val="20"/>
          <w:szCs w:val="20"/>
        </w:rPr>
        <w:t>生命生活</w:t>
      </w:r>
      <w:r w:rsidRPr="00C8020F">
        <w:rPr>
          <w:rFonts w:ascii="Times New Roman" w:eastAsia="楷体" w:hAnsi="Times New Roman" w:cs="Times New Roman"/>
          <w:b/>
          <w:sz w:val="20"/>
          <w:szCs w:val="20"/>
        </w:rPr>
        <w:t>Life</w:t>
      </w:r>
      <w:r w:rsidRPr="00C8020F">
        <w:rPr>
          <w:rFonts w:ascii="Times New Roman" w:eastAsia="楷体" w:hAnsi="Times New Roman" w:cs="Times New Roman" w:hint="eastAsia"/>
          <w:sz w:val="20"/>
          <w:szCs w:val="20"/>
        </w:rPr>
        <w:t>这三个方向来构思。</w:t>
      </w:r>
    </w:p>
    <w:p w14:paraId="07FCC5F1" w14:textId="77777777" w:rsidR="00FF2D60" w:rsidRPr="00ED0979" w:rsidRDefault="00FF2D60" w:rsidP="00FF2D60">
      <w:pPr>
        <w:pStyle w:val="5"/>
      </w:pPr>
      <w:r w:rsidRPr="00ED0979">
        <w:rPr>
          <w:rFonts w:hint="eastAsia"/>
        </w:rPr>
        <w:t>思路语料归类</w:t>
      </w:r>
      <w:r w:rsidRPr="00ED0979">
        <w:t xml:space="preserve"> </w:t>
      </w:r>
    </w:p>
    <w:tbl>
      <w:tblPr>
        <w:tblStyle w:val="TableNormal1"/>
        <w:tblW w:w="0" w:type="auto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684"/>
        <w:gridCol w:w="7610"/>
      </w:tblGrid>
      <w:tr w:rsidR="00FF2D60" w:rsidRPr="00C8020F" w14:paraId="17028BE0" w14:textId="77777777" w:rsidTr="00C83DE7">
        <w:trPr>
          <w:trHeight w:val="316"/>
        </w:trPr>
        <w:tc>
          <w:tcPr>
            <w:tcW w:w="82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256A4" w14:textId="77777777" w:rsidR="00FF2D60" w:rsidRPr="00C8020F" w:rsidRDefault="00FF2D60" w:rsidP="00C83DE7">
            <w:pPr>
              <w:spacing w:line="276" w:lineRule="auto"/>
              <w:jc w:val="center"/>
              <w:rPr>
                <w:rFonts w:eastAsia="楷体"/>
                <w:b/>
                <w:bCs/>
                <w:color w:val="000000" w:themeColor="text1"/>
                <w:szCs w:val="21"/>
              </w:rPr>
            </w:pPr>
            <w:r w:rsidRPr="00C8020F">
              <w:rPr>
                <w:rFonts w:eastAsia="楷体" w:hint="eastAsia"/>
                <w:b/>
                <w:bCs/>
                <w:color w:val="7030A0"/>
                <w:szCs w:val="21"/>
              </w:rPr>
              <w:t>多元文化交流的益处</w:t>
            </w:r>
            <w:r w:rsidRPr="00C8020F">
              <w:rPr>
                <w:rFonts w:eastAsia="楷体"/>
                <w:b/>
                <w:bCs/>
                <w:color w:val="7030A0"/>
                <w:szCs w:val="21"/>
              </w:rPr>
              <w:t>Benefits of Multicultural Communication</w:t>
            </w:r>
          </w:p>
        </w:tc>
      </w:tr>
      <w:tr w:rsidR="00FF2D60" w:rsidRPr="00C8020F" w14:paraId="3EB60EB2" w14:textId="77777777" w:rsidTr="00C83DE7">
        <w:trPr>
          <w:trHeight w:val="1214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CCFFD" w14:textId="77777777" w:rsidR="00FF2D60" w:rsidRPr="00C8020F" w:rsidRDefault="00FF2D60" w:rsidP="00C83DE7">
            <w:pPr>
              <w:pStyle w:val="22"/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</w:rPr>
            </w:pPr>
            <w:r w:rsidRPr="00C8020F">
              <w:rPr>
                <w:rFonts w:ascii="Times New Roman" w:eastAsia="楷体" w:hAnsi="Times New Roman" w:cs="Times New Roman" w:hint="eastAsia"/>
                <w:b/>
                <w:color w:val="000000" w:themeColor="text1"/>
              </w:rPr>
              <w:t>文化传统</w:t>
            </w:r>
          </w:p>
        </w:tc>
        <w:tc>
          <w:tcPr>
            <w:tcW w:w="7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3FEEC" w14:textId="77777777" w:rsidR="00FF2D60" w:rsidRPr="00C8020F" w:rsidRDefault="00FF2D60" w:rsidP="00C83DE7">
            <w:pPr>
              <w:pStyle w:val="22"/>
              <w:numPr>
                <w:ilvl w:val="0"/>
                <w:numId w:val="78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88391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eastAsia="zh-Hans"/>
              </w:rPr>
              <w:t>了解其他文化及其生活方式</w:t>
            </w:r>
            <w:r>
              <w:rPr>
                <w:rFonts w:ascii="Times New Roman" w:eastAsia="楷体" w:hAnsi="Times New Roman" w:cs="Times New Roman"/>
                <w:color w:val="000000" w:themeColor="text1"/>
                <w:lang w:eastAsia="zh-Hans"/>
              </w:rPr>
              <w:t xml:space="preserve">(can </w:t>
            </w:r>
            <w:r w:rsidRPr="00C8020F">
              <w:rPr>
                <w:rFonts w:ascii="Times New Roman" w:eastAsia="楷体" w:hAnsi="Times New Roman" w:cs="Times New Roman"/>
                <w:color w:val="000000" w:themeColor="text1"/>
                <w:lang w:val="en-GB"/>
              </w:rPr>
              <w:t>learn about other cultures and their lifestyles</w:t>
            </w:r>
            <w:r>
              <w:rPr>
                <w:rFonts w:ascii="Times New Roman" w:eastAsia="楷体" w:hAnsi="Times New Roman" w:cs="Times New Roman"/>
                <w:color w:val="000000" w:themeColor="text1"/>
                <w:lang w:eastAsia="zh-Hans"/>
              </w:rPr>
              <w:t>)</w:t>
            </w:r>
          </w:p>
          <w:p w14:paraId="3FD74753" w14:textId="77777777" w:rsidR="00FF2D60" w:rsidRPr="00C8020F" w:rsidRDefault="00FF2D60" w:rsidP="00C83DE7">
            <w:pPr>
              <w:pStyle w:val="22"/>
              <w:numPr>
                <w:ilvl w:val="0"/>
                <w:numId w:val="78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88391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促进多元文化理解与尊重并减少误解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lang w:val="zh-CN"/>
              </w:rPr>
              <w:t>w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 xml:space="preserve">ill </w:t>
            </w:r>
            <w:r w:rsidRPr="00C8020F">
              <w:rPr>
                <w:rFonts w:ascii="Times New Roman" w:eastAsia="楷体" w:hAnsi="Times New Roman" w:cs="Times New Roman"/>
                <w:color w:val="000000" w:themeColor="text1"/>
              </w:rPr>
              <w:t>promote multicultural understanding and respect, and reduce misunderstanding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)</w:t>
            </w:r>
          </w:p>
          <w:p w14:paraId="40D81FB5" w14:textId="77777777" w:rsidR="00FF2D60" w:rsidRDefault="00FF2D60" w:rsidP="00C83DE7">
            <w:pPr>
              <w:pStyle w:val="22"/>
              <w:numPr>
                <w:ilvl w:val="0"/>
                <w:numId w:val="78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88391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</w:rPr>
              <w:t>促进平等主义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 xml:space="preserve">will </w:t>
            </w:r>
            <w:r w:rsidRPr="00C8020F">
              <w:rPr>
                <w:rFonts w:ascii="Times New Roman" w:eastAsia="楷体" w:hAnsi="Times New Roman" w:cs="Times New Roman"/>
                <w:color w:val="000000" w:themeColor="text1"/>
              </w:rPr>
              <w:t>promote egalitarian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)</w:t>
            </w:r>
          </w:p>
          <w:p w14:paraId="3E453EEB" w14:textId="77777777" w:rsidR="00FF2D60" w:rsidRDefault="00FF2D60" w:rsidP="00C83DE7">
            <w:pPr>
              <w:pStyle w:val="22"/>
              <w:numPr>
                <w:ilvl w:val="0"/>
                <w:numId w:val="78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88391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让人们变得更开明，更加有包容性</w:t>
            </w:r>
            <w:r w:rsidRPr="00EA1B00"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 w:rsidRPr="00EA1B00">
              <w:rPr>
                <w:rFonts w:ascii="Times New Roman" w:eastAsia="楷体" w:hAnsi="Times New Roman" w:cs="Times New Roman"/>
                <w:color w:val="000000" w:themeColor="text1"/>
              </w:rPr>
              <w:t>can help people become more open-minded and tolerant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)</w:t>
            </w:r>
          </w:p>
          <w:p w14:paraId="018B80E3" w14:textId="77777777" w:rsidR="00FF2D60" w:rsidRDefault="00FF2D60" w:rsidP="00C83DE7">
            <w:pPr>
              <w:pStyle w:val="22"/>
              <w:numPr>
                <w:ilvl w:val="0"/>
                <w:numId w:val="78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88391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eastAsia="zh-Hans"/>
              </w:rPr>
              <w:t>激发对多样性的包容</w:t>
            </w:r>
            <w:r w:rsidRPr="00EA1B00">
              <w:rPr>
                <w:rFonts w:ascii="Times New Roman" w:eastAsia="楷体" w:hAnsi="Times New Roman" w:cs="Times New Roman" w:hint="eastAsia"/>
                <w:color w:val="000000" w:themeColor="text1"/>
                <w:lang w:eastAsia="zh-Hans"/>
              </w:rPr>
              <w:t>(</w:t>
            </w:r>
            <w:r w:rsidRPr="00EA1B00">
              <w:rPr>
                <w:rFonts w:ascii="Times New Roman" w:eastAsia="楷体" w:hAnsi="Times New Roman" w:cs="Times New Roman"/>
                <w:color w:val="000000" w:themeColor="text1"/>
                <w:lang w:eastAsia="zh-Hans"/>
              </w:rPr>
              <w:t xml:space="preserve">may engender </w:t>
            </w:r>
            <w:r w:rsidRPr="00EA1B00">
              <w:rPr>
                <w:rFonts w:ascii="Times New Roman" w:eastAsia="楷体" w:hAnsi="Times New Roman" w:cs="Times New Roman"/>
                <w:color w:val="000000" w:themeColor="text1"/>
                <w:lang w:val="en-GB"/>
              </w:rPr>
              <w:t>tolerance for these differences</w:t>
            </w:r>
            <w:r w:rsidRPr="00EA1B00">
              <w:rPr>
                <w:rFonts w:ascii="Times New Roman" w:eastAsia="楷体" w:hAnsi="Times New Roman" w:cs="Times New Roman"/>
                <w:color w:val="000000" w:themeColor="text1"/>
                <w:lang w:eastAsia="zh-Hans"/>
              </w:rPr>
              <w:t>)</w:t>
            </w:r>
          </w:p>
          <w:p w14:paraId="5FDC2AD4" w14:textId="77777777" w:rsidR="00FF2D60" w:rsidRDefault="00FF2D60" w:rsidP="00C83DE7">
            <w:pPr>
              <w:pStyle w:val="22"/>
              <w:numPr>
                <w:ilvl w:val="0"/>
                <w:numId w:val="78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88391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eastAsia="zh-Hans"/>
              </w:rPr>
              <w:t>为一个国家的发展带来活力和创新</w:t>
            </w:r>
            <w:r w:rsidRPr="00EA1B00">
              <w:rPr>
                <w:rFonts w:ascii="Times New Roman" w:eastAsia="楷体" w:hAnsi="Times New Roman" w:cs="Times New Roman" w:hint="eastAsia"/>
                <w:color w:val="000000" w:themeColor="text1"/>
                <w:lang w:eastAsia="zh-Hans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lang w:eastAsia="zh-Hans"/>
              </w:rPr>
              <w:t xml:space="preserve">will </w:t>
            </w:r>
            <w:r w:rsidRPr="00EA1B00">
              <w:rPr>
                <w:rFonts w:ascii="Times New Roman" w:eastAsia="楷体" w:hAnsi="Times New Roman" w:cs="Times New Roman"/>
                <w:color w:val="000000" w:themeColor="text1"/>
                <w:lang w:val="en-GB"/>
              </w:rPr>
              <w:t>bring dynamism and innovation to a country's development</w:t>
            </w:r>
            <w:r w:rsidRPr="00EA1B00">
              <w:rPr>
                <w:rFonts w:ascii="Times New Roman" w:eastAsia="楷体" w:hAnsi="Times New Roman" w:cs="Times New Roman"/>
                <w:color w:val="000000" w:themeColor="text1"/>
                <w:lang w:eastAsia="zh-Hans"/>
              </w:rPr>
              <w:t>)</w:t>
            </w:r>
          </w:p>
          <w:p w14:paraId="1C63E0DC" w14:textId="77777777" w:rsidR="00FF2D60" w:rsidRPr="00EA1B00" w:rsidRDefault="00FF2D60" w:rsidP="00C83DE7">
            <w:pPr>
              <w:pStyle w:val="22"/>
              <w:numPr>
                <w:ilvl w:val="0"/>
                <w:numId w:val="78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88391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丰富一个国家自己的文化</w:t>
            </w:r>
            <w:r w:rsidRPr="00EA1B00"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 w:rsidRPr="00EA1B00">
              <w:rPr>
                <w:rFonts w:ascii="Times New Roman" w:eastAsia="楷体" w:hAnsi="Times New Roman" w:cs="Times New Roman"/>
                <w:color w:val="000000" w:themeColor="text1"/>
              </w:rPr>
              <w:t>can enrich a country</w:t>
            </w:r>
            <w:proofErr w:type="gramStart"/>
            <w:r w:rsidRPr="00EA1B00">
              <w:rPr>
                <w:rFonts w:ascii="Times New Roman" w:eastAsia="楷体" w:hAnsi="Times New Roman" w:cs="Times New Roman"/>
                <w:color w:val="000000" w:themeColor="text1"/>
              </w:rPr>
              <w:t>’</w:t>
            </w:r>
            <w:proofErr w:type="gramEnd"/>
            <w:r w:rsidRPr="00EA1B00">
              <w:rPr>
                <w:rFonts w:ascii="Times New Roman" w:eastAsia="楷体" w:hAnsi="Times New Roman" w:cs="Times New Roman"/>
                <w:color w:val="000000" w:themeColor="text1"/>
              </w:rPr>
              <w:t>s own culture)</w:t>
            </w:r>
          </w:p>
        </w:tc>
      </w:tr>
      <w:tr w:rsidR="00FF2D60" w:rsidRPr="00C8020F" w14:paraId="4218A796" w14:textId="77777777" w:rsidTr="00C83DE7">
        <w:trPr>
          <w:trHeight w:val="766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E9409" w14:textId="77777777" w:rsidR="00FF2D60" w:rsidRPr="00C8020F" w:rsidRDefault="00FF2D60" w:rsidP="00C83DE7">
            <w:pPr>
              <w:pStyle w:val="22"/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</w:rPr>
            </w:pPr>
            <w:r w:rsidRPr="00C8020F">
              <w:rPr>
                <w:rFonts w:ascii="Times New Roman" w:eastAsia="楷体" w:hAnsi="Times New Roman" w:cs="Times New Roman" w:hint="eastAsia"/>
                <w:b/>
                <w:color w:val="000000" w:themeColor="text1"/>
              </w:rPr>
              <w:t>经济商业</w:t>
            </w:r>
          </w:p>
        </w:tc>
        <w:tc>
          <w:tcPr>
            <w:tcW w:w="7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0126" w14:textId="77777777" w:rsidR="00FF2D60" w:rsidRDefault="00FF2D60" w:rsidP="00C83DE7">
            <w:pPr>
              <w:pStyle w:val="22"/>
              <w:numPr>
                <w:ilvl w:val="0"/>
                <w:numId w:val="79"/>
              </w:numPr>
              <w:ind w:left="329" w:hanging="329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04646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助力于日益增加的国际商业合作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(</w:t>
            </w:r>
            <w:r w:rsidRPr="0088796D">
              <w:rPr>
                <w:rFonts w:ascii="Times New Roman" w:eastAsia="楷体" w:hAnsi="Times New Roman" w:cs="Times New Roman"/>
                <w:color w:val="000000" w:themeColor="text1"/>
              </w:rPr>
              <w:t>contribute to increasing business collaboration between countries</w:t>
            </w:r>
            <w:r w:rsidRPr="002707CC">
              <w:rPr>
                <w:rFonts w:ascii="Times New Roman" w:eastAsia="楷体" w:hAnsi="Times New Roman" w:cs="Times New Roman"/>
                <w:color w:val="000000" w:themeColor="text1"/>
              </w:rPr>
              <w:t>)</w:t>
            </w:r>
          </w:p>
          <w:p w14:paraId="06D2ED85" w14:textId="77777777" w:rsidR="00FF2D60" w:rsidRPr="00046463" w:rsidRDefault="00FF2D60" w:rsidP="00C83DE7">
            <w:pPr>
              <w:pStyle w:val="22"/>
              <w:numPr>
                <w:ilvl w:val="0"/>
                <w:numId w:val="79"/>
              </w:numPr>
              <w:ind w:left="329" w:hanging="329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04646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lastRenderedPageBreak/>
              <w:t>有助于商业贸易</w:t>
            </w:r>
            <w:r w:rsidRPr="00046463"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 w:rsidRPr="00046463">
              <w:rPr>
                <w:rFonts w:ascii="Times New Roman" w:eastAsia="楷体" w:hAnsi="Times New Roman" w:cs="Times New Roman"/>
                <w:color w:val="000000" w:themeColor="text1"/>
              </w:rPr>
              <w:t>be beneficial to business trade)</w:t>
            </w:r>
          </w:p>
          <w:p w14:paraId="64EEAB35" w14:textId="77777777" w:rsidR="00FF2D60" w:rsidRDefault="00FF2D60" w:rsidP="00C83DE7">
            <w:pPr>
              <w:pStyle w:val="22"/>
              <w:numPr>
                <w:ilvl w:val="0"/>
                <w:numId w:val="79"/>
              </w:numPr>
              <w:ind w:left="329" w:hanging="329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BA5A1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消除贸易壁垒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 xml:space="preserve">(will </w:t>
            </w:r>
            <w:r w:rsidRPr="0088796D">
              <w:rPr>
                <w:rFonts w:ascii="Times New Roman" w:eastAsia="楷体" w:hAnsi="Times New Roman" w:cs="Times New Roman"/>
                <w:color w:val="000000" w:themeColor="text1"/>
              </w:rPr>
              <w:t>remove trade barriers</w:t>
            </w:r>
            <w:r w:rsidRPr="006949D0">
              <w:rPr>
                <w:rFonts w:ascii="Times New Roman" w:eastAsia="楷体" w:hAnsi="Times New Roman" w:cs="Times New Roman"/>
                <w:color w:val="000000" w:themeColor="text1"/>
              </w:rPr>
              <w:t>)</w:t>
            </w:r>
          </w:p>
          <w:p w14:paraId="332AEA52" w14:textId="77777777" w:rsidR="00FF2D60" w:rsidRDefault="00FF2D60" w:rsidP="00C83DE7">
            <w:pPr>
              <w:pStyle w:val="22"/>
              <w:numPr>
                <w:ilvl w:val="0"/>
                <w:numId w:val="79"/>
              </w:numPr>
              <w:ind w:left="329" w:hanging="329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BA5A1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可能带来外商直接投资</w:t>
            </w:r>
            <w:r w:rsidRPr="00046463"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 xml:space="preserve">might </w:t>
            </w:r>
            <w:r w:rsidRPr="00046463">
              <w:rPr>
                <w:rFonts w:ascii="Times New Roman" w:eastAsia="楷体" w:hAnsi="Times New Roman" w:cs="Times New Roman"/>
                <w:color w:val="000000" w:themeColor="text1"/>
              </w:rPr>
              <w:t>bring foreign direct investment)</w:t>
            </w:r>
          </w:p>
          <w:p w14:paraId="106C0C01" w14:textId="77777777" w:rsidR="00FF2D60" w:rsidRDefault="00FF2D60" w:rsidP="00C83DE7">
            <w:pPr>
              <w:pStyle w:val="22"/>
              <w:numPr>
                <w:ilvl w:val="0"/>
                <w:numId w:val="79"/>
              </w:numPr>
              <w:ind w:left="329" w:hanging="329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BA5A1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带来更多样的产品</w:t>
            </w:r>
            <w:r w:rsidRPr="00046463"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 xml:space="preserve">will </w:t>
            </w:r>
            <w:r w:rsidRPr="00046463">
              <w:rPr>
                <w:rFonts w:ascii="Times New Roman" w:eastAsia="楷体" w:hAnsi="Times New Roman" w:cs="Times New Roman"/>
                <w:color w:val="000000" w:themeColor="text1"/>
              </w:rPr>
              <w:t>bring a broader range of products)</w:t>
            </w:r>
          </w:p>
          <w:p w14:paraId="1C154F64" w14:textId="77777777" w:rsidR="00FF2D60" w:rsidRPr="00046463" w:rsidRDefault="00FF2D60" w:rsidP="00C83DE7">
            <w:pPr>
              <w:pStyle w:val="22"/>
              <w:numPr>
                <w:ilvl w:val="0"/>
                <w:numId w:val="79"/>
              </w:numPr>
              <w:ind w:left="329" w:hanging="329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BA5A1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刺激本地经济</w:t>
            </w:r>
            <w:r w:rsidRPr="00046463"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 xml:space="preserve">would </w:t>
            </w:r>
            <w:r w:rsidRPr="00046463">
              <w:rPr>
                <w:rFonts w:ascii="Times New Roman" w:eastAsia="楷体" w:hAnsi="Times New Roman" w:cs="Times New Roman"/>
                <w:color w:val="000000" w:themeColor="text1"/>
              </w:rPr>
              <w:t>stimulate local economy)</w:t>
            </w:r>
          </w:p>
          <w:p w14:paraId="78937EAD" w14:textId="77777777" w:rsidR="00FF2D60" w:rsidRDefault="00FF2D60" w:rsidP="00C83DE7">
            <w:pPr>
              <w:pStyle w:val="22"/>
              <w:numPr>
                <w:ilvl w:val="0"/>
                <w:numId w:val="79"/>
              </w:numPr>
              <w:ind w:left="329" w:hanging="329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BA5A1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拓展国际市场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 xml:space="preserve">could </w:t>
            </w:r>
            <w:r w:rsidRPr="0088796D">
              <w:rPr>
                <w:rFonts w:ascii="Times New Roman" w:eastAsia="楷体" w:hAnsi="Times New Roman" w:cs="Times New Roman"/>
                <w:color w:val="000000" w:themeColor="text1"/>
              </w:rPr>
              <w:t>expand international market</w:t>
            </w:r>
            <w:r w:rsidRPr="006949D0">
              <w:rPr>
                <w:rFonts w:ascii="Times New Roman" w:eastAsia="楷体" w:hAnsi="Times New Roman" w:cs="Times New Roman"/>
                <w:color w:val="000000" w:themeColor="text1"/>
              </w:rPr>
              <w:t>)</w:t>
            </w:r>
          </w:p>
          <w:p w14:paraId="4D6F9A66" w14:textId="77777777" w:rsidR="00FF2D60" w:rsidRPr="00046463" w:rsidRDefault="00FF2D60" w:rsidP="00C83DE7">
            <w:pPr>
              <w:pStyle w:val="22"/>
              <w:numPr>
                <w:ilvl w:val="0"/>
                <w:numId w:val="79"/>
              </w:numPr>
              <w:ind w:left="329" w:hanging="329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BA5A1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引进海外资金</w:t>
            </w:r>
            <w:r w:rsidRPr="00046463"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 w:rsidRPr="00046463">
              <w:rPr>
                <w:rFonts w:ascii="Times New Roman" w:eastAsia="楷体" w:hAnsi="Times New Roman" w:cs="Times New Roman"/>
                <w:color w:val="000000" w:themeColor="text1"/>
              </w:rPr>
              <w:t>introduce overseas capital)</w:t>
            </w:r>
          </w:p>
          <w:p w14:paraId="4D831618" w14:textId="77777777" w:rsidR="00FF2D60" w:rsidRPr="006949D0" w:rsidRDefault="00FF2D60" w:rsidP="00C83DE7">
            <w:pPr>
              <w:pStyle w:val="22"/>
              <w:numPr>
                <w:ilvl w:val="0"/>
                <w:numId w:val="79"/>
              </w:numPr>
              <w:ind w:left="329" w:hanging="329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BA5A1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学习先进的管理策略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 xml:space="preserve">will </w:t>
            </w:r>
            <w:r w:rsidRPr="0088796D">
              <w:rPr>
                <w:rFonts w:ascii="Times New Roman" w:eastAsia="楷体" w:hAnsi="Times New Roman" w:cs="Times New Roman"/>
                <w:color w:val="000000" w:themeColor="text1"/>
                <w:lang w:val="zh-CN"/>
              </w:rPr>
              <w:t xml:space="preserve">obtain </w:t>
            </w:r>
            <w:r w:rsidRPr="0088796D">
              <w:rPr>
                <w:rFonts w:ascii="Times New Roman" w:eastAsia="楷体" w:hAnsi="Times New Roman" w:cs="Times New Roman"/>
                <w:color w:val="000000" w:themeColor="text1"/>
              </w:rPr>
              <w:t>advanced management strategy</w:t>
            </w:r>
            <w:r w:rsidRPr="006949D0">
              <w:rPr>
                <w:rFonts w:ascii="Times New Roman" w:eastAsia="楷体" w:hAnsi="Times New Roman" w:cs="Times New Roman"/>
                <w:color w:val="000000" w:themeColor="text1"/>
              </w:rPr>
              <w:t>)</w:t>
            </w:r>
          </w:p>
          <w:p w14:paraId="38F364CB" w14:textId="77777777" w:rsidR="00FF2D60" w:rsidRPr="00A4515E" w:rsidRDefault="00FF2D60" w:rsidP="00C83DE7">
            <w:pPr>
              <w:pStyle w:val="22"/>
              <w:numPr>
                <w:ilvl w:val="0"/>
                <w:numId w:val="79"/>
              </w:numPr>
              <w:ind w:left="329" w:hanging="329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BA5A1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减少发展中国家的贫困问题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 xml:space="preserve">will </w:t>
            </w:r>
            <w:r w:rsidRPr="0088796D">
              <w:rPr>
                <w:rFonts w:ascii="Times New Roman" w:eastAsia="楷体" w:hAnsi="Times New Roman" w:cs="Times New Roman"/>
                <w:color w:val="000000" w:themeColor="text1"/>
              </w:rPr>
              <w:t>reduce poverty in the developing world</w:t>
            </w:r>
            <w:r w:rsidRPr="00A4515E">
              <w:rPr>
                <w:rFonts w:ascii="Times New Roman" w:eastAsia="楷体" w:hAnsi="Times New Roman" w:cs="Times New Roman"/>
                <w:color w:val="000000" w:themeColor="text1"/>
              </w:rPr>
              <w:t>)</w:t>
            </w:r>
          </w:p>
          <w:p w14:paraId="6C6EA3EC" w14:textId="77777777" w:rsidR="00FF2D60" w:rsidRPr="00A4515E" w:rsidRDefault="00FF2D60" w:rsidP="00C83DE7">
            <w:pPr>
              <w:pStyle w:val="22"/>
              <w:numPr>
                <w:ilvl w:val="0"/>
                <w:numId w:val="79"/>
              </w:numPr>
              <w:ind w:left="329" w:hanging="329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BA5A1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有助于全球标准的建立</w:t>
            </w:r>
            <w:r w:rsidRPr="00D9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</w:rPr>
              <w:t>，</w:t>
            </w:r>
            <w:r w:rsidRPr="00BA5A1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比如工资与工作条件</w:t>
            </w:r>
            <w:r w:rsidRPr="00D96F62">
              <w:rPr>
                <w:rFonts w:ascii="Times New Roman" w:eastAsia="楷体" w:hAnsi="Times New Roman" w:cs="Times New Roman" w:hint="eastAsia"/>
                <w:color w:val="000000" w:themeColor="text1"/>
              </w:rPr>
              <w:t>(</w:t>
            </w:r>
            <w:r w:rsidRPr="0088796D">
              <w:rPr>
                <w:rFonts w:ascii="Times New Roman" w:eastAsia="楷体" w:hAnsi="Times New Roman" w:cs="Times New Roman"/>
                <w:color w:val="000000" w:themeColor="text1"/>
              </w:rPr>
              <w:t>be beneficial to the establishment of global regulations, such as salaries and working condition</w:t>
            </w:r>
            <w:r w:rsidRPr="00A4515E">
              <w:rPr>
                <w:rFonts w:ascii="Times New Roman" w:eastAsia="楷体" w:hAnsi="Times New Roman" w:cs="Times New Roman"/>
                <w:color w:val="000000" w:themeColor="text1"/>
              </w:rPr>
              <w:t>)</w:t>
            </w:r>
          </w:p>
          <w:p w14:paraId="6B938F51" w14:textId="77777777" w:rsidR="00FF2D60" w:rsidRDefault="00FF2D60" w:rsidP="00C83DE7">
            <w:pPr>
              <w:pStyle w:val="22"/>
              <w:numPr>
                <w:ilvl w:val="0"/>
                <w:numId w:val="79"/>
              </w:numPr>
              <w:ind w:left="329" w:hanging="329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BA5A1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促进基础设施的建设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 xml:space="preserve">will </w:t>
            </w:r>
            <w:r w:rsidRPr="0088796D">
              <w:rPr>
                <w:rFonts w:ascii="Times New Roman" w:eastAsia="楷体" w:hAnsi="Times New Roman" w:cs="Times New Roman"/>
                <w:color w:val="000000" w:themeColor="text1"/>
              </w:rPr>
              <w:t>promote the build of better infrastructures</w:t>
            </w:r>
            <w:r w:rsidRPr="00A4515E">
              <w:rPr>
                <w:rFonts w:ascii="Times New Roman" w:eastAsia="楷体" w:hAnsi="Times New Roman" w:cs="Times New Roman"/>
                <w:color w:val="000000" w:themeColor="text1"/>
              </w:rPr>
              <w:t>)</w:t>
            </w:r>
          </w:p>
          <w:p w14:paraId="16EDF690" w14:textId="77777777" w:rsidR="00FF2D60" w:rsidRPr="00046463" w:rsidRDefault="00FF2D60" w:rsidP="00C83DE7">
            <w:pPr>
              <w:pStyle w:val="22"/>
              <w:numPr>
                <w:ilvl w:val="0"/>
                <w:numId w:val="79"/>
              </w:numPr>
              <w:ind w:left="329" w:hanging="329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046463">
              <w:rPr>
                <w:rFonts w:ascii="Times New Roman" w:eastAsia="楷体" w:hAnsi="Times New Roman" w:cs="Times New Roman" w:hint="eastAsia"/>
                <w:color w:val="000000" w:themeColor="text1"/>
              </w:rPr>
              <w:t>国际旅游给政府带来收入，可以用于</w:t>
            </w:r>
            <w:r w:rsidRPr="00BA5A1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</w:rPr>
              <w:t>更好的文化遗产保护</w:t>
            </w:r>
            <w:r w:rsidRPr="00046463">
              <w:rPr>
                <w:rFonts w:ascii="Times New Roman" w:eastAsia="楷体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 xml:space="preserve">would better </w:t>
            </w:r>
            <w:r w:rsidRPr="00046463">
              <w:rPr>
                <w:rFonts w:ascii="Times New Roman" w:eastAsia="楷体" w:hAnsi="Times New Roman" w:cs="Times New Roman"/>
                <w:color w:val="000000" w:themeColor="text1"/>
              </w:rPr>
              <w:t>preserve cultural heritage)</w:t>
            </w:r>
            <w:r w:rsidRPr="00046463">
              <w:rPr>
                <w:rFonts w:ascii="Times New Roman" w:eastAsia="楷体" w:hAnsi="Times New Roman" w:cs="Times New Roman" w:hint="eastAsia"/>
                <w:color w:val="000000" w:themeColor="text1"/>
              </w:rPr>
              <w:t>，比如古建筑</w:t>
            </w:r>
          </w:p>
        </w:tc>
      </w:tr>
      <w:tr w:rsidR="00FF2D60" w:rsidRPr="00C8020F" w14:paraId="4ED3CD69" w14:textId="77777777" w:rsidTr="00C83DE7">
        <w:trPr>
          <w:trHeight w:val="695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204F3" w14:textId="77777777" w:rsidR="00FF2D60" w:rsidRPr="00C8020F" w:rsidRDefault="00FF2D60" w:rsidP="00C83DE7">
            <w:pPr>
              <w:pStyle w:val="22"/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</w:rPr>
            </w:pPr>
            <w:r w:rsidRPr="00C8020F">
              <w:rPr>
                <w:rFonts w:ascii="Times New Roman" w:eastAsia="楷体" w:hAnsi="Times New Roman" w:cs="Times New Roman" w:hint="eastAsia"/>
                <w:b/>
                <w:color w:val="000000" w:themeColor="text1"/>
              </w:rPr>
              <w:lastRenderedPageBreak/>
              <w:t>新闻媒体</w:t>
            </w:r>
          </w:p>
        </w:tc>
        <w:tc>
          <w:tcPr>
            <w:tcW w:w="7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4C7D9" w14:textId="77777777" w:rsidR="00FF2D60" w:rsidRPr="00C8020F" w:rsidRDefault="00FF2D60" w:rsidP="00C83DE7">
            <w:pPr>
              <w:pStyle w:val="22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24D0E">
              <w:rPr>
                <w:rFonts w:ascii="Times New Roman" w:eastAsia="楷体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 xml:space="preserve">. </w:t>
            </w:r>
            <w:r w:rsidRPr="00924D0E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通过宣传</w:t>
            </w:r>
            <w:r w:rsidRPr="00924D0E">
              <w:rPr>
                <w:rFonts w:ascii="Times New Roman" w:eastAsia="楷体" w:hAnsi="Times New Roman" w:cs="Times New Roman" w:hint="eastAsia"/>
                <w:color w:val="000000" w:themeColor="text1"/>
              </w:rPr>
              <w:t>(</w:t>
            </w:r>
            <w:r w:rsidRPr="00C8020F">
              <w:rPr>
                <w:rFonts w:ascii="Times New Roman" w:eastAsia="楷体" w:hAnsi="Times New Roman" w:cs="Times New Roman"/>
                <w:color w:val="000000" w:themeColor="text1"/>
              </w:rPr>
              <w:t>through media publicity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)</w:t>
            </w:r>
            <w:r w:rsidRPr="00924D0E">
              <w:rPr>
                <w:rFonts w:ascii="Times New Roman" w:eastAsia="楷体" w:hAnsi="Times New Roman" w:cs="Times New Roman" w:hint="eastAsia"/>
                <w:color w:val="000000" w:themeColor="text1"/>
              </w:rPr>
              <w:t>，</w:t>
            </w:r>
            <w:r w:rsidRPr="00C8020F"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更多人</w:t>
            </w:r>
            <w:r w:rsidRPr="00924D0E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了解这种文化</w:t>
            </w:r>
            <w:r w:rsidRPr="00924D0E">
              <w:rPr>
                <w:rFonts w:ascii="Times New Roman" w:eastAsia="楷体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know the culture)</w:t>
            </w:r>
            <w:r w:rsidRPr="00924D0E">
              <w:rPr>
                <w:rFonts w:ascii="Times New Roman" w:eastAsia="楷体" w:hAnsi="Times New Roman" w:cs="Times New Roman" w:hint="eastAsia"/>
                <w:color w:val="000000" w:themeColor="text1"/>
              </w:rPr>
              <w:t>，</w:t>
            </w:r>
            <w:r w:rsidRPr="00924D0E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增加保护意识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 xml:space="preserve"> (</w:t>
            </w:r>
            <w:r w:rsidRPr="00C8020F">
              <w:rPr>
                <w:rFonts w:ascii="Times New Roman" w:eastAsia="楷体" w:hAnsi="Times New Roman" w:cs="Times New Roman"/>
                <w:color w:val="000000" w:themeColor="text1"/>
              </w:rPr>
              <w:t>rais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e</w:t>
            </w:r>
            <w:r w:rsidRPr="00C8020F">
              <w:rPr>
                <w:rFonts w:ascii="Times New Roman" w:eastAsia="楷体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 xml:space="preserve">the </w:t>
            </w:r>
            <w:r w:rsidRPr="00C8020F">
              <w:rPr>
                <w:rFonts w:ascii="Times New Roman" w:eastAsia="楷体" w:hAnsi="Times New Roman" w:cs="Times New Roman"/>
                <w:color w:val="000000" w:themeColor="text1"/>
              </w:rPr>
              <w:t>awareness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 xml:space="preserve"> of </w:t>
            </w:r>
            <w:r w:rsidRPr="00C8020F">
              <w:rPr>
                <w:rFonts w:ascii="Times New Roman" w:eastAsia="楷体" w:hAnsi="Times New Roman" w:cs="Times New Roman"/>
                <w:color w:val="000000" w:themeColor="text1"/>
              </w:rPr>
              <w:t>preservation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)</w:t>
            </w:r>
          </w:p>
        </w:tc>
      </w:tr>
      <w:tr w:rsidR="00FF2D60" w:rsidRPr="00C8020F" w14:paraId="642AB109" w14:textId="77777777" w:rsidTr="00C83DE7">
        <w:trPr>
          <w:trHeight w:val="1191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C1F78" w14:textId="77777777" w:rsidR="00FF2D60" w:rsidRPr="00C8020F" w:rsidRDefault="00FF2D60" w:rsidP="00C83DE7">
            <w:pPr>
              <w:pStyle w:val="22"/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</w:rPr>
            </w:pPr>
            <w:r w:rsidRPr="00C8020F">
              <w:rPr>
                <w:rFonts w:ascii="Times New Roman" w:eastAsia="楷体" w:hAnsi="Times New Roman" w:cs="Times New Roman" w:hint="eastAsia"/>
                <w:b/>
                <w:color w:val="000000" w:themeColor="text1"/>
              </w:rPr>
              <w:t>生命生活</w:t>
            </w:r>
          </w:p>
        </w:tc>
        <w:tc>
          <w:tcPr>
            <w:tcW w:w="7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00EC4" w14:textId="77777777" w:rsidR="00FF2D60" w:rsidRPr="00AD3760" w:rsidRDefault="00FF2D60" w:rsidP="00C83DE7">
            <w:pPr>
              <w:pStyle w:val="22"/>
              <w:numPr>
                <w:ilvl w:val="0"/>
                <w:numId w:val="80"/>
              </w:numPr>
              <w:ind w:left="329" w:hanging="329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AD3760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多维角度思考问题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 w:rsidRPr="0088796D">
              <w:rPr>
                <w:rFonts w:ascii="Times New Roman" w:eastAsia="楷体" w:hAnsi="Times New Roman" w:cs="Times New Roman"/>
                <w:color w:val="000000" w:themeColor="text1"/>
              </w:rPr>
              <w:t>think about problems from multiple dimensions</w:t>
            </w:r>
            <w:r w:rsidRPr="00AD3760">
              <w:rPr>
                <w:rFonts w:ascii="Times New Roman" w:eastAsia="楷体" w:hAnsi="Times New Roman" w:cs="Times New Roman"/>
                <w:color w:val="000000" w:themeColor="text1"/>
              </w:rPr>
              <w:t>)</w:t>
            </w:r>
          </w:p>
          <w:p w14:paraId="4AD35CAE" w14:textId="77777777" w:rsidR="00FF2D60" w:rsidRPr="00AD3760" w:rsidRDefault="00FF2D60" w:rsidP="00C83DE7">
            <w:pPr>
              <w:pStyle w:val="22"/>
              <w:numPr>
                <w:ilvl w:val="0"/>
                <w:numId w:val="80"/>
              </w:numPr>
              <w:ind w:left="329" w:hanging="329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B931DB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激发灵感，促进创新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 xml:space="preserve">(would </w:t>
            </w:r>
            <w:r w:rsidRPr="0088796D">
              <w:rPr>
                <w:rFonts w:ascii="Times New Roman" w:eastAsia="楷体" w:hAnsi="Times New Roman" w:cs="Times New Roman"/>
                <w:color w:val="000000" w:themeColor="text1"/>
              </w:rPr>
              <w:t>ignite inspiration and increase creativity</w:t>
            </w:r>
            <w:r w:rsidRPr="00AD3760">
              <w:rPr>
                <w:rFonts w:ascii="Times New Roman" w:eastAsia="楷体" w:hAnsi="Times New Roman" w:cs="Times New Roman"/>
                <w:color w:val="000000" w:themeColor="text1"/>
              </w:rPr>
              <w:t>)</w:t>
            </w:r>
          </w:p>
          <w:p w14:paraId="29975335" w14:textId="77777777" w:rsidR="00FF2D60" w:rsidRDefault="00FF2D60" w:rsidP="00C83DE7">
            <w:pPr>
              <w:pStyle w:val="22"/>
              <w:numPr>
                <w:ilvl w:val="0"/>
                <w:numId w:val="80"/>
              </w:numPr>
              <w:ind w:left="329" w:hanging="329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B931DB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带来丰富的食物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 xml:space="preserve">will </w:t>
            </w:r>
            <w:r w:rsidRPr="0088796D">
              <w:rPr>
                <w:rFonts w:ascii="Times New Roman" w:eastAsia="楷体" w:hAnsi="Times New Roman" w:cs="Times New Roman"/>
                <w:color w:val="000000" w:themeColor="text1"/>
              </w:rPr>
              <w:t>bring diverse cuisine and treats</w:t>
            </w:r>
            <w:r w:rsidRPr="00AD3760">
              <w:rPr>
                <w:rFonts w:ascii="Times New Roman" w:eastAsia="楷体" w:hAnsi="Times New Roman" w:cs="Times New Roman"/>
                <w:color w:val="000000" w:themeColor="text1"/>
              </w:rPr>
              <w:t>)</w:t>
            </w:r>
          </w:p>
          <w:p w14:paraId="2D5FE37C" w14:textId="77777777" w:rsidR="00FF2D60" w:rsidRDefault="00FF2D60" w:rsidP="00C83DE7">
            <w:pPr>
              <w:pStyle w:val="22"/>
              <w:numPr>
                <w:ilvl w:val="0"/>
                <w:numId w:val="80"/>
              </w:numPr>
              <w:ind w:left="329" w:hanging="329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B931DB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学习或强化第二种甚至第三种语言</w:t>
            </w:r>
            <w:r w:rsidRPr="00AD3760"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 w:rsidRPr="00AD3760">
              <w:rPr>
                <w:rFonts w:ascii="Times New Roman" w:eastAsia="楷体" w:hAnsi="Times New Roman" w:cs="Times New Roman"/>
                <w:color w:val="000000" w:themeColor="text1"/>
              </w:rPr>
              <w:t>learn or strengthen a second or third language)</w:t>
            </w:r>
          </w:p>
          <w:p w14:paraId="52A6CD9C" w14:textId="77777777" w:rsidR="00FF2D60" w:rsidRPr="00AD3760" w:rsidRDefault="00FF2D60" w:rsidP="00C83DE7">
            <w:pPr>
              <w:pStyle w:val="22"/>
              <w:numPr>
                <w:ilvl w:val="0"/>
                <w:numId w:val="80"/>
              </w:numPr>
              <w:ind w:left="329" w:hanging="329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B931DB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eastAsia="zh-Hans"/>
              </w:rPr>
              <w:t>学习并采纳其他文化中的优良习惯</w:t>
            </w:r>
            <w:r w:rsidRPr="00AD3760">
              <w:rPr>
                <w:rFonts w:ascii="Times New Roman" w:eastAsia="楷体" w:hAnsi="Times New Roman" w:cs="Times New Roman" w:hint="eastAsia"/>
                <w:color w:val="000000" w:themeColor="text1"/>
                <w:lang w:eastAsia="zh-Hans"/>
              </w:rPr>
              <w:t>(</w:t>
            </w:r>
            <w:r w:rsidRPr="00AD3760">
              <w:rPr>
                <w:rFonts w:ascii="Times New Roman" w:eastAsia="楷体" w:hAnsi="Times New Roman" w:cs="Times New Roman"/>
                <w:color w:val="000000" w:themeColor="text1"/>
              </w:rPr>
              <w:t>learn good habits from other cultures and adopt them</w:t>
            </w:r>
            <w:r w:rsidRPr="00AD3760">
              <w:rPr>
                <w:rFonts w:ascii="Times New Roman" w:eastAsia="楷体" w:hAnsi="Times New Roman" w:cs="Times New Roman"/>
                <w:color w:val="000000" w:themeColor="text1"/>
                <w:lang w:eastAsia="zh-Hans"/>
              </w:rPr>
              <w:t>)</w:t>
            </w:r>
          </w:p>
        </w:tc>
      </w:tr>
      <w:tr w:rsidR="00FF2D60" w:rsidRPr="00C8020F" w14:paraId="348ECE79" w14:textId="77777777" w:rsidTr="00C83DE7">
        <w:trPr>
          <w:trHeight w:val="827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69E87" w14:textId="77777777" w:rsidR="00FF2D60" w:rsidRPr="00C8020F" w:rsidRDefault="00FF2D60" w:rsidP="00C83DE7">
            <w:pPr>
              <w:pStyle w:val="22"/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</w:rPr>
            </w:pPr>
            <w:r w:rsidRPr="00C8020F">
              <w:rPr>
                <w:rFonts w:ascii="Times New Roman" w:eastAsia="楷体" w:hAnsi="Times New Roman" w:cs="Times New Roman" w:hint="eastAsia"/>
                <w:b/>
                <w:color w:val="000000" w:themeColor="text1"/>
              </w:rPr>
              <w:t>工作效率</w:t>
            </w:r>
          </w:p>
        </w:tc>
        <w:tc>
          <w:tcPr>
            <w:tcW w:w="7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C8F56" w14:textId="77777777" w:rsidR="00FF2D60" w:rsidRPr="0088796D" w:rsidRDefault="00FF2D60" w:rsidP="00C83DE7">
            <w:pPr>
              <w:pStyle w:val="22"/>
              <w:numPr>
                <w:ilvl w:val="0"/>
                <w:numId w:val="81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2C2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</w:rPr>
              <w:t>增加就业机会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create more job opportunities)</w:t>
            </w:r>
          </w:p>
          <w:p w14:paraId="5363BE77" w14:textId="77777777" w:rsidR="00FF2D60" w:rsidRPr="005F10B1" w:rsidRDefault="00FF2D60" w:rsidP="00C83DE7">
            <w:pPr>
              <w:pStyle w:val="22"/>
              <w:numPr>
                <w:ilvl w:val="0"/>
                <w:numId w:val="81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2C2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全球化的劳动力</w:t>
            </w:r>
            <w:r w:rsidRPr="005F10B1">
              <w:rPr>
                <w:rFonts w:ascii="Times New Roman" w:eastAsia="楷体" w:hAnsi="Times New Roman" w:cs="Times New Roman" w:hint="eastAsia"/>
                <w:color w:val="000000" w:themeColor="text1"/>
              </w:rPr>
              <w:t>(</w:t>
            </w:r>
            <w:r w:rsidRPr="0088796D">
              <w:rPr>
                <w:rFonts w:ascii="Times New Roman" w:eastAsia="楷体" w:hAnsi="Times New Roman" w:cs="Times New Roman"/>
                <w:color w:val="000000" w:themeColor="text1"/>
              </w:rPr>
              <w:t>global workforce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)</w:t>
            </w:r>
            <w:r w:rsidRPr="009D2C2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缓解老龄化带来的劳动力短缺</w:t>
            </w:r>
            <w:r w:rsidRPr="005F10B1">
              <w:rPr>
                <w:rFonts w:ascii="Times New Roman" w:eastAsia="楷体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 xml:space="preserve">may </w:t>
            </w:r>
            <w:r w:rsidRPr="0088796D">
              <w:rPr>
                <w:rFonts w:ascii="Times New Roman" w:eastAsia="楷体" w:hAnsi="Times New Roman" w:cs="Times New Roman"/>
                <w:color w:val="000000" w:themeColor="text1"/>
              </w:rPr>
              <w:t>alleviate the seriousness of labor shortage brought by aging population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)</w:t>
            </w:r>
          </w:p>
        </w:tc>
      </w:tr>
    </w:tbl>
    <w:p w14:paraId="6593B95E" w14:textId="77777777" w:rsidR="00FF2D60" w:rsidRPr="00C8020F" w:rsidRDefault="00FF2D60" w:rsidP="00FF2D60">
      <w:pPr>
        <w:spacing w:line="276" w:lineRule="auto"/>
        <w:rPr>
          <w:rFonts w:ascii="Times New Roman" w:eastAsia="楷体" w:hAnsi="Times New Roman" w:cs="Times New Roman"/>
          <w:b/>
          <w:bCs/>
          <w:color w:val="000000" w:themeColor="text1"/>
          <w:sz w:val="20"/>
          <w:szCs w:val="21"/>
          <w:shd w:val="pct10" w:color="auto" w:fill="FFFFFF"/>
        </w:rPr>
      </w:pPr>
    </w:p>
    <w:tbl>
      <w:tblPr>
        <w:tblStyle w:val="TableNormal1"/>
        <w:tblW w:w="5000" w:type="pc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710"/>
        <w:gridCol w:w="7584"/>
      </w:tblGrid>
      <w:tr w:rsidR="00FF2D60" w:rsidRPr="00C8020F" w14:paraId="4E5109B0" w14:textId="77777777" w:rsidTr="00C83DE7">
        <w:trPr>
          <w:trHeight w:val="376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B3AF0" w14:textId="77777777" w:rsidR="00FF2D60" w:rsidRPr="00C8020F" w:rsidRDefault="00FF2D60" w:rsidP="00C83DE7">
            <w:pPr>
              <w:spacing w:line="276" w:lineRule="auto"/>
              <w:jc w:val="center"/>
              <w:rPr>
                <w:rFonts w:eastAsia="楷体"/>
                <w:b/>
                <w:bCs/>
                <w:color w:val="000000" w:themeColor="text1"/>
                <w:szCs w:val="21"/>
              </w:rPr>
            </w:pPr>
            <w:r w:rsidRPr="00C8020F">
              <w:rPr>
                <w:rFonts w:eastAsia="楷体" w:hint="eastAsia"/>
                <w:b/>
                <w:bCs/>
                <w:color w:val="7030A0"/>
                <w:szCs w:val="21"/>
              </w:rPr>
              <w:t>多元文化交流的</w:t>
            </w:r>
            <w:r>
              <w:rPr>
                <w:rFonts w:eastAsia="楷体" w:hint="eastAsia"/>
                <w:b/>
                <w:bCs/>
                <w:color w:val="7030A0"/>
                <w:szCs w:val="21"/>
              </w:rPr>
              <w:t>弊端</w:t>
            </w:r>
            <w:r w:rsidRPr="00C8020F">
              <w:rPr>
                <w:rFonts w:eastAsia="楷体"/>
                <w:b/>
                <w:bCs/>
                <w:color w:val="7030A0"/>
                <w:szCs w:val="21"/>
              </w:rPr>
              <w:t>Problems of Multicultural Communication</w:t>
            </w:r>
          </w:p>
        </w:tc>
      </w:tr>
      <w:tr w:rsidR="00FF2D60" w:rsidRPr="00C8020F" w14:paraId="51F9F46F" w14:textId="77777777" w:rsidTr="00C83DE7">
        <w:trPr>
          <w:trHeight w:val="199"/>
        </w:trPr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D928F" w14:textId="77777777" w:rsidR="00FF2D60" w:rsidRPr="00C8020F" w:rsidRDefault="00FF2D60" w:rsidP="00C83DE7">
            <w:pPr>
              <w:pStyle w:val="22"/>
              <w:jc w:val="center"/>
              <w:rPr>
                <w:rFonts w:ascii="Times New Roman" w:eastAsia="楷体" w:hAnsi="Times New Roman" w:cs="Times New Roman"/>
                <w:b/>
                <w:bCs/>
                <w:color w:val="000000" w:themeColor="text1"/>
              </w:rPr>
            </w:pPr>
            <w:r w:rsidRPr="00C8020F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</w:rPr>
              <w:t>文化传统</w:t>
            </w:r>
          </w:p>
        </w:tc>
        <w:tc>
          <w:tcPr>
            <w:tcW w:w="45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47D2" w14:textId="77777777" w:rsidR="00FF2D60" w:rsidRPr="0088796D" w:rsidRDefault="00FF2D60" w:rsidP="00C83DE7">
            <w:pPr>
              <w:pStyle w:val="22"/>
              <w:numPr>
                <w:ilvl w:val="0"/>
                <w:numId w:val="82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D074A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</w:rPr>
              <w:t>带来文化冲击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(will bring about cultural shock)</w:t>
            </w:r>
          </w:p>
          <w:p w14:paraId="15FC3542" w14:textId="77777777" w:rsidR="00FF2D60" w:rsidRPr="0088796D" w:rsidRDefault="00FF2D60" w:rsidP="00C83DE7">
            <w:pPr>
              <w:pStyle w:val="22"/>
              <w:numPr>
                <w:ilvl w:val="0"/>
                <w:numId w:val="82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D074A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文化多样性消失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(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>t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he disappearance of cultural diversity)</w:t>
            </w:r>
          </w:p>
          <w:p w14:paraId="0793E305" w14:textId="77777777" w:rsidR="00FF2D60" w:rsidRPr="0088796D" w:rsidRDefault="00FF2D60" w:rsidP="00C83DE7">
            <w:pPr>
              <w:pStyle w:val="22"/>
              <w:numPr>
                <w:ilvl w:val="0"/>
                <w:numId w:val="82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D074A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导致文化同一性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lang w:val="zh-CN"/>
              </w:rPr>
              <w:t>m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ay lead to cultural uniformity)</w:t>
            </w:r>
          </w:p>
          <w:p w14:paraId="4F78F994" w14:textId="77777777" w:rsidR="00FF2D60" w:rsidRPr="0088796D" w:rsidRDefault="00FF2D60" w:rsidP="00C83DE7">
            <w:pPr>
              <w:pStyle w:val="22"/>
              <w:numPr>
                <w:ilvl w:val="0"/>
                <w:numId w:val="82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D074A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lastRenderedPageBreak/>
              <w:t>损害国民认同感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(im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pair national identity)</w:t>
            </w:r>
          </w:p>
          <w:p w14:paraId="6F0B7688" w14:textId="77777777" w:rsidR="00FF2D60" w:rsidRPr="0088796D" w:rsidRDefault="00FF2D60" w:rsidP="00C83DE7">
            <w:pPr>
              <w:pStyle w:val="22"/>
              <w:numPr>
                <w:ilvl w:val="0"/>
                <w:numId w:val="82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D074A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削弱本国的文化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will diminish local culture)</w:t>
            </w:r>
          </w:p>
          <w:p w14:paraId="25CF4275" w14:textId="77777777" w:rsidR="00FF2D60" w:rsidRPr="0088796D" w:rsidRDefault="00FF2D60" w:rsidP="00C83DE7">
            <w:pPr>
              <w:pStyle w:val="22"/>
              <w:numPr>
                <w:ilvl w:val="0"/>
                <w:numId w:val="82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D074A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削弱他们的文化认同感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would erode their sense of cultural identity)</w:t>
            </w:r>
          </w:p>
          <w:p w14:paraId="1B355082" w14:textId="77777777" w:rsidR="00FF2D60" w:rsidRPr="0088796D" w:rsidRDefault="00FF2D60" w:rsidP="00C83DE7">
            <w:pPr>
              <w:pStyle w:val="22"/>
              <w:numPr>
                <w:ilvl w:val="0"/>
                <w:numId w:val="82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88796D">
              <w:rPr>
                <w:rFonts w:ascii="Times New Roman" w:eastAsia="楷体" w:hAnsi="Times New Roman" w:cs="Times New Roman" w:hint="eastAsia"/>
                <w:color w:val="000000" w:themeColor="text1"/>
              </w:rPr>
              <w:t>熟悉相似性</w:t>
            </w:r>
            <w:r w:rsidRPr="00932EA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eastAsia="zh-Hans"/>
              </w:rPr>
              <w:t>破坏了当地文化的典型性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eastAsia="zh-Hans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lang w:eastAsia="zh-Hans"/>
              </w:rPr>
              <w:t>will destroy elements of the local culture)</w:t>
            </w:r>
          </w:p>
          <w:p w14:paraId="675E4212" w14:textId="77777777" w:rsidR="00FF2D60" w:rsidRPr="0088796D" w:rsidRDefault="00FF2D60" w:rsidP="00C83DE7">
            <w:pPr>
              <w:pStyle w:val="22"/>
              <w:numPr>
                <w:ilvl w:val="0"/>
                <w:numId w:val="82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D074A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</w:rPr>
              <w:t>产生了一个无聊的全球文化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will produce a bland ‘global’ culture)</w:t>
            </w:r>
          </w:p>
          <w:p w14:paraId="2619AB3F" w14:textId="77777777" w:rsidR="00FF2D60" w:rsidRPr="0088796D" w:rsidRDefault="00FF2D60" w:rsidP="00C83DE7">
            <w:pPr>
              <w:pStyle w:val="22"/>
              <w:numPr>
                <w:ilvl w:val="0"/>
                <w:numId w:val="82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832F3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</w:rPr>
              <w:t>破坏历史遗迹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>(may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 xml:space="preserve"> wreck cultural heritage)</w:t>
            </w:r>
          </w:p>
          <w:p w14:paraId="41CB4948" w14:textId="77777777" w:rsidR="00FF2D60" w:rsidRDefault="00FF2D60" w:rsidP="00C83DE7">
            <w:pPr>
              <w:pStyle w:val="22"/>
              <w:numPr>
                <w:ilvl w:val="0"/>
                <w:numId w:val="82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88796D">
              <w:rPr>
                <w:rFonts w:ascii="Times New Roman" w:eastAsia="楷体" w:hAnsi="Times New Roman" w:cs="Times New Roman" w:hint="eastAsia"/>
                <w:color w:val="000000" w:themeColor="text1"/>
              </w:rPr>
              <w:t>本地文化和节日庆祝活动</w:t>
            </w:r>
            <w:r w:rsidRPr="00040AB8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</w:rPr>
              <w:t>可能会被扭曲，失去原本的意义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can be distorted and lose their initial meaning)</w:t>
            </w:r>
          </w:p>
          <w:p w14:paraId="2EC72E3E" w14:textId="77777777" w:rsidR="00FF2D60" w:rsidRDefault="00FF2D60" w:rsidP="00C83DE7">
            <w:pPr>
              <w:pStyle w:val="22"/>
              <w:numPr>
                <w:ilvl w:val="0"/>
                <w:numId w:val="82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DA202B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</w:rPr>
              <w:t>文化的商业化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cultural commercialization)</w:t>
            </w:r>
            <w:r w:rsidRPr="00DA202B">
              <w:rPr>
                <w:rFonts w:ascii="Times New Roman" w:eastAsia="楷体" w:hAnsi="Times New Roman" w:cs="Times New Roman" w:hint="eastAsia"/>
                <w:color w:val="000000" w:themeColor="text1"/>
              </w:rPr>
              <w:t>使其</w:t>
            </w:r>
            <w:r w:rsidRPr="00DA202B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</w:rPr>
              <w:t>与传统背离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will detract from tradition)</w:t>
            </w:r>
          </w:p>
          <w:p w14:paraId="2A45C742" w14:textId="77777777" w:rsidR="00FF2D60" w:rsidRPr="00832F34" w:rsidRDefault="00FF2D60" w:rsidP="00C83DE7">
            <w:pPr>
              <w:pStyle w:val="22"/>
              <w:numPr>
                <w:ilvl w:val="0"/>
                <w:numId w:val="82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832F3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eastAsia="zh-Hans"/>
              </w:rPr>
              <w:t>激发对其他文化的敌意</w:t>
            </w:r>
            <w:r w:rsidRPr="00832F34">
              <w:rPr>
                <w:rFonts w:ascii="Times New Roman" w:eastAsia="楷体" w:hAnsi="Times New Roman" w:cs="Times New Roman" w:hint="eastAsia"/>
                <w:color w:val="000000" w:themeColor="text1"/>
                <w:lang w:eastAsia="zh-Hans"/>
              </w:rPr>
              <w:t>(</w:t>
            </w:r>
            <w:r w:rsidRPr="00832F34">
              <w:rPr>
                <w:rFonts w:ascii="Times New Roman" w:eastAsia="楷体" w:hAnsi="Times New Roman" w:cs="Times New Roman"/>
                <w:color w:val="000000" w:themeColor="text1"/>
                <w:lang w:eastAsia="zh-Hans"/>
              </w:rPr>
              <w:t>may provoke hostility towards other cultures)</w:t>
            </w:r>
          </w:p>
        </w:tc>
      </w:tr>
      <w:tr w:rsidR="00FF2D60" w:rsidRPr="00C8020F" w14:paraId="63A481FC" w14:textId="77777777" w:rsidTr="00C83DE7">
        <w:trPr>
          <w:trHeight w:val="1050"/>
        </w:trPr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32EC5" w14:textId="77777777" w:rsidR="00FF2D60" w:rsidRPr="00C8020F" w:rsidRDefault="00FF2D60" w:rsidP="00C83DE7">
            <w:pPr>
              <w:pStyle w:val="22"/>
              <w:jc w:val="center"/>
              <w:rPr>
                <w:rFonts w:ascii="Times New Roman" w:eastAsia="楷体" w:hAnsi="Times New Roman" w:cs="Times New Roman"/>
                <w:b/>
                <w:bCs/>
                <w:color w:val="000000" w:themeColor="text1"/>
              </w:rPr>
            </w:pPr>
            <w:r w:rsidRPr="00C8020F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</w:rPr>
              <w:lastRenderedPageBreak/>
              <w:t>经济商业</w:t>
            </w:r>
          </w:p>
        </w:tc>
        <w:tc>
          <w:tcPr>
            <w:tcW w:w="45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43B6" w14:textId="77777777" w:rsidR="00FF2D60" w:rsidRPr="00C8020F" w:rsidRDefault="00FF2D60" w:rsidP="00C83DE7">
            <w:pPr>
              <w:pStyle w:val="22"/>
              <w:numPr>
                <w:ilvl w:val="0"/>
                <w:numId w:val="83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877B5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对本土企业构成威胁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will threaten local businesses)</w:t>
            </w:r>
          </w:p>
          <w:p w14:paraId="5620789B" w14:textId="77777777" w:rsidR="00FF2D60" w:rsidRPr="00C8020F" w:rsidRDefault="00FF2D60" w:rsidP="00C83DE7">
            <w:pPr>
              <w:pStyle w:val="22"/>
              <w:numPr>
                <w:ilvl w:val="0"/>
                <w:numId w:val="83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877B5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使当地的竞争企业难以生存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may drive their local rivals out of business)</w:t>
            </w:r>
          </w:p>
          <w:p w14:paraId="36BFA3D5" w14:textId="77777777" w:rsidR="00FF2D60" w:rsidRPr="00C8020F" w:rsidRDefault="00FF2D60" w:rsidP="00C83DE7">
            <w:pPr>
              <w:pStyle w:val="22"/>
              <w:numPr>
                <w:ilvl w:val="0"/>
                <w:numId w:val="83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877B5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导致竞争激烈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will give rise to fierce competition)</w:t>
            </w:r>
          </w:p>
          <w:p w14:paraId="70FCEDD4" w14:textId="77777777" w:rsidR="00FF2D60" w:rsidRPr="00C8020F" w:rsidRDefault="00FF2D60" w:rsidP="00C83DE7">
            <w:pPr>
              <w:pStyle w:val="22"/>
              <w:numPr>
                <w:ilvl w:val="0"/>
                <w:numId w:val="83"/>
              </w:numPr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877B5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</w:rPr>
              <w:t>提高当地人生活成本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will increase costs of living for the locals)</w:t>
            </w:r>
          </w:p>
          <w:p w14:paraId="323CDAD9" w14:textId="77777777" w:rsidR="00FF2D60" w:rsidRPr="00C8020F" w:rsidRDefault="00FF2D60" w:rsidP="00C83DE7">
            <w:pPr>
              <w:pStyle w:val="22"/>
              <w:ind w:left="329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C8020F">
              <w:rPr>
                <w:rFonts w:ascii="Times New Roman" w:eastAsia="楷体" w:hAnsi="Times New Roman" w:cs="Times New Roman" w:hint="eastAsia"/>
                <w:color w:val="000000" w:themeColor="text1"/>
              </w:rPr>
              <w:t>人口数量的快速变化</w:t>
            </w:r>
            <w:r w:rsidRPr="00877B5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</w:rPr>
              <w:t>使当地经济不稳定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will destabilize the local economy)</w:t>
            </w:r>
          </w:p>
        </w:tc>
      </w:tr>
      <w:tr w:rsidR="00FF2D60" w:rsidRPr="00C8020F" w14:paraId="1B7A8B7B" w14:textId="77777777" w:rsidTr="00C83DE7">
        <w:trPr>
          <w:trHeight w:val="1050"/>
        </w:trPr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B8181" w14:textId="77777777" w:rsidR="00FF2D60" w:rsidRPr="00C8020F" w:rsidRDefault="00FF2D60" w:rsidP="00C83DE7">
            <w:pPr>
              <w:pStyle w:val="22"/>
              <w:jc w:val="center"/>
              <w:rPr>
                <w:rFonts w:ascii="Times New Roman" w:eastAsia="楷体" w:hAnsi="Times New Roman" w:cs="Times New Roman"/>
                <w:b/>
                <w:bCs/>
                <w:color w:val="000000" w:themeColor="text1"/>
              </w:rPr>
            </w:pPr>
            <w:r w:rsidRPr="00C8020F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</w:rPr>
              <w:t>生命生活</w:t>
            </w:r>
          </w:p>
        </w:tc>
        <w:tc>
          <w:tcPr>
            <w:tcW w:w="45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40D59" w14:textId="77777777" w:rsidR="00FF2D60" w:rsidRPr="00C8020F" w:rsidRDefault="00FF2D60" w:rsidP="00C83DE7">
            <w:pPr>
              <w:pStyle w:val="22"/>
              <w:numPr>
                <w:ilvl w:val="0"/>
                <w:numId w:val="84"/>
              </w:numPr>
              <w:rPr>
                <w:rFonts w:ascii="Times New Roman" w:eastAsia="楷体" w:hAnsi="Times New Roman" w:cs="Times New Roman"/>
                <w:color w:val="000000" w:themeColor="text1"/>
                <w:lang w:val="zh-CN"/>
              </w:rPr>
            </w:pPr>
            <w:r w:rsidRPr="00EF6FE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语言障碍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language barriers)</w:t>
            </w:r>
            <w:r w:rsidRPr="00EF6FE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可能导致社会隔绝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may lead to social segregation)</w:t>
            </w:r>
          </w:p>
          <w:p w14:paraId="20C10738" w14:textId="77777777" w:rsidR="00FF2D60" w:rsidRPr="00C8020F" w:rsidRDefault="00FF2D60" w:rsidP="00C83DE7">
            <w:pPr>
              <w:pStyle w:val="22"/>
              <w:numPr>
                <w:ilvl w:val="0"/>
                <w:numId w:val="84"/>
              </w:numPr>
              <w:rPr>
                <w:rFonts w:ascii="Times New Roman" w:eastAsia="楷体" w:hAnsi="Times New Roman" w:cs="Times New Roman"/>
                <w:color w:val="000000" w:themeColor="text1"/>
                <w:lang w:val="zh-CN"/>
              </w:rPr>
            </w:pPr>
            <w:r w:rsidRPr="00C8020F"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来自其他人（比如导游）的</w:t>
            </w:r>
            <w:r w:rsidRPr="00EF6FE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片面解说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one-sided picture)</w:t>
            </w:r>
            <w:r w:rsidRPr="00EF6FE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可能导致偏见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may contribute to prejudice)</w:t>
            </w:r>
          </w:p>
          <w:p w14:paraId="283EBACC" w14:textId="77777777" w:rsidR="00FF2D60" w:rsidRPr="0088796D" w:rsidRDefault="00FF2D60" w:rsidP="00C83DE7">
            <w:pPr>
              <w:pStyle w:val="22"/>
              <w:numPr>
                <w:ilvl w:val="0"/>
                <w:numId w:val="84"/>
              </w:numPr>
              <w:rPr>
                <w:rFonts w:ascii="Times New Roman" w:eastAsia="楷体" w:hAnsi="Times New Roman" w:cs="Times New Roman"/>
                <w:color w:val="000000" w:themeColor="text1"/>
                <w:lang w:val="zh-CN"/>
              </w:rPr>
            </w:pPr>
            <w:r w:rsidRPr="001F26A7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文化不同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cultural difference)</w:t>
            </w:r>
            <w:r w:rsidRPr="001F26A7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导致猜忌和迫害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will fuel suspicion and persecution)</w:t>
            </w:r>
          </w:p>
          <w:p w14:paraId="0990FA95" w14:textId="77777777" w:rsidR="00FF2D60" w:rsidRPr="00214FB9" w:rsidRDefault="00FF2D60" w:rsidP="00C83DE7">
            <w:pPr>
              <w:pStyle w:val="22"/>
              <w:numPr>
                <w:ilvl w:val="0"/>
                <w:numId w:val="84"/>
              </w:numPr>
              <w:rPr>
                <w:rFonts w:ascii="Times New Roman" w:eastAsia="楷体" w:hAnsi="Times New Roman" w:cs="Times New Roman"/>
                <w:color w:val="000000" w:themeColor="text1"/>
                <w:lang w:val="zh-CN"/>
              </w:rPr>
            </w:pPr>
            <w:r w:rsidRPr="00C8020F">
              <w:rPr>
                <w:rFonts w:ascii="Times New Roman" w:eastAsia="楷体" w:hAnsi="Times New Roman" w:cs="Times New Roman" w:hint="eastAsia"/>
                <w:color w:val="000000" w:themeColor="text1"/>
              </w:rPr>
              <w:t>团队旅游而且不与本地人交流，</w:t>
            </w:r>
            <w:proofErr w:type="gramStart"/>
            <w:r w:rsidRPr="00C8020F">
              <w:rPr>
                <w:rFonts w:ascii="Times New Roman" w:eastAsia="楷体" w:hAnsi="Times New Roman" w:cs="Times New Roman" w:hint="eastAsia"/>
                <w:color w:val="000000" w:themeColor="text1"/>
              </w:rPr>
              <w:t>只参观</w:t>
            </w:r>
            <w:proofErr w:type="gramEnd"/>
            <w:r w:rsidRPr="00C8020F">
              <w:rPr>
                <w:rFonts w:ascii="Times New Roman" w:eastAsia="楷体" w:hAnsi="Times New Roman" w:cs="Times New Roman" w:hint="eastAsia"/>
                <w:color w:val="000000" w:themeColor="text1"/>
              </w:rPr>
              <w:t>旅游景点，</w:t>
            </w:r>
            <w:r w:rsidRPr="00214FB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</w:rPr>
              <w:t>导致成见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can promote stereotypes)</w:t>
            </w:r>
          </w:p>
          <w:p w14:paraId="19E9CAC6" w14:textId="77777777" w:rsidR="00FF2D60" w:rsidRPr="00C8020F" w:rsidRDefault="00FF2D60" w:rsidP="00C83DE7">
            <w:pPr>
              <w:pStyle w:val="22"/>
              <w:numPr>
                <w:ilvl w:val="0"/>
                <w:numId w:val="84"/>
              </w:numPr>
              <w:rPr>
                <w:rFonts w:ascii="Times New Roman" w:eastAsia="楷体" w:hAnsi="Times New Roman" w:cs="Times New Roman"/>
                <w:color w:val="000000" w:themeColor="text1"/>
                <w:lang w:val="zh-CN"/>
              </w:rPr>
            </w:pPr>
            <w:r w:rsidRPr="0004426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可能导致社会紧张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may trigger social intension)</w:t>
            </w:r>
          </w:p>
          <w:p w14:paraId="3914BA96" w14:textId="77777777" w:rsidR="00FF2D60" w:rsidRPr="00C8020F" w:rsidRDefault="00FF2D60" w:rsidP="00C83DE7">
            <w:pPr>
              <w:pStyle w:val="22"/>
              <w:numPr>
                <w:ilvl w:val="0"/>
                <w:numId w:val="84"/>
              </w:numPr>
              <w:rPr>
                <w:rFonts w:ascii="Times New Roman" w:eastAsia="楷体" w:hAnsi="Times New Roman" w:cs="Times New Roman"/>
                <w:color w:val="000000" w:themeColor="text1"/>
                <w:lang w:val="zh-CN"/>
              </w:rPr>
            </w:pPr>
            <w:r w:rsidRPr="0004426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eastAsia="zh-Hans"/>
              </w:rPr>
              <w:t>招致社会动荡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eastAsia="zh-Hans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lang w:eastAsia="zh-Hans"/>
              </w:rPr>
              <w:t>lead to social unrest)</w:t>
            </w:r>
          </w:p>
          <w:p w14:paraId="6B46F038" w14:textId="77777777" w:rsidR="00FF2D60" w:rsidRPr="00C8020F" w:rsidRDefault="00FF2D60" w:rsidP="00C83DE7">
            <w:pPr>
              <w:pStyle w:val="22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C8020F">
              <w:rPr>
                <w:rFonts w:ascii="Times New Roman" w:eastAsia="楷体" w:hAnsi="Times New Roman" w:cs="Times New Roman" w:hint="eastAsia"/>
                <w:color w:val="000000" w:themeColor="text1"/>
              </w:rPr>
              <w:t>当</w:t>
            </w:r>
            <w:r w:rsidRPr="00214FB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</w:rPr>
              <w:t>特定族群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some groups)</w:t>
            </w:r>
            <w:r w:rsidRPr="00C8020F">
              <w:rPr>
                <w:rFonts w:ascii="Times New Roman" w:eastAsia="楷体" w:hAnsi="Times New Roman" w:cs="Times New Roman" w:hint="eastAsia"/>
                <w:color w:val="000000" w:themeColor="text1"/>
              </w:rPr>
              <w:t>更加成功时，</w:t>
            </w:r>
            <w:r w:rsidRPr="00214FB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</w:rPr>
              <w:t>会引发冲突和嫉妒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will cause friction and envy)</w:t>
            </w:r>
          </w:p>
        </w:tc>
      </w:tr>
      <w:tr w:rsidR="00FF2D60" w:rsidRPr="00C8020F" w14:paraId="1436FD0B" w14:textId="77777777" w:rsidTr="00C83DE7">
        <w:trPr>
          <w:trHeight w:val="670"/>
        </w:trPr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5C054" w14:textId="77777777" w:rsidR="00FF2D60" w:rsidRPr="00C8020F" w:rsidRDefault="00FF2D60" w:rsidP="00C83DE7">
            <w:pPr>
              <w:pStyle w:val="22"/>
              <w:jc w:val="center"/>
              <w:rPr>
                <w:rFonts w:ascii="Times New Roman" w:eastAsia="楷体" w:hAnsi="Times New Roman" w:cs="Times New Roman"/>
                <w:b/>
                <w:bCs/>
                <w:color w:val="000000" w:themeColor="text1"/>
              </w:rPr>
            </w:pPr>
            <w:r w:rsidRPr="00C8020F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</w:rPr>
              <w:t>环境保护</w:t>
            </w:r>
          </w:p>
        </w:tc>
        <w:tc>
          <w:tcPr>
            <w:tcW w:w="45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03DC4" w14:textId="77777777" w:rsidR="00FF2D60" w:rsidRPr="00C8020F" w:rsidRDefault="00FF2D60" w:rsidP="00C83DE7">
            <w:pPr>
              <w:pStyle w:val="22"/>
              <w:numPr>
                <w:ilvl w:val="0"/>
                <w:numId w:val="85"/>
              </w:numPr>
              <w:rPr>
                <w:rFonts w:ascii="Times New Roman" w:eastAsia="楷体" w:hAnsi="Times New Roman" w:cs="Times New Roman"/>
                <w:color w:val="000000" w:themeColor="text1"/>
                <w:lang w:val="zh-CN"/>
              </w:rPr>
            </w:pPr>
            <w:r w:rsidRPr="0004426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当地环境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local environment)</w:t>
            </w:r>
            <w:r w:rsidRPr="0004426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被破坏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(can be damaged)</w:t>
            </w:r>
          </w:p>
          <w:p w14:paraId="707E6D94" w14:textId="77777777" w:rsidR="00FF2D60" w:rsidRPr="00C8020F" w:rsidRDefault="00FF2D60" w:rsidP="00C83DE7">
            <w:pPr>
              <w:pStyle w:val="22"/>
              <w:numPr>
                <w:ilvl w:val="0"/>
                <w:numId w:val="85"/>
              </w:numPr>
              <w:rPr>
                <w:rFonts w:ascii="Times New Roman" w:eastAsia="楷体" w:hAnsi="Times New Roman" w:cs="Times New Roman"/>
                <w:color w:val="000000" w:themeColor="text1"/>
                <w:lang w:val="zh-CN"/>
              </w:rPr>
            </w:pPr>
            <w:r w:rsidRPr="00470D7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本地社区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local community)</w:t>
            </w:r>
            <w:r w:rsidRPr="00470D7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遭受垃圾乱丢的街道、污染的水源、及自然栖息地的消失和森林火灾等现象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 w:rsidRPr="00C8020F">
              <w:rPr>
                <w:rFonts w:ascii="Times New Roman" w:eastAsia="楷体" w:hAnsi="Times New Roman" w:cs="Times New Roman"/>
                <w:color w:val="000000" w:themeColor="text1"/>
              </w:rPr>
              <w:t>may suffer from litter-strewn streets, polluted waterways, loss of natural habitats and forest fires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)</w:t>
            </w:r>
          </w:p>
          <w:p w14:paraId="3D3EBDC1" w14:textId="77777777" w:rsidR="00FF2D60" w:rsidRPr="000C41EC" w:rsidRDefault="00FF2D60" w:rsidP="00C83DE7">
            <w:pPr>
              <w:pStyle w:val="22"/>
              <w:numPr>
                <w:ilvl w:val="0"/>
                <w:numId w:val="85"/>
              </w:numPr>
              <w:rPr>
                <w:rFonts w:ascii="Times New Roman" w:eastAsia="楷体" w:hAnsi="Times New Roman" w:cs="Times New Roman"/>
                <w:color w:val="000000" w:themeColor="text1"/>
                <w:lang w:val="zh-CN"/>
              </w:rPr>
            </w:pPr>
            <w:r w:rsidRPr="000C41E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文化旅游业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cultural tourism)</w:t>
            </w:r>
            <w:r w:rsidRPr="000C41E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t>导致资源耗竭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may lead to depletion of natural resources)</w:t>
            </w:r>
          </w:p>
          <w:p w14:paraId="2B0259AD" w14:textId="77777777" w:rsidR="00FF2D60" w:rsidRPr="000C41EC" w:rsidRDefault="00FF2D60" w:rsidP="00C83DE7">
            <w:pPr>
              <w:pStyle w:val="22"/>
              <w:numPr>
                <w:ilvl w:val="0"/>
                <w:numId w:val="85"/>
              </w:numPr>
              <w:rPr>
                <w:rFonts w:ascii="Times New Roman" w:eastAsia="楷体" w:hAnsi="Times New Roman" w:cs="Times New Roman"/>
                <w:color w:val="000000" w:themeColor="text1"/>
                <w:lang w:val="zh-CN"/>
              </w:rPr>
            </w:pPr>
            <w:r w:rsidRPr="000C41E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lang w:val="zh-CN"/>
              </w:rPr>
              <w:lastRenderedPageBreak/>
              <w:t>给自然带来压力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put pressure on natural resources)</w:t>
            </w:r>
          </w:p>
        </w:tc>
      </w:tr>
    </w:tbl>
    <w:p w14:paraId="30A9F116" w14:textId="73C900D6" w:rsidR="00FF2D60" w:rsidRDefault="00FF2D60" w:rsidP="00FF2D60">
      <w:pPr>
        <w:widowControl/>
        <w:jc w:val="left"/>
        <w:rPr>
          <w:rFonts w:ascii="Times New Roman" w:eastAsia="楷体" w:hAnsi="Times New Roman"/>
          <w:sz w:val="20"/>
        </w:rPr>
      </w:pPr>
    </w:p>
    <w:p w14:paraId="0131FDCB" w14:textId="77777777" w:rsidR="00FF2D60" w:rsidRDefault="00FF2D60">
      <w:pPr>
        <w:widowControl/>
        <w:jc w:val="left"/>
        <w:rPr>
          <w:rFonts w:ascii="Times New Roman" w:eastAsia="楷体" w:hAnsi="Times New Roman"/>
          <w:sz w:val="20"/>
        </w:rPr>
      </w:pPr>
      <w:r>
        <w:rPr>
          <w:rFonts w:ascii="Times New Roman" w:eastAsia="楷体" w:hAnsi="Times New Roman"/>
          <w:sz w:val="20"/>
        </w:rPr>
        <w:br w:type="page"/>
      </w:r>
    </w:p>
    <w:p w14:paraId="2685BDA4" w14:textId="77777777" w:rsidR="00FF2D60" w:rsidRPr="00C8020F" w:rsidRDefault="00FF2D60" w:rsidP="00FF2D60">
      <w:pPr>
        <w:widowControl/>
        <w:jc w:val="left"/>
        <w:rPr>
          <w:rFonts w:ascii="Times New Roman" w:eastAsia="楷体" w:hAnsi="Times New Roman"/>
          <w:sz w:val="20"/>
        </w:rPr>
      </w:pPr>
    </w:p>
    <w:p w14:paraId="0292A93F" w14:textId="77777777" w:rsidR="00FF2D60" w:rsidRPr="00D83E22" w:rsidRDefault="00FF2D60" w:rsidP="00FF2D60">
      <w:pPr>
        <w:pStyle w:val="4"/>
      </w:pPr>
      <w:r w:rsidRPr="00D83E22">
        <w:rPr>
          <w:rFonts w:hint="eastAsia"/>
        </w:rPr>
        <w:t>考查方向三 艺术价值</w:t>
      </w:r>
    </w:p>
    <w:p w14:paraId="4F73779B" w14:textId="77777777" w:rsidR="00FF2D60" w:rsidRPr="00216F62" w:rsidRDefault="00FF2D60" w:rsidP="00FF2D60">
      <w:pPr>
        <w:rPr>
          <w:rFonts w:ascii="Times New Roman" w:eastAsia="楷体" w:hAnsi="Times New Roman"/>
          <w:sz w:val="20"/>
          <w:szCs w:val="20"/>
        </w:rPr>
      </w:pPr>
      <w:r w:rsidRPr="00216F62">
        <w:rPr>
          <w:rFonts w:ascii="Times New Roman" w:eastAsia="楷体" w:hAnsi="Times New Roman"/>
          <w:noProof/>
          <w:sz w:val="20"/>
          <w:szCs w:val="22"/>
        </w:rPr>
        <w:drawing>
          <wp:anchor distT="0" distB="0" distL="114300" distR="114300" simplePos="0" relativeHeight="251661312" behindDoc="0" locked="0" layoutInCell="1" allowOverlap="1" wp14:anchorId="2E540E24" wp14:editId="69AF524B">
            <wp:simplePos x="0" y="0"/>
            <wp:positionH relativeFrom="margin">
              <wp:posOffset>2569210</wp:posOffset>
            </wp:positionH>
            <wp:positionV relativeFrom="margin">
              <wp:posOffset>642620</wp:posOffset>
            </wp:positionV>
            <wp:extent cx="2834005" cy="2201545"/>
            <wp:effectExtent l="0" t="0" r="10795" b="8255"/>
            <wp:wrapSquare wrapText="bothSides"/>
            <wp:docPr id="1073742199" name="图片 107374219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99" name="图片 1073742199" descr="图示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6F62">
        <w:rPr>
          <w:rFonts w:ascii="Times New Roman" w:eastAsia="楷体" w:hAnsi="Times New Roman" w:hint="eastAsia"/>
          <w:sz w:val="20"/>
          <w:szCs w:val="20"/>
        </w:rPr>
        <w:t>艺术，作为人类文明发展里程中的重要载体，以各种形式存在于我们的生活中，也从各个方面影响着人们的情感和精神世界。</w:t>
      </w:r>
      <w:proofErr w:type="gramStart"/>
      <w:r w:rsidRPr="00216F62">
        <w:rPr>
          <w:rFonts w:ascii="Times New Roman" w:eastAsia="楷体" w:hAnsi="Times New Roman"/>
          <w:sz w:val="20"/>
          <w:szCs w:val="20"/>
        </w:rPr>
        <w:t>雅思写作</w:t>
      </w:r>
      <w:proofErr w:type="gramEnd"/>
      <w:r w:rsidRPr="00216F62">
        <w:rPr>
          <w:rFonts w:ascii="Times New Roman" w:eastAsia="楷体" w:hAnsi="Times New Roman" w:hint="eastAsia"/>
          <w:sz w:val="20"/>
          <w:szCs w:val="20"/>
        </w:rPr>
        <w:t>同样对于“文化”有着较高的关注度</w:t>
      </w:r>
      <w:r w:rsidRPr="00216F62">
        <w:rPr>
          <w:rFonts w:ascii="Times New Roman" w:eastAsia="楷体" w:hAnsi="Times New Roman"/>
          <w:sz w:val="20"/>
          <w:szCs w:val="20"/>
        </w:rPr>
        <w:t>（见下面经典考题）。</w:t>
      </w:r>
      <w:r w:rsidRPr="00216F62">
        <w:rPr>
          <w:rFonts w:ascii="Times New Roman" w:eastAsia="楷体" w:hAnsi="Times New Roman" w:hint="eastAsia"/>
          <w:sz w:val="20"/>
          <w:szCs w:val="20"/>
        </w:rPr>
        <w:t>对于文化类的话题，答题</w:t>
      </w:r>
      <w:r w:rsidRPr="00216F62">
        <w:rPr>
          <w:rFonts w:ascii="Times New Roman" w:eastAsia="楷体" w:hAnsi="Times New Roman"/>
          <w:sz w:val="20"/>
          <w:szCs w:val="20"/>
        </w:rPr>
        <w:t>可以从</w:t>
      </w:r>
      <w:r w:rsidRPr="00216F62">
        <w:rPr>
          <w:rFonts w:ascii="Times New Roman" w:eastAsia="楷体" w:hAnsi="Times New Roman" w:hint="eastAsia"/>
          <w:b/>
          <w:bCs/>
          <w:sz w:val="20"/>
          <w:szCs w:val="20"/>
        </w:rPr>
        <w:t>文化</w:t>
      </w:r>
      <w:r w:rsidRPr="00216F62">
        <w:rPr>
          <w:rFonts w:ascii="Times New Roman" w:eastAsia="楷体" w:hAnsi="Times New Roman"/>
          <w:b/>
          <w:sz w:val="20"/>
          <w:szCs w:val="20"/>
        </w:rPr>
        <w:t>艺术的好处</w:t>
      </w:r>
      <w:r w:rsidRPr="00216F62">
        <w:rPr>
          <w:rFonts w:ascii="Times New Roman" w:eastAsia="楷体" w:hAnsi="Times New Roman"/>
          <w:sz w:val="20"/>
          <w:szCs w:val="20"/>
        </w:rPr>
        <w:t>、</w:t>
      </w:r>
      <w:r w:rsidRPr="00216F62">
        <w:rPr>
          <w:rFonts w:ascii="Times New Roman" w:eastAsia="楷体" w:hAnsi="Times New Roman" w:hint="eastAsia"/>
          <w:b/>
          <w:bCs/>
          <w:sz w:val="20"/>
          <w:szCs w:val="20"/>
        </w:rPr>
        <w:t>支持</w:t>
      </w:r>
      <w:r>
        <w:rPr>
          <w:rFonts w:ascii="Times New Roman" w:eastAsia="楷体" w:hAnsi="Times New Roman" w:hint="eastAsia"/>
          <w:b/>
          <w:bCs/>
          <w:sz w:val="20"/>
          <w:szCs w:val="20"/>
        </w:rPr>
        <w:t>艺术的方式</w:t>
      </w:r>
      <w:r w:rsidRPr="00216F62">
        <w:rPr>
          <w:rFonts w:ascii="Times New Roman" w:eastAsia="楷体" w:hAnsi="Times New Roman" w:hint="eastAsia"/>
          <w:b/>
          <w:bCs/>
          <w:sz w:val="20"/>
          <w:szCs w:val="20"/>
        </w:rPr>
        <w:t>、</w:t>
      </w:r>
      <w:r>
        <w:rPr>
          <w:rFonts w:ascii="Times New Roman" w:eastAsia="楷体" w:hAnsi="Times New Roman" w:hint="eastAsia"/>
          <w:b/>
          <w:bCs/>
          <w:sz w:val="20"/>
          <w:szCs w:val="20"/>
        </w:rPr>
        <w:t>不投资艺术的原因</w:t>
      </w:r>
      <w:r w:rsidRPr="00216F62">
        <w:rPr>
          <w:rFonts w:ascii="Times New Roman" w:eastAsia="楷体" w:hAnsi="Times New Roman" w:hint="eastAsia"/>
          <w:sz w:val="20"/>
          <w:szCs w:val="20"/>
        </w:rPr>
        <w:t>等</w:t>
      </w:r>
      <w:r w:rsidRPr="00216F62">
        <w:rPr>
          <w:rFonts w:ascii="Times New Roman" w:eastAsia="楷体" w:hAnsi="Times New Roman"/>
          <w:sz w:val="20"/>
          <w:szCs w:val="20"/>
        </w:rPr>
        <w:t>三个角度来思考如何写作。</w:t>
      </w:r>
    </w:p>
    <w:p w14:paraId="1BC0451D" w14:textId="77777777" w:rsidR="00FF2D60" w:rsidRPr="00216F62" w:rsidRDefault="00FF2D60" w:rsidP="00FF2D60">
      <w:pPr>
        <w:rPr>
          <w:rFonts w:ascii="Times New Roman" w:eastAsia="楷体" w:hAnsi="Times New Roman"/>
          <w:sz w:val="20"/>
          <w:szCs w:val="20"/>
        </w:rPr>
      </w:pPr>
    </w:p>
    <w:p w14:paraId="3A281ECF" w14:textId="77777777" w:rsidR="00FF2D60" w:rsidRPr="00216F62" w:rsidRDefault="00FF2D60" w:rsidP="00FF2D60">
      <w:pPr>
        <w:rPr>
          <w:rFonts w:ascii="Times New Roman" w:eastAsia="楷体" w:hAnsi="Times New Roman"/>
          <w:sz w:val="20"/>
          <w:szCs w:val="20"/>
        </w:rPr>
      </w:pPr>
      <w:r w:rsidRPr="00216F62">
        <w:rPr>
          <w:rFonts w:ascii="Times New Roman" w:eastAsia="楷体" w:hAnsi="Times New Roman" w:cs="Times New Roman" w:hint="eastAsia"/>
          <w:sz w:val="20"/>
          <w:szCs w:val="20"/>
        </w:rPr>
        <w:t>在实际考试中，我们可以优先从</w:t>
      </w:r>
      <w:r w:rsidRPr="00216F62">
        <w:rPr>
          <w:rFonts w:ascii="Times New Roman" w:eastAsia="楷体" w:hAnsi="Times New Roman" w:cs="Times New Roman" w:hint="eastAsia"/>
          <w:b/>
          <w:sz w:val="20"/>
          <w:szCs w:val="20"/>
        </w:rPr>
        <w:t>情感特质</w:t>
      </w:r>
      <w:r w:rsidRPr="00216F62">
        <w:rPr>
          <w:rFonts w:ascii="Times New Roman" w:eastAsia="楷体" w:hAnsi="Times New Roman" w:cs="Times New Roman"/>
          <w:b/>
          <w:sz w:val="20"/>
          <w:szCs w:val="20"/>
        </w:rPr>
        <w:t>Emotion</w:t>
      </w:r>
      <w:r w:rsidRPr="00216F62">
        <w:rPr>
          <w:rFonts w:ascii="Times New Roman" w:eastAsia="楷体" w:hAnsi="Times New Roman" w:cs="Times New Roman" w:hint="eastAsia"/>
          <w:sz w:val="20"/>
          <w:szCs w:val="20"/>
        </w:rPr>
        <w:t>、</w:t>
      </w:r>
      <w:r w:rsidRPr="00216F62">
        <w:rPr>
          <w:rFonts w:ascii="Times New Roman" w:eastAsia="楷体" w:hAnsi="Times New Roman" w:cs="Times New Roman" w:hint="eastAsia"/>
          <w:b/>
          <w:bCs/>
          <w:sz w:val="20"/>
          <w:szCs w:val="20"/>
        </w:rPr>
        <w:t>经济商业</w:t>
      </w:r>
      <w:r w:rsidRPr="00216F62">
        <w:rPr>
          <w:rFonts w:ascii="Times New Roman" w:eastAsia="楷体" w:hAnsi="Times New Roman" w:cs="Times New Roman"/>
          <w:b/>
          <w:sz w:val="20"/>
          <w:szCs w:val="20"/>
        </w:rPr>
        <w:t>Economy</w:t>
      </w:r>
      <w:r w:rsidRPr="00216F62">
        <w:rPr>
          <w:rFonts w:ascii="Times New Roman" w:eastAsia="楷体" w:hAnsi="Times New Roman" w:cs="Times New Roman" w:hint="eastAsia"/>
          <w:sz w:val="20"/>
          <w:szCs w:val="20"/>
        </w:rPr>
        <w:t>、</w:t>
      </w:r>
      <w:r w:rsidRPr="00216F62">
        <w:rPr>
          <w:rFonts w:ascii="Times New Roman" w:eastAsia="楷体" w:hAnsi="Times New Roman" w:cs="Times New Roman" w:hint="eastAsia"/>
          <w:b/>
          <w:sz w:val="20"/>
          <w:szCs w:val="20"/>
        </w:rPr>
        <w:t>生命生活</w:t>
      </w:r>
      <w:r w:rsidRPr="00216F62">
        <w:rPr>
          <w:rFonts w:ascii="Times New Roman" w:eastAsia="楷体" w:hAnsi="Times New Roman" w:cs="Times New Roman"/>
          <w:b/>
          <w:sz w:val="20"/>
          <w:szCs w:val="20"/>
        </w:rPr>
        <w:t>Life</w:t>
      </w:r>
      <w:r w:rsidRPr="00216F62">
        <w:rPr>
          <w:rFonts w:ascii="Times New Roman" w:eastAsia="楷体" w:hAnsi="Times New Roman" w:cs="Times New Roman" w:hint="eastAsia"/>
          <w:b/>
          <w:sz w:val="20"/>
          <w:szCs w:val="20"/>
        </w:rPr>
        <w:t>、工作效率</w:t>
      </w:r>
      <w:r w:rsidRPr="00216F62">
        <w:rPr>
          <w:rFonts w:ascii="Times New Roman" w:eastAsia="楷体" w:hAnsi="Times New Roman" w:cs="Times New Roman"/>
          <w:b/>
          <w:sz w:val="20"/>
          <w:szCs w:val="20"/>
        </w:rPr>
        <w:t>Occupation</w:t>
      </w:r>
      <w:r w:rsidRPr="00216F62">
        <w:rPr>
          <w:rFonts w:ascii="Times New Roman" w:eastAsia="楷体" w:hAnsi="Times New Roman" w:cs="Times New Roman" w:hint="eastAsia"/>
          <w:sz w:val="20"/>
          <w:szCs w:val="20"/>
        </w:rPr>
        <w:t>这四个方向来构思和</w:t>
      </w:r>
      <w:r w:rsidRPr="00216F62">
        <w:rPr>
          <w:rFonts w:ascii="Times New Roman" w:eastAsia="楷体" w:hAnsi="Times New Roman" w:cs="Times New Roman"/>
          <w:sz w:val="20"/>
          <w:szCs w:val="20"/>
        </w:rPr>
        <w:t>“</w:t>
      </w:r>
      <w:r w:rsidRPr="00216F62">
        <w:rPr>
          <w:rFonts w:ascii="Times New Roman" w:eastAsia="楷体" w:hAnsi="Times New Roman" w:cs="Times New Roman" w:hint="eastAsia"/>
          <w:sz w:val="20"/>
          <w:szCs w:val="20"/>
        </w:rPr>
        <w:t>艺术价值</w:t>
      </w:r>
      <w:r w:rsidRPr="00216F62">
        <w:rPr>
          <w:rFonts w:ascii="Times New Roman" w:eastAsia="楷体" w:hAnsi="Times New Roman" w:cs="Times New Roman"/>
          <w:sz w:val="20"/>
          <w:szCs w:val="20"/>
        </w:rPr>
        <w:t>”</w:t>
      </w:r>
      <w:r w:rsidRPr="00216F62">
        <w:rPr>
          <w:rFonts w:ascii="Times New Roman" w:eastAsia="楷体" w:hAnsi="Times New Roman" w:cs="Times New Roman" w:hint="eastAsia"/>
          <w:sz w:val="20"/>
          <w:szCs w:val="20"/>
        </w:rPr>
        <w:t>相关题目的思路。</w:t>
      </w:r>
    </w:p>
    <w:p w14:paraId="3032CAA9" w14:textId="77777777" w:rsidR="00FF2D60" w:rsidRPr="00D83E22" w:rsidRDefault="00FF2D60" w:rsidP="00FF2D60"/>
    <w:p w14:paraId="2795789B" w14:textId="77777777" w:rsidR="00FF2D60" w:rsidRPr="00ED0979" w:rsidRDefault="00FF2D60" w:rsidP="00FF2D60">
      <w:pPr>
        <w:pStyle w:val="5"/>
      </w:pPr>
      <w:r w:rsidRPr="0075094F">
        <w:t>思路语料归类总结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7"/>
        <w:gridCol w:w="7263"/>
      </w:tblGrid>
      <w:tr w:rsidR="00FF2D60" w:rsidRPr="00F4104D" w14:paraId="47B46401" w14:textId="77777777" w:rsidTr="00C83DE7">
        <w:trPr>
          <w:trHeight w:val="436"/>
        </w:trPr>
        <w:tc>
          <w:tcPr>
            <w:tcW w:w="8290" w:type="dxa"/>
            <w:gridSpan w:val="2"/>
          </w:tcPr>
          <w:p w14:paraId="2C40A987" w14:textId="77777777" w:rsidR="00FF2D60" w:rsidRPr="00F4104D" w:rsidRDefault="00FF2D60" w:rsidP="00C83DE7">
            <w:pPr>
              <w:pStyle w:val="12"/>
              <w:widowControl/>
              <w:ind w:firstLineChars="0" w:firstLine="0"/>
              <w:contextualSpacing/>
              <w:jc w:val="center"/>
              <w:rPr>
                <w:rFonts w:ascii="Times New Roman" w:eastAsia="楷体" w:hAnsi="Times New Roman" w:cs="Calibri"/>
                <w:b/>
                <w:color w:val="000000" w:themeColor="text1"/>
                <w:sz w:val="20"/>
                <w:szCs w:val="18"/>
              </w:rPr>
            </w:pPr>
            <w:r w:rsidRPr="00F4104D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文化艺术的好处</w:t>
            </w:r>
            <w:r w:rsidRPr="00F4104D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 xml:space="preserve"> B</w:t>
            </w:r>
            <w:r w:rsidRPr="00F4104D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 xml:space="preserve">enefits </w:t>
            </w:r>
            <w:r w:rsidRPr="00F4104D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>of Arts</w:t>
            </w:r>
          </w:p>
        </w:tc>
      </w:tr>
      <w:tr w:rsidR="00FF2D60" w:rsidRPr="00F4104D" w14:paraId="2FF67E8F" w14:textId="77777777" w:rsidTr="00C83DE7">
        <w:trPr>
          <w:trHeight w:val="1039"/>
        </w:trPr>
        <w:tc>
          <w:tcPr>
            <w:tcW w:w="1027" w:type="dxa"/>
          </w:tcPr>
          <w:p w14:paraId="6E6D4A89" w14:textId="77777777" w:rsidR="00FF2D60" w:rsidRPr="00216F62" w:rsidRDefault="00FF2D60" w:rsidP="00C83DE7">
            <w:pPr>
              <w:contextualSpacing/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情感特质</w:t>
            </w:r>
          </w:p>
        </w:tc>
        <w:tc>
          <w:tcPr>
            <w:tcW w:w="7263" w:type="dxa"/>
          </w:tcPr>
          <w:p w14:paraId="71D1513E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6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使人放松和休息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en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able people to relax and rest)</w:t>
            </w:r>
          </w:p>
          <w:p w14:paraId="0626B1E3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6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帮助人们释放压力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help people release pressure)</w:t>
            </w:r>
          </w:p>
          <w:p w14:paraId="1582F668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6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消除疲劳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eliminate fatigue)</w:t>
            </w:r>
          </w:p>
          <w:p w14:paraId="5C33BC4F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6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缓解紧张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ease nerves)</w:t>
            </w:r>
          </w:p>
          <w:p w14:paraId="47CC1C4F" w14:textId="77777777" w:rsidR="00FF2D60" w:rsidRPr="00216F62" w:rsidRDefault="00FF2D60" w:rsidP="00C83DE7">
            <w:pPr>
              <w:pStyle w:val="12"/>
              <w:numPr>
                <w:ilvl w:val="0"/>
                <w:numId w:val="86"/>
              </w:numPr>
              <w:ind w:left="0" w:firstLineChars="0" w:firstLine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提高面对困难的心理承受能力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improve their psychological ability to face difficulty)</w:t>
            </w:r>
          </w:p>
          <w:p w14:paraId="7C66D4F8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6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增强情感的细腻性、敏感性和灵活性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enhance emotional sensitivity and flexibility)</w:t>
            </w:r>
          </w:p>
          <w:p w14:paraId="100518DF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6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丰富和发展人们的精神生活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enrich and develop people</w:t>
            </w:r>
            <w:proofErr w:type="gramStart"/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’</w:t>
            </w:r>
            <w:proofErr w:type="gramEnd"/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s spiritual life)</w:t>
            </w:r>
          </w:p>
          <w:p w14:paraId="2E97D058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6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增强大脑可塑性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encourage brain plasticity)</w:t>
            </w:r>
          </w:p>
          <w:p w14:paraId="112095B1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6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变得更加有创造力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become more creative)</w:t>
            </w:r>
          </w:p>
          <w:p w14:paraId="2A1B52FC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6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发展分析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和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逻辑论证的能力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develop analytical ability and logical reasoning)</w:t>
            </w:r>
          </w:p>
          <w:p w14:paraId="754B6369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6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提升认知能力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improve cognitive ability)</w:t>
            </w:r>
          </w:p>
          <w:p w14:paraId="6831B97D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6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发展情感能力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develop emotional ability)</w:t>
            </w:r>
          </w:p>
          <w:p w14:paraId="56A5E479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6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lastRenderedPageBreak/>
              <w:t>帮助人们进行思想沟通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help people connect via their thoughts)</w:t>
            </w:r>
          </w:p>
          <w:p w14:paraId="353ADDA9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6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给自己和观众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提供美学感受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provide an aesthetic experience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)</w:t>
            </w:r>
          </w:p>
          <w:p w14:paraId="2E565EDB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6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产生快乐的情绪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(gene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rate feel-good hormone)</w:t>
            </w:r>
          </w:p>
          <w:p w14:paraId="4281D5D2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6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减轻痛苦的情绪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relieve sorrowful emotions)</w:t>
            </w:r>
          </w:p>
          <w:p w14:paraId="09F4A01A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6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通过一系列的方式表达想象力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express imagination in a range of forms and symbols)</w:t>
            </w:r>
          </w:p>
          <w:p w14:paraId="08AEAB83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6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艺术创作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被用于教育囚犯和治疗精神疾病中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be utilized in educating prisoners and psychological therapy)</w:t>
            </w:r>
          </w:p>
        </w:tc>
      </w:tr>
      <w:tr w:rsidR="00FF2D60" w:rsidRPr="00F4104D" w14:paraId="0E3C7BA6" w14:textId="77777777" w:rsidTr="00C83DE7">
        <w:trPr>
          <w:trHeight w:val="1289"/>
        </w:trPr>
        <w:tc>
          <w:tcPr>
            <w:tcW w:w="1027" w:type="dxa"/>
          </w:tcPr>
          <w:p w14:paraId="1E61EFBF" w14:textId="77777777" w:rsidR="00FF2D60" w:rsidRPr="00216F62" w:rsidRDefault="00FF2D60" w:rsidP="00C83DE7">
            <w:pPr>
              <w:contextualSpacing/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lastRenderedPageBreak/>
              <w:t>传统文化</w:t>
            </w:r>
          </w:p>
        </w:tc>
        <w:tc>
          <w:tcPr>
            <w:tcW w:w="7263" w:type="dxa"/>
          </w:tcPr>
          <w:p w14:paraId="2E3723EA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7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代表历史、文化和传统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(represent history, culture and traditions)</w:t>
            </w:r>
          </w:p>
          <w:p w14:paraId="1469A453" w14:textId="77777777" w:rsidR="00FF2D60" w:rsidRDefault="00FF2D60" w:rsidP="00C83DE7">
            <w:pPr>
              <w:pStyle w:val="12"/>
              <w:widowControl/>
              <w:numPr>
                <w:ilvl w:val="0"/>
                <w:numId w:val="87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被视作是文化遗产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be viewed as cultural heritage/relics)</w:t>
            </w:r>
          </w:p>
          <w:p w14:paraId="33D1AF3D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7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是研究历史的资料</w:t>
            </w:r>
            <w:r w:rsidRPr="00B116B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 w:rsidRPr="00B116B9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be material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s</w:t>
            </w:r>
            <w:r w:rsidRPr="00B116B9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 to conduct historical research)</w:t>
            </w:r>
          </w:p>
        </w:tc>
      </w:tr>
      <w:tr w:rsidR="00FF2D60" w:rsidRPr="00F4104D" w14:paraId="45AEC6D0" w14:textId="77777777" w:rsidTr="00C83DE7">
        <w:tc>
          <w:tcPr>
            <w:tcW w:w="1027" w:type="dxa"/>
          </w:tcPr>
          <w:p w14:paraId="41604388" w14:textId="77777777" w:rsidR="00FF2D60" w:rsidRPr="00216F62" w:rsidRDefault="00FF2D60" w:rsidP="00C83DE7">
            <w:pPr>
              <w:contextualSpacing/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经济商业</w:t>
            </w:r>
          </w:p>
        </w:tc>
        <w:tc>
          <w:tcPr>
            <w:tcW w:w="7263" w:type="dxa"/>
          </w:tcPr>
          <w:p w14:paraId="250B8309" w14:textId="77777777" w:rsidR="00FF2D60" w:rsidRPr="00216F62" w:rsidRDefault="00FF2D60" w:rsidP="00C83DE7">
            <w:pPr>
              <w:pStyle w:val="12"/>
              <w:widowControl/>
              <w:ind w:firstLineChars="0" w:firstLine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1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. 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带动其他消费活动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比如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购买纪念品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)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produce other consumptions e.g. purchase souvenirs)</w:t>
            </w:r>
          </w:p>
        </w:tc>
      </w:tr>
      <w:tr w:rsidR="00FF2D60" w:rsidRPr="00F4104D" w14:paraId="4D169BEC" w14:textId="77777777" w:rsidTr="00C83DE7">
        <w:tc>
          <w:tcPr>
            <w:tcW w:w="1027" w:type="dxa"/>
          </w:tcPr>
          <w:p w14:paraId="5D0DEB88" w14:textId="77777777" w:rsidR="00FF2D60" w:rsidRPr="00216F62" w:rsidRDefault="00FF2D60" w:rsidP="00C83DE7">
            <w:pPr>
              <w:contextualSpacing/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生活生命</w:t>
            </w:r>
          </w:p>
        </w:tc>
        <w:tc>
          <w:tcPr>
            <w:tcW w:w="7263" w:type="dxa"/>
          </w:tcPr>
          <w:p w14:paraId="7A11B5AA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8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提升城市形象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(improve a city</w:t>
            </w:r>
            <w:proofErr w:type="gramStart"/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’</w:t>
            </w:r>
            <w:proofErr w:type="gramEnd"/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s image)</w:t>
            </w:r>
          </w:p>
          <w:p w14:paraId="1473453A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8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丰富人民日常生活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enrich public</w:t>
            </w:r>
            <w:proofErr w:type="gramStart"/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’</w:t>
            </w:r>
            <w:proofErr w:type="gramEnd"/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s daily life)</w:t>
            </w:r>
          </w:p>
          <w:p w14:paraId="25338F53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8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增强城市竞争力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strengthen the competitiveness of a city )</w:t>
            </w:r>
          </w:p>
          <w:p w14:paraId="460E210B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8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增加城市吸引力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add to the attractiveness of a city)</w:t>
            </w:r>
          </w:p>
          <w:p w14:paraId="27167E30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8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起到宗教作用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provide religious functions)</w:t>
            </w:r>
          </w:p>
          <w:p w14:paraId="24F3AD17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8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起到仪式性或标志的作用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might serve as ritualistic and symbolic functions)</w:t>
            </w:r>
          </w:p>
          <w:p w14:paraId="334400EE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8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起到政治宣传或商业作用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be used in propagandas or commercialization )</w:t>
            </w:r>
          </w:p>
          <w:p w14:paraId="52E47F6E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8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提高公共意识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would raise public awareness)</w:t>
            </w:r>
          </w:p>
          <w:p w14:paraId="22F9780E" w14:textId="77777777" w:rsidR="00FF2D60" w:rsidRDefault="00FF2D60" w:rsidP="00C83DE7">
            <w:pPr>
              <w:pStyle w:val="12"/>
              <w:widowControl/>
              <w:numPr>
                <w:ilvl w:val="0"/>
                <w:numId w:val="88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提升生活品质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will promote quality of life)</w:t>
            </w:r>
          </w:p>
          <w:p w14:paraId="577F6370" w14:textId="77777777" w:rsidR="00FF2D60" w:rsidRPr="00F11BBE" w:rsidRDefault="00FF2D60" w:rsidP="00C83DE7">
            <w:pPr>
              <w:pStyle w:val="12"/>
              <w:widowControl/>
              <w:numPr>
                <w:ilvl w:val="0"/>
                <w:numId w:val="88"/>
              </w:numPr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从不断增加的屏幕时间中得到一个休息的机会</w:t>
            </w:r>
            <w:r w:rsidRPr="00FB6F1C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 w:rsidRPr="00FB6F1C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be an opportunity to have a break from an ever-increasing bouts of screen time)</w:t>
            </w:r>
          </w:p>
        </w:tc>
      </w:tr>
    </w:tbl>
    <w:p w14:paraId="77689D93" w14:textId="77777777" w:rsidR="00FF2D60" w:rsidRPr="00F4104D" w:rsidRDefault="00FF2D60" w:rsidP="00FF2D60">
      <w:pPr>
        <w:rPr>
          <w:rFonts w:ascii="Times New Roman" w:eastAsia="楷体" w:hAnsi="Times New Roman"/>
          <w:sz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7"/>
        <w:gridCol w:w="7263"/>
      </w:tblGrid>
      <w:tr w:rsidR="00FF2D60" w:rsidRPr="00F4104D" w14:paraId="475EB9CD" w14:textId="77777777" w:rsidTr="00C83DE7">
        <w:tc>
          <w:tcPr>
            <w:tcW w:w="8290" w:type="dxa"/>
            <w:gridSpan w:val="2"/>
          </w:tcPr>
          <w:p w14:paraId="0371FF60" w14:textId="77777777" w:rsidR="00FF2D60" w:rsidRPr="00F4104D" w:rsidRDefault="00FF2D60" w:rsidP="00C83DE7">
            <w:pPr>
              <w:pStyle w:val="12"/>
              <w:widowControl/>
              <w:ind w:left="227" w:firstLineChars="0" w:firstLine="0"/>
              <w:jc w:val="center"/>
              <w:rPr>
                <w:rFonts w:ascii="Times New Roman" w:eastAsia="楷体" w:hAnsi="Times New Roman" w:cs="Calibri"/>
                <w:b/>
                <w:sz w:val="20"/>
                <w:szCs w:val="18"/>
              </w:rPr>
            </w:pPr>
            <w:r w:rsidRPr="00F4104D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支持艺术的方式</w:t>
            </w:r>
            <w:r w:rsidRPr="00F4104D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 xml:space="preserve"> </w:t>
            </w:r>
            <w:r w:rsidRPr="00F4104D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>W</w:t>
            </w:r>
            <w:r w:rsidRPr="00F4104D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 xml:space="preserve">ays </w:t>
            </w:r>
            <w:r w:rsidRPr="00F4104D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>to support arts</w:t>
            </w:r>
          </w:p>
        </w:tc>
      </w:tr>
      <w:tr w:rsidR="00FF2D60" w:rsidRPr="00F4104D" w14:paraId="5D7796E4" w14:textId="77777777" w:rsidTr="00C83DE7">
        <w:tc>
          <w:tcPr>
            <w:tcW w:w="1027" w:type="dxa"/>
          </w:tcPr>
          <w:p w14:paraId="180AC298" w14:textId="77777777" w:rsidR="00FF2D60" w:rsidRPr="00216F62" w:rsidRDefault="00FF2D60" w:rsidP="00C83DE7">
            <w:pPr>
              <w:jc w:val="center"/>
              <w:rPr>
                <w:rFonts w:ascii="Times New Roman" w:eastAsia="楷体" w:hAnsi="Times New Roman" w:cs="Times New Roman"/>
                <w:b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sz w:val="20"/>
                <w:szCs w:val="18"/>
              </w:rPr>
              <w:t>政府政策</w:t>
            </w:r>
          </w:p>
        </w:tc>
        <w:tc>
          <w:tcPr>
            <w:tcW w:w="7263" w:type="dxa"/>
          </w:tcPr>
          <w:p w14:paraId="6FD801E1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91"/>
              </w:numPr>
              <w:ind w:firstLineChars="0"/>
              <w:jc w:val="left"/>
              <w:rPr>
                <w:rFonts w:ascii="Times New Roman" w:eastAsia="楷体" w:hAnsi="Times New Roman" w:cs="Times New Roman"/>
                <w:sz w:val="20"/>
                <w:szCs w:val="18"/>
              </w:rPr>
            </w:pPr>
            <w:r w:rsidRPr="00F11BBE">
              <w:rPr>
                <w:rFonts w:ascii="Times New Roman" w:eastAsia="楷体" w:hAnsi="Times New Roman" w:cs="Times New Roman" w:hint="eastAsia"/>
                <w:bCs/>
                <w:sz w:val="20"/>
                <w:szCs w:val="18"/>
              </w:rPr>
              <w:t>政府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有责任确保社会各个领域的平衡发展</w:t>
            </w:r>
            <w:r>
              <w:rPr>
                <w:rFonts w:ascii="Times New Roman" w:eastAsia="楷体" w:hAnsi="Times New Roman" w:cs="Times New Roman" w:hint="eastAsia"/>
                <w:sz w:val="20"/>
                <w:szCs w:val="18"/>
              </w:rPr>
              <w:t>(</w:t>
            </w:r>
            <w:r w:rsidRPr="00216F62">
              <w:rPr>
                <w:rFonts w:ascii="Times New Roman" w:eastAsia="楷体" w:hAnsi="Times New Roman" w:cs="Calibri"/>
                <w:sz w:val="20"/>
                <w:szCs w:val="18"/>
              </w:rPr>
              <w:t>shoulder the responsibility to ensure the balanced development between different domain</w:t>
            </w:r>
            <w:r>
              <w:rPr>
                <w:rFonts w:ascii="Times New Roman" w:eastAsia="楷体" w:hAnsi="Times New Roman" w:cs="Calibri"/>
                <w:sz w:val="20"/>
                <w:szCs w:val="18"/>
              </w:rPr>
              <w:t>s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)</w:t>
            </w:r>
          </w:p>
          <w:p w14:paraId="4CCD0B93" w14:textId="77777777" w:rsidR="00FF2D60" w:rsidRPr="00216F62" w:rsidRDefault="00FF2D60" w:rsidP="00C83DE7">
            <w:pPr>
              <w:pStyle w:val="12"/>
              <w:numPr>
                <w:ilvl w:val="0"/>
                <w:numId w:val="91"/>
              </w:numPr>
              <w:ind w:firstLineChars="0"/>
              <w:jc w:val="left"/>
              <w:rPr>
                <w:rFonts w:ascii="Times New Roman" w:eastAsia="楷体" w:hAnsi="Times New Roman" w:cs="Times New Roman"/>
                <w:sz w:val="20"/>
                <w:szCs w:val="18"/>
              </w:rPr>
            </w:pPr>
            <w:r w:rsidRPr="00F11BBE">
              <w:rPr>
                <w:rFonts w:ascii="Times New Roman" w:eastAsia="楷体" w:hAnsi="Times New Roman" w:cs="Times New Roman" w:hint="eastAsia"/>
                <w:bCs/>
                <w:sz w:val="20"/>
                <w:szCs w:val="18"/>
              </w:rPr>
              <w:t>政府的支持会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促使更多的普通人愿意从事艺术相关工作</w:t>
            </w:r>
            <w:r>
              <w:rPr>
                <w:rFonts w:ascii="Times New Roman" w:eastAsia="楷体" w:hAnsi="Times New Roman" w:cs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can promote the general public to more willingly engage in the work related to arts)</w:t>
            </w:r>
          </w:p>
          <w:p w14:paraId="7141E389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91"/>
              </w:numPr>
              <w:ind w:firstLineChars="0"/>
              <w:jc w:val="left"/>
              <w:rPr>
                <w:rFonts w:ascii="Times New Roman" w:eastAsia="楷体" w:hAnsi="Times New Roman" w:cs="Times New Roman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政府的支持会让人们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意识到艺术研究重要性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(realize the importance of arts research)</w:t>
            </w:r>
          </w:p>
          <w:p w14:paraId="07C2F682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91"/>
              </w:numPr>
              <w:ind w:firstLineChars="0"/>
              <w:jc w:val="left"/>
              <w:rPr>
                <w:rFonts w:ascii="Times New Roman" w:eastAsia="楷体" w:hAnsi="Times New Roman" w:cs="Times New Roman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lastRenderedPageBreak/>
              <w:t>政府可以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通过纳税人的钱</w:t>
            </w:r>
            <w:r>
              <w:rPr>
                <w:rFonts w:ascii="Times New Roman" w:eastAsia="楷体" w:hAnsi="Times New Roman" w:cs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through taxpayers</w:t>
            </w:r>
            <w:proofErr w:type="gramStart"/>
            <w:r>
              <w:rPr>
                <w:rFonts w:ascii="Times New Roman" w:eastAsia="楷体" w:hAnsi="Times New Roman" w:cs="Times New Roman"/>
                <w:sz w:val="20"/>
                <w:szCs w:val="18"/>
              </w:rPr>
              <w:t>’</w:t>
            </w:r>
            <w:proofErr w:type="gramEnd"/>
            <w:r>
              <w:rPr>
                <w:rFonts w:ascii="Times New Roman" w:eastAsia="楷体" w:hAnsi="Times New Roman" w:cs="Times New Roman"/>
                <w:sz w:val="20"/>
                <w:szCs w:val="18"/>
              </w:rPr>
              <w:t xml:space="preserve"> money)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获得更多资源</w:t>
            </w:r>
            <w:r w:rsidRPr="004C195B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(</w:t>
            </w:r>
            <w:r w:rsidRPr="004C195B">
              <w:rPr>
                <w:rFonts w:ascii="Times New Roman" w:eastAsia="楷体" w:hAnsi="Times New Roman" w:cs="Times New Roman"/>
                <w:sz w:val="20"/>
                <w:szCs w:val="18"/>
              </w:rPr>
              <w:t>have access to wider resources)</w:t>
            </w:r>
            <w:r w:rsidRPr="00216F62">
              <w:rPr>
                <w:rFonts w:ascii="Times New Roman" w:eastAsia="楷体" w:hAnsi="Times New Roman" w:cs="Calibri"/>
                <w:sz w:val="20"/>
                <w:szCs w:val="18"/>
              </w:rPr>
              <w:t xml:space="preserve"> </w:t>
            </w:r>
          </w:p>
        </w:tc>
      </w:tr>
      <w:tr w:rsidR="00FF2D60" w:rsidRPr="00F4104D" w14:paraId="3CE31601" w14:textId="77777777" w:rsidTr="00C83DE7">
        <w:tc>
          <w:tcPr>
            <w:tcW w:w="1027" w:type="dxa"/>
          </w:tcPr>
          <w:p w14:paraId="4FE49579" w14:textId="77777777" w:rsidR="00FF2D60" w:rsidRPr="00216F62" w:rsidRDefault="00FF2D60" w:rsidP="00C83DE7">
            <w:pPr>
              <w:jc w:val="center"/>
              <w:rPr>
                <w:rFonts w:ascii="Times New Roman" w:eastAsia="楷体" w:hAnsi="Times New Roman" w:cs="Times New Roman"/>
                <w:b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sz w:val="20"/>
                <w:szCs w:val="18"/>
              </w:rPr>
              <w:lastRenderedPageBreak/>
              <w:t>经济商业</w:t>
            </w:r>
          </w:p>
        </w:tc>
        <w:tc>
          <w:tcPr>
            <w:tcW w:w="7263" w:type="dxa"/>
          </w:tcPr>
          <w:p w14:paraId="0F472B56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92"/>
              </w:numPr>
              <w:ind w:firstLineChars="0"/>
              <w:jc w:val="left"/>
              <w:rPr>
                <w:rFonts w:ascii="Times New Roman" w:eastAsia="楷体" w:hAnsi="Times New Roman" w:cs="Times New Roman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有些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公司</w:t>
            </w:r>
            <w:r>
              <w:rPr>
                <w:rFonts w:ascii="Times New Roman" w:eastAsia="楷体" w:hAnsi="Times New Roman" w:cs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enterprises)</w:t>
            </w:r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在艺术方面进行投资从而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获取经济利益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(gain economic benefits)</w:t>
            </w:r>
          </w:p>
          <w:p w14:paraId="385636B1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92"/>
              </w:numPr>
              <w:ind w:firstLineChars="0"/>
              <w:jc w:val="left"/>
              <w:rPr>
                <w:rFonts w:ascii="Times New Roman" w:eastAsia="楷体" w:hAnsi="Times New Roman" w:cs="Times New Roman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公司应该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肩负保护本国艺术和文化的社会责任</w:t>
            </w:r>
            <w:r>
              <w:rPr>
                <w:rFonts w:ascii="Times New Roman" w:eastAsia="楷体" w:hAnsi="Times New Roman" w:cs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carry the responsibility to protect the arts and the culture of their country )</w:t>
            </w:r>
          </w:p>
          <w:p w14:paraId="5E7D03D5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92"/>
              </w:numPr>
              <w:ind w:firstLineChars="0"/>
              <w:jc w:val="left"/>
              <w:rPr>
                <w:rFonts w:ascii="Times New Roman" w:eastAsia="楷体" w:hAnsi="Times New Roman" w:cs="Times New Roman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公司可以通过艺术投资去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拓展市场</w:t>
            </w:r>
            <w:r>
              <w:rPr>
                <w:rFonts w:ascii="Times New Roman" w:eastAsia="楷体" w:hAnsi="Times New Roman" w:cs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can expand the market)</w:t>
            </w:r>
          </w:p>
          <w:p w14:paraId="7D08F2EB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92"/>
              </w:numPr>
              <w:ind w:firstLineChars="0"/>
              <w:jc w:val="left"/>
              <w:rPr>
                <w:rFonts w:ascii="Times New Roman" w:eastAsia="楷体" w:hAnsi="Times New Roman" w:cs="Times New Roman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很多公司都需要艺术领域的人才，所以投资艺术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能够吸引更多的人才</w:t>
            </w:r>
            <w:r>
              <w:rPr>
                <w:rFonts w:ascii="Times New Roman" w:eastAsia="楷体" w:hAnsi="Times New Roman" w:cs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attract more talented people)</w:t>
            </w:r>
          </w:p>
          <w:p w14:paraId="5B5C1AD4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92"/>
              </w:numPr>
              <w:ind w:firstLineChars="0"/>
              <w:jc w:val="left"/>
              <w:rPr>
                <w:rFonts w:ascii="Times New Roman" w:eastAsia="楷体" w:hAnsi="Times New Roman" w:cs="Times New Roman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艺术可以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增加一个公司的独特性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(heighten a company</w:t>
            </w:r>
            <w:proofErr w:type="gramStart"/>
            <w:r>
              <w:rPr>
                <w:rFonts w:ascii="Times New Roman" w:eastAsia="楷体" w:hAnsi="Times New Roman" w:cs="Times New Roman"/>
                <w:sz w:val="20"/>
                <w:szCs w:val="18"/>
              </w:rPr>
              <w:t>’</w:t>
            </w:r>
            <w:proofErr w:type="gramEnd"/>
            <w:r>
              <w:rPr>
                <w:rFonts w:ascii="Times New Roman" w:eastAsia="楷体" w:hAnsi="Times New Roman" w:cs="Times New Roman"/>
                <w:sz w:val="20"/>
                <w:szCs w:val="18"/>
              </w:rPr>
              <w:t>s uniqueness)</w:t>
            </w:r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，例如景观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设计和办公设计</w:t>
            </w:r>
            <w:r>
              <w:rPr>
                <w:rFonts w:ascii="Times New Roman" w:eastAsia="楷体" w:hAnsi="Times New Roman" w:cs="Times New Roman" w:hint="eastAsia"/>
                <w:sz w:val="20"/>
                <w:szCs w:val="18"/>
              </w:rPr>
              <w:t>（</w:t>
            </w:r>
            <w:r>
              <w:rPr>
                <w:rFonts w:ascii="Times New Roman" w:eastAsia="楷体" w:hAnsi="Times New Roman" w:cs="Times New Roman" w:hint="eastAsia"/>
                <w:sz w:val="20"/>
                <w:szCs w:val="18"/>
              </w:rPr>
              <w:t>land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scape and office design</w:t>
            </w:r>
            <w:r>
              <w:rPr>
                <w:rFonts w:ascii="Times New Roman" w:eastAsia="楷体" w:hAnsi="Times New Roman" w:cs="Times New Roman" w:hint="eastAsia"/>
                <w:sz w:val="20"/>
                <w:szCs w:val="18"/>
              </w:rPr>
              <w:t>）</w:t>
            </w:r>
          </w:p>
          <w:p w14:paraId="777E21C9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92"/>
              </w:numPr>
              <w:ind w:firstLineChars="0"/>
              <w:jc w:val="left"/>
              <w:rPr>
                <w:rFonts w:ascii="Times New Roman" w:eastAsia="楷体" w:hAnsi="Times New Roman" w:cs="Times New Roman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在艺术方面的投资可以帮助公司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提升形象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(enhance images)</w:t>
            </w:r>
          </w:p>
        </w:tc>
      </w:tr>
      <w:tr w:rsidR="00FF2D60" w:rsidRPr="00F4104D" w14:paraId="0F7A1453" w14:textId="77777777" w:rsidTr="00C83DE7">
        <w:tc>
          <w:tcPr>
            <w:tcW w:w="1027" w:type="dxa"/>
          </w:tcPr>
          <w:p w14:paraId="6ECFF31C" w14:textId="77777777" w:rsidR="00FF2D60" w:rsidRPr="00216F62" w:rsidRDefault="00FF2D60" w:rsidP="00C83DE7">
            <w:pPr>
              <w:jc w:val="center"/>
              <w:rPr>
                <w:rFonts w:ascii="Times New Roman" w:eastAsia="楷体" w:hAnsi="Times New Roman" w:cs="Times New Roman"/>
                <w:b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sz w:val="20"/>
                <w:szCs w:val="18"/>
              </w:rPr>
              <w:t>新闻媒体</w:t>
            </w:r>
          </w:p>
        </w:tc>
        <w:tc>
          <w:tcPr>
            <w:tcW w:w="7263" w:type="dxa"/>
          </w:tcPr>
          <w:p w14:paraId="3AAE75B4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93"/>
              </w:numPr>
              <w:ind w:firstLineChars="0"/>
              <w:jc w:val="left"/>
              <w:rPr>
                <w:rFonts w:ascii="Times New Roman" w:eastAsia="楷体" w:hAnsi="Times New Roman" w:cs="Times New Roman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艺术家可以在公共场所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宣传艺术的价值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(advertise the value of arts)</w:t>
            </w:r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，例如经验分享，来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吸引公众的注意</w:t>
            </w:r>
            <w:r>
              <w:rPr>
                <w:rFonts w:ascii="Times New Roman" w:eastAsia="楷体" w:hAnsi="Times New Roman" w:cs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draw public attention)</w:t>
            </w:r>
          </w:p>
          <w:p w14:paraId="51E65008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93"/>
              </w:numPr>
              <w:ind w:firstLineChars="0"/>
              <w:jc w:val="left"/>
              <w:rPr>
                <w:rFonts w:ascii="Times New Roman" w:eastAsia="楷体" w:hAnsi="Times New Roman" w:cs="Times New Roman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艺术活动的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曝光率</w:t>
            </w:r>
            <w:r>
              <w:rPr>
                <w:rFonts w:ascii="Times New Roman" w:eastAsia="楷体" w:hAnsi="Times New Roman" w:cs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exposure rate)</w:t>
            </w:r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可以让公众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对艺术有更多的了解</w:t>
            </w:r>
            <w:r>
              <w:rPr>
                <w:rFonts w:ascii="Times New Roman" w:eastAsia="楷体" w:hAnsi="Times New Roman" w:cs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develop a deeper understanding)</w:t>
            </w:r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，愿意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在艺术品上投资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(invest in artefacts)</w:t>
            </w:r>
          </w:p>
          <w:p w14:paraId="0B99345A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93"/>
              </w:numPr>
              <w:ind w:firstLineChars="0"/>
              <w:jc w:val="left"/>
              <w:rPr>
                <w:rFonts w:ascii="Times New Roman" w:eastAsia="楷体" w:hAnsi="Times New Roman" w:cs="Times New Roman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大众传媒</w:t>
            </w:r>
            <w:r>
              <w:rPr>
                <w:rFonts w:ascii="Times New Roman" w:eastAsia="楷体" w:hAnsi="Times New Roman" w:cs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mass media)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可以帮助艺术家普及自己的作品、也让投资者看到自己的作品</w:t>
            </w:r>
            <w:r>
              <w:rPr>
                <w:rFonts w:ascii="Times New Roman" w:eastAsia="楷体" w:hAnsi="Times New Roman" w:cs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can help artists popularize their works and make them viewed by investors)</w:t>
            </w:r>
            <w:r w:rsidRPr="00216F62">
              <w:rPr>
                <w:rFonts w:ascii="Times New Roman" w:eastAsia="楷体" w:hAnsi="Times New Roman" w:cs="Calibri"/>
                <w:sz w:val="20"/>
                <w:szCs w:val="18"/>
              </w:rPr>
              <w:t xml:space="preserve"> </w:t>
            </w:r>
          </w:p>
        </w:tc>
      </w:tr>
    </w:tbl>
    <w:p w14:paraId="596A6D65" w14:textId="77777777" w:rsidR="00FF2D60" w:rsidRPr="00F4104D" w:rsidRDefault="00FF2D60" w:rsidP="00FF2D60">
      <w:pPr>
        <w:rPr>
          <w:rFonts w:ascii="Times New Roman" w:eastAsia="楷体" w:hAnsi="Times New Roman"/>
          <w:b/>
          <w:sz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7"/>
        <w:gridCol w:w="7263"/>
      </w:tblGrid>
      <w:tr w:rsidR="00FF2D60" w:rsidRPr="00F4104D" w14:paraId="3A2EA0DE" w14:textId="77777777" w:rsidTr="00C83DE7">
        <w:trPr>
          <w:trHeight w:val="326"/>
        </w:trPr>
        <w:tc>
          <w:tcPr>
            <w:tcW w:w="8290" w:type="dxa"/>
            <w:gridSpan w:val="2"/>
          </w:tcPr>
          <w:p w14:paraId="62F3B333" w14:textId="77777777" w:rsidR="00FF2D60" w:rsidRPr="00F4104D" w:rsidRDefault="00FF2D60" w:rsidP="00C83DE7">
            <w:pPr>
              <w:pStyle w:val="12"/>
              <w:widowControl/>
              <w:ind w:left="360" w:firstLineChars="0" w:firstLine="0"/>
              <w:contextualSpacing/>
              <w:jc w:val="center"/>
              <w:rPr>
                <w:rFonts w:ascii="Times New Roman" w:eastAsia="楷体" w:hAnsi="Times New Roman" w:cs="Calibri"/>
                <w:b/>
                <w:sz w:val="20"/>
                <w:szCs w:val="18"/>
              </w:rPr>
            </w:pPr>
            <w:r w:rsidRPr="00F4104D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不投资艺术的原因</w:t>
            </w:r>
            <w:r w:rsidRPr="00F4104D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 xml:space="preserve"> </w:t>
            </w:r>
            <w:r w:rsidRPr="00F4104D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>R</w:t>
            </w:r>
            <w:r w:rsidRPr="00F4104D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easons</w:t>
            </w:r>
            <w:r w:rsidRPr="00F4104D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 xml:space="preserve"> for not funding arts</w:t>
            </w:r>
          </w:p>
        </w:tc>
      </w:tr>
      <w:tr w:rsidR="00FF2D60" w:rsidRPr="00F4104D" w14:paraId="4B4FE71D" w14:textId="77777777" w:rsidTr="00C83DE7">
        <w:trPr>
          <w:trHeight w:val="1441"/>
        </w:trPr>
        <w:tc>
          <w:tcPr>
            <w:tcW w:w="1027" w:type="dxa"/>
          </w:tcPr>
          <w:p w14:paraId="29DE295C" w14:textId="77777777" w:rsidR="00FF2D60" w:rsidRPr="00216F62" w:rsidRDefault="00FF2D60" w:rsidP="00C83DE7">
            <w:pPr>
              <w:contextualSpacing/>
              <w:jc w:val="center"/>
              <w:rPr>
                <w:rFonts w:ascii="Times New Roman" w:eastAsia="楷体" w:hAnsi="Times New Roman" w:cs="Times New Roman"/>
                <w:b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sz w:val="20"/>
                <w:szCs w:val="18"/>
              </w:rPr>
              <w:t>商业经济</w:t>
            </w:r>
          </w:p>
        </w:tc>
        <w:tc>
          <w:tcPr>
            <w:tcW w:w="7263" w:type="dxa"/>
          </w:tcPr>
          <w:p w14:paraId="4AE5778D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9"/>
              </w:numPr>
              <w:ind w:firstLineChars="0"/>
              <w:contextualSpacing/>
              <w:rPr>
                <w:rFonts w:ascii="Times New Roman" w:eastAsia="楷体" w:hAnsi="Times New Roman" w:cs="Times New Roman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只满足一部分人的需求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(meet the needs of the small portion of people)</w:t>
            </w:r>
          </w:p>
          <w:p w14:paraId="602840DA" w14:textId="77777777" w:rsidR="00FF2D60" w:rsidRPr="00216F62" w:rsidRDefault="00FF2D60" w:rsidP="00C83DE7">
            <w:pPr>
              <w:pStyle w:val="12"/>
              <w:numPr>
                <w:ilvl w:val="0"/>
                <w:numId w:val="89"/>
              </w:numPr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艺术对社会的价值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很难界定</w:t>
            </w:r>
            <w:r>
              <w:rPr>
                <w:rFonts w:ascii="Times New Roman" w:eastAsia="楷体" w:hAnsi="Times New Roman" w:cs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be difficult to be defined)</w:t>
            </w:r>
          </w:p>
          <w:p w14:paraId="034CC2DE" w14:textId="77777777" w:rsidR="00FF2D60" w:rsidRDefault="00FF2D60" w:rsidP="00C83DE7">
            <w:pPr>
              <w:pStyle w:val="12"/>
              <w:widowControl/>
              <w:numPr>
                <w:ilvl w:val="0"/>
                <w:numId w:val="89"/>
              </w:numPr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有些艺术家的价值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无法直接体现出来</w:t>
            </w:r>
            <w:r>
              <w:rPr>
                <w:rFonts w:ascii="Times New Roman" w:eastAsia="楷体" w:hAnsi="Times New Roman" w:cs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cannot be directly reflected)</w:t>
            </w:r>
          </w:p>
          <w:p w14:paraId="32DC5FB1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89"/>
              </w:numPr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艺术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无法</w:t>
            </w:r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像许多其他学科一样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带来可量化和</w:t>
            </w:r>
            <w:proofErr w:type="gramStart"/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可</w:t>
            </w:r>
            <w:proofErr w:type="gramEnd"/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衡量的好处</w:t>
            </w:r>
            <w:r w:rsidRPr="000530E2">
              <w:rPr>
                <w:rFonts w:ascii="Times New Roman" w:eastAsia="楷体" w:hAnsi="Times New Roman" w:cs="Times New Roman"/>
                <w:sz w:val="20"/>
                <w:szCs w:val="18"/>
              </w:rPr>
              <w:t>(cannot yield a quantifiable and measurable benefit</w:t>
            </w:r>
            <w:r w:rsidRPr="000530E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)</w:t>
            </w:r>
          </w:p>
        </w:tc>
      </w:tr>
      <w:tr w:rsidR="00FF2D60" w:rsidRPr="00F4104D" w14:paraId="28BCE772" w14:textId="77777777" w:rsidTr="00C83DE7">
        <w:tc>
          <w:tcPr>
            <w:tcW w:w="1027" w:type="dxa"/>
          </w:tcPr>
          <w:p w14:paraId="53621DE6" w14:textId="77777777" w:rsidR="00FF2D60" w:rsidRPr="00216F62" w:rsidRDefault="00FF2D60" w:rsidP="00C83DE7">
            <w:pPr>
              <w:contextualSpacing/>
              <w:jc w:val="center"/>
              <w:rPr>
                <w:rFonts w:ascii="Times New Roman" w:eastAsia="楷体" w:hAnsi="Times New Roman" w:cs="Times New Roman"/>
                <w:b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sz w:val="20"/>
                <w:szCs w:val="18"/>
              </w:rPr>
              <w:t>工作效率</w:t>
            </w:r>
          </w:p>
        </w:tc>
        <w:tc>
          <w:tcPr>
            <w:tcW w:w="7263" w:type="dxa"/>
          </w:tcPr>
          <w:p w14:paraId="7621DCA3" w14:textId="77777777" w:rsidR="00FF2D60" w:rsidRDefault="00FF2D60" w:rsidP="00C83DE7">
            <w:pPr>
              <w:pStyle w:val="12"/>
              <w:widowControl/>
              <w:ind w:firstLineChars="0" w:firstLine="0"/>
              <w:contextualSpacing/>
              <w:rPr>
                <w:rFonts w:ascii="Times New Roman" w:eastAsia="楷体" w:hAnsi="Times New Roman" w:cs="Times New Roman"/>
                <w:sz w:val="20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sz w:val="20"/>
                <w:szCs w:val="18"/>
              </w:rPr>
              <w:t>艺术所带来的益处是间接且不确定的（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intangible benefits</w:t>
            </w:r>
            <w:r>
              <w:rPr>
                <w:rFonts w:ascii="Times New Roman" w:eastAsia="楷体" w:hAnsi="Times New Roman" w:cs="Times New Roman" w:hint="eastAsia"/>
                <w:sz w:val="20"/>
                <w:szCs w:val="18"/>
              </w:rPr>
              <w:t>）</w:t>
            </w:r>
          </w:p>
          <w:p w14:paraId="0C1A627D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90"/>
              </w:numPr>
              <w:ind w:firstLineChars="0"/>
              <w:contextualSpacing/>
              <w:rPr>
                <w:rFonts w:ascii="Times New Roman" w:eastAsia="楷体" w:hAnsi="Times New Roman" w:cs="Times New Roman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艺术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不能</w:t>
            </w:r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像公共设施一样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给人们的日常生活提供便利</w:t>
            </w:r>
            <w:r>
              <w:rPr>
                <w:rFonts w:ascii="Times New Roman" w:eastAsia="楷体" w:hAnsi="Times New Roman" w:cs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cannot provide convenience to people</w:t>
            </w:r>
            <w:proofErr w:type="gramStart"/>
            <w:r>
              <w:rPr>
                <w:rFonts w:ascii="Times New Roman" w:eastAsia="楷体" w:hAnsi="Times New Roman" w:cs="Times New Roman"/>
                <w:sz w:val="20"/>
                <w:szCs w:val="18"/>
              </w:rPr>
              <w:t>’</w:t>
            </w:r>
            <w:proofErr w:type="gramEnd"/>
            <w:r>
              <w:rPr>
                <w:rFonts w:ascii="Times New Roman" w:eastAsia="楷体" w:hAnsi="Times New Roman" w:cs="Times New Roman"/>
                <w:sz w:val="20"/>
                <w:szCs w:val="18"/>
              </w:rPr>
              <w:t>s daily life)</w:t>
            </w:r>
          </w:p>
          <w:p w14:paraId="6B40FFE4" w14:textId="77777777" w:rsidR="00FF2D60" w:rsidRPr="00216F62" w:rsidRDefault="00FF2D60" w:rsidP="00C83DE7">
            <w:pPr>
              <w:pStyle w:val="12"/>
              <w:widowControl/>
              <w:numPr>
                <w:ilvl w:val="0"/>
                <w:numId w:val="90"/>
              </w:numPr>
              <w:ind w:firstLineChars="0"/>
              <w:contextualSpacing/>
              <w:rPr>
                <w:rFonts w:ascii="Times New Roman" w:eastAsia="楷体" w:hAnsi="Times New Roman" w:cs="Times New Roman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艺术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不能</w:t>
            </w:r>
            <w:proofErr w:type="gramStart"/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像医疗</w:t>
            </w:r>
            <w:proofErr w:type="gramEnd"/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服务一样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有效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地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保护人们远离疾病</w:t>
            </w:r>
            <w:r>
              <w:rPr>
                <w:rFonts w:ascii="Times New Roman" w:eastAsia="楷体" w:hAnsi="Times New Roman" w:cs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cannot protect people from illness and diseases)</w:t>
            </w:r>
          </w:p>
          <w:p w14:paraId="37A5CDA8" w14:textId="77777777" w:rsidR="00FF2D60" w:rsidRPr="00273C23" w:rsidRDefault="00FF2D60" w:rsidP="00C83DE7">
            <w:pPr>
              <w:pStyle w:val="12"/>
              <w:widowControl/>
              <w:numPr>
                <w:ilvl w:val="0"/>
                <w:numId w:val="90"/>
              </w:numPr>
              <w:ind w:firstLineChars="0"/>
              <w:contextualSpacing/>
              <w:rPr>
                <w:rFonts w:ascii="Times New Roman" w:eastAsia="楷体" w:hAnsi="Times New Roman" w:cs="Times New Roman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sz w:val="20"/>
                <w:szCs w:val="18"/>
              </w:rPr>
              <w:t>艺术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sz w:val="20"/>
                <w:szCs w:val="18"/>
              </w:rPr>
              <w:t>不能让人们摆脱疾病的痛苦</w:t>
            </w:r>
            <w:r>
              <w:rPr>
                <w:rFonts w:ascii="Times New Roman" w:eastAsia="楷体" w:hAnsi="Times New Roman" w:cs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sz w:val="20"/>
                <w:szCs w:val="18"/>
              </w:rPr>
              <w:t>cannot help people get rid of physical suffering)</w:t>
            </w:r>
          </w:p>
          <w:p w14:paraId="6ECF7B5F" w14:textId="77777777" w:rsidR="00FF2D60" w:rsidRPr="00216F62" w:rsidRDefault="00FF2D60" w:rsidP="00C83DE7">
            <w:pPr>
              <w:pStyle w:val="12"/>
              <w:widowControl/>
              <w:ind w:left="360" w:firstLineChars="0" w:firstLine="0"/>
              <w:contextualSpacing/>
              <w:rPr>
                <w:rFonts w:ascii="Times New Roman" w:eastAsia="楷体" w:hAnsi="Times New Roman" w:cs="Calibri"/>
                <w:sz w:val="20"/>
                <w:szCs w:val="18"/>
              </w:rPr>
            </w:pPr>
          </w:p>
        </w:tc>
      </w:tr>
    </w:tbl>
    <w:p w14:paraId="5411F51E" w14:textId="266358FE" w:rsidR="00E210A4" w:rsidRPr="00FF2D60" w:rsidRDefault="00E210A4" w:rsidP="00FF2D60"/>
    <w:sectPr w:rsidR="00E210A4" w:rsidRPr="00FF2D60" w:rsidSect="00922082">
      <w:footerReference w:type="even" r:id="rId11"/>
      <w:footerReference w:type="default" r:id="rId12"/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AC1C0" w14:textId="77777777" w:rsidR="00B11B9F" w:rsidRDefault="00B11B9F" w:rsidP="008D67E3">
      <w:r>
        <w:separator/>
      </w:r>
    </w:p>
  </w:endnote>
  <w:endnote w:type="continuationSeparator" w:id="0">
    <w:p w14:paraId="71C5E2BC" w14:textId="77777777" w:rsidR="00B11B9F" w:rsidRDefault="00B11B9F" w:rsidP="008D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8196E" w14:textId="77777777" w:rsidR="00264C28" w:rsidRDefault="00264C28" w:rsidP="00730994">
    <w:pPr>
      <w:pStyle w:val="af4"/>
      <w:framePr w:wrap="none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7C57BCEF" w14:textId="77777777" w:rsidR="00264C28" w:rsidRDefault="00264C28" w:rsidP="008D67E3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9877E" w14:textId="77777777" w:rsidR="00264C28" w:rsidRDefault="00264C28" w:rsidP="008D67E3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67776" w14:textId="77777777" w:rsidR="00B11B9F" w:rsidRDefault="00B11B9F" w:rsidP="008D67E3">
      <w:r>
        <w:separator/>
      </w:r>
    </w:p>
  </w:footnote>
  <w:footnote w:type="continuationSeparator" w:id="0">
    <w:p w14:paraId="1EA16B25" w14:textId="77777777" w:rsidR="00B11B9F" w:rsidRDefault="00B11B9F" w:rsidP="008D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B6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0836054"/>
    <w:multiLevelType w:val="multilevel"/>
    <w:tmpl w:val="A836B9A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1721776"/>
    <w:multiLevelType w:val="hybridMultilevel"/>
    <w:tmpl w:val="1A1037D2"/>
    <w:lvl w:ilvl="0" w:tplc="08BA402A">
      <w:start w:val="1"/>
      <w:numFmt w:val="decimal"/>
      <w:lvlText w:val="%1."/>
      <w:lvlJc w:val="left"/>
      <w:pPr>
        <w:ind w:left="357" w:hanging="357"/>
      </w:pPr>
      <w:rPr>
        <w:rFonts w:ascii="Calibri" w:eastAsia="宋体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868EDC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2A41A4">
      <w:start w:val="1"/>
      <w:numFmt w:val="lowerRoman"/>
      <w:lvlText w:val="%3."/>
      <w:lvlJc w:val="left"/>
      <w:pPr>
        <w:ind w:left="144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165092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62F1D4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BE2FEE">
      <w:start w:val="1"/>
      <w:numFmt w:val="lowerRoman"/>
      <w:lvlText w:val="%6."/>
      <w:lvlJc w:val="left"/>
      <w:pPr>
        <w:ind w:left="288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D0C6AA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88F934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645046">
      <w:start w:val="1"/>
      <w:numFmt w:val="lowerRoman"/>
      <w:lvlText w:val="%9."/>
      <w:lvlJc w:val="left"/>
      <w:pPr>
        <w:ind w:left="432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24B1755"/>
    <w:multiLevelType w:val="hybridMultilevel"/>
    <w:tmpl w:val="8D14C8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24B1ACC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2A63E56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3017835"/>
    <w:multiLevelType w:val="multilevel"/>
    <w:tmpl w:val="75D6F93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" w15:restartNumberingAfterBreak="0">
    <w:nsid w:val="03144E13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41259EC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4E27D6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66E629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68954D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06DB275C"/>
    <w:multiLevelType w:val="hybridMultilevel"/>
    <w:tmpl w:val="7304E8D8"/>
    <w:lvl w:ilvl="0" w:tplc="1818B9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778249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078773FB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0804408F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09523180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96F097C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0A342E02"/>
    <w:multiLevelType w:val="hybridMultilevel"/>
    <w:tmpl w:val="0220BE58"/>
    <w:lvl w:ilvl="0" w:tplc="6498B0B4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0A825F80"/>
    <w:multiLevelType w:val="multilevel"/>
    <w:tmpl w:val="0A825F80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0A946EAF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B502F9E"/>
    <w:multiLevelType w:val="multilevel"/>
    <w:tmpl w:val="0B502F9E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0BD23162"/>
    <w:multiLevelType w:val="hybridMultilevel"/>
    <w:tmpl w:val="72B87D86"/>
    <w:lvl w:ilvl="0" w:tplc="6D42F7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C356D9F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0C4157F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0C6B0BF7"/>
    <w:multiLevelType w:val="hybridMultilevel"/>
    <w:tmpl w:val="26B082E0"/>
    <w:lvl w:ilvl="0" w:tplc="722A20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0C875000"/>
    <w:multiLevelType w:val="hybridMultilevel"/>
    <w:tmpl w:val="651EBC04"/>
    <w:lvl w:ilvl="0" w:tplc="584A949E">
      <w:start w:val="1"/>
      <w:numFmt w:val="decimal"/>
      <w:lvlText w:val="%1."/>
      <w:lvlJc w:val="left"/>
      <w:pPr>
        <w:ind w:left="303" w:hanging="30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6F34E">
      <w:start w:val="1"/>
      <w:numFmt w:val="lowerLetter"/>
      <w:lvlText w:val="%2)"/>
      <w:lvlJc w:val="left"/>
      <w:pPr>
        <w:ind w:left="11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4BC9A6C">
      <w:start w:val="1"/>
      <w:numFmt w:val="lowerRoman"/>
      <w:lvlText w:val="%3."/>
      <w:lvlJc w:val="left"/>
      <w:pPr>
        <w:ind w:left="164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F2E17C4">
      <w:start w:val="1"/>
      <w:numFmt w:val="decimal"/>
      <w:lvlText w:val="%4."/>
      <w:lvlJc w:val="left"/>
      <w:pPr>
        <w:ind w:left="208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24901842">
      <w:start w:val="1"/>
      <w:numFmt w:val="lowerLetter"/>
      <w:lvlText w:val="%5)"/>
      <w:lvlJc w:val="left"/>
      <w:pPr>
        <w:ind w:left="256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8BCC51C">
      <w:start w:val="1"/>
      <w:numFmt w:val="lowerRoman"/>
      <w:lvlText w:val="%6."/>
      <w:lvlJc w:val="left"/>
      <w:pPr>
        <w:ind w:left="308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920EEFE">
      <w:start w:val="1"/>
      <w:numFmt w:val="decimal"/>
      <w:lvlText w:val="%7."/>
      <w:lvlJc w:val="left"/>
      <w:pPr>
        <w:ind w:left="35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32509420">
      <w:start w:val="1"/>
      <w:numFmt w:val="lowerLetter"/>
      <w:lvlText w:val="%8)"/>
      <w:lvlJc w:val="left"/>
      <w:pPr>
        <w:ind w:left="400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25BAD93A">
      <w:start w:val="1"/>
      <w:numFmt w:val="lowerRoman"/>
      <w:lvlText w:val="%9."/>
      <w:lvlJc w:val="left"/>
      <w:pPr>
        <w:ind w:left="452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7" w15:restartNumberingAfterBreak="0">
    <w:nsid w:val="0CAD7CA3"/>
    <w:multiLevelType w:val="hybridMultilevel"/>
    <w:tmpl w:val="9DA0AC54"/>
    <w:lvl w:ilvl="0" w:tplc="7CD6BB56">
      <w:start w:val="1"/>
      <w:numFmt w:val="decimal"/>
      <w:lvlText w:val="%1."/>
      <w:lvlJc w:val="left"/>
      <w:pPr>
        <w:ind w:left="227" w:hanging="227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7235E6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06D956">
      <w:start w:val="1"/>
      <w:numFmt w:val="lowerRoman"/>
      <w:lvlText w:val="%3."/>
      <w:lvlJc w:val="left"/>
      <w:pPr>
        <w:ind w:left="144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C2ED00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08DB6A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7EF71C">
      <w:start w:val="1"/>
      <w:numFmt w:val="lowerRoman"/>
      <w:lvlText w:val="%6."/>
      <w:lvlJc w:val="left"/>
      <w:pPr>
        <w:ind w:left="288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780D26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9ECFE6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2C2040">
      <w:start w:val="1"/>
      <w:numFmt w:val="lowerRoman"/>
      <w:lvlText w:val="%9."/>
      <w:lvlJc w:val="left"/>
      <w:pPr>
        <w:ind w:left="432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0CCF122A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0D73340B"/>
    <w:multiLevelType w:val="multilevel"/>
    <w:tmpl w:val="37B0D93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30" w15:restartNumberingAfterBreak="0">
    <w:nsid w:val="0D84424A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0E3C4711"/>
    <w:multiLevelType w:val="hybridMultilevel"/>
    <w:tmpl w:val="E416D3E0"/>
    <w:lvl w:ilvl="0" w:tplc="96826C3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0E657699"/>
    <w:multiLevelType w:val="multilevel"/>
    <w:tmpl w:val="0E6576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0F6A77D0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0F920B98"/>
    <w:multiLevelType w:val="multilevel"/>
    <w:tmpl w:val="676299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bCs w:val="0"/>
      </w:rPr>
    </w:lvl>
    <w:lvl w:ilvl="1">
      <w:start w:val="3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35" w15:restartNumberingAfterBreak="0">
    <w:nsid w:val="10274C15"/>
    <w:multiLevelType w:val="hybridMultilevel"/>
    <w:tmpl w:val="651EBC04"/>
    <w:lvl w:ilvl="0" w:tplc="584A949E">
      <w:start w:val="1"/>
      <w:numFmt w:val="decimal"/>
      <w:lvlText w:val="%1."/>
      <w:lvlJc w:val="left"/>
      <w:pPr>
        <w:ind w:left="303" w:hanging="30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6F34E">
      <w:start w:val="1"/>
      <w:numFmt w:val="lowerLetter"/>
      <w:lvlText w:val="%2)"/>
      <w:lvlJc w:val="left"/>
      <w:pPr>
        <w:ind w:left="11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4BC9A6C">
      <w:start w:val="1"/>
      <w:numFmt w:val="lowerRoman"/>
      <w:lvlText w:val="%3."/>
      <w:lvlJc w:val="left"/>
      <w:pPr>
        <w:ind w:left="164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F2E17C4">
      <w:start w:val="1"/>
      <w:numFmt w:val="decimal"/>
      <w:lvlText w:val="%4."/>
      <w:lvlJc w:val="left"/>
      <w:pPr>
        <w:ind w:left="208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24901842">
      <w:start w:val="1"/>
      <w:numFmt w:val="lowerLetter"/>
      <w:lvlText w:val="%5)"/>
      <w:lvlJc w:val="left"/>
      <w:pPr>
        <w:ind w:left="256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8BCC51C">
      <w:start w:val="1"/>
      <w:numFmt w:val="lowerRoman"/>
      <w:lvlText w:val="%6."/>
      <w:lvlJc w:val="left"/>
      <w:pPr>
        <w:ind w:left="308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920EEFE">
      <w:start w:val="1"/>
      <w:numFmt w:val="decimal"/>
      <w:lvlText w:val="%7."/>
      <w:lvlJc w:val="left"/>
      <w:pPr>
        <w:ind w:left="35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32509420">
      <w:start w:val="1"/>
      <w:numFmt w:val="lowerLetter"/>
      <w:lvlText w:val="%8)"/>
      <w:lvlJc w:val="left"/>
      <w:pPr>
        <w:ind w:left="400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25BAD93A">
      <w:start w:val="1"/>
      <w:numFmt w:val="lowerRoman"/>
      <w:lvlText w:val="%9."/>
      <w:lvlJc w:val="left"/>
      <w:pPr>
        <w:ind w:left="452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6" w15:restartNumberingAfterBreak="0">
    <w:nsid w:val="10460BEA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10C74A6D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129C0FD5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1334751B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13432778"/>
    <w:multiLevelType w:val="hybridMultilevel"/>
    <w:tmpl w:val="1744F430"/>
    <w:lvl w:ilvl="0" w:tplc="8E1E8AB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13E31597"/>
    <w:multiLevelType w:val="hybridMultilevel"/>
    <w:tmpl w:val="83523E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4843990"/>
    <w:multiLevelType w:val="multilevel"/>
    <w:tmpl w:val="14843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49009AB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14B52B51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150E788D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 w15:restartNumberingAfterBreak="0">
    <w:nsid w:val="15A220AC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15B04762"/>
    <w:multiLevelType w:val="hybridMultilevel"/>
    <w:tmpl w:val="64301B86"/>
    <w:styleLink w:val="ImportedStyle26"/>
    <w:lvl w:ilvl="0" w:tplc="6EAE8266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986212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864D00">
      <w:start w:val="1"/>
      <w:numFmt w:val="lowerRoman"/>
      <w:lvlText w:val="%3."/>
      <w:lvlJc w:val="left"/>
      <w:pPr>
        <w:ind w:left="1260" w:hanging="5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1A7E22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F83BAA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0254AC">
      <w:start w:val="1"/>
      <w:numFmt w:val="lowerRoman"/>
      <w:lvlText w:val="%6."/>
      <w:lvlJc w:val="left"/>
      <w:pPr>
        <w:ind w:left="2520" w:hanging="5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72475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AE418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7AEF66">
      <w:start w:val="1"/>
      <w:numFmt w:val="lowerRoman"/>
      <w:lvlText w:val="%9."/>
      <w:lvlJc w:val="left"/>
      <w:pPr>
        <w:ind w:left="3780" w:hanging="5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15C44548"/>
    <w:multiLevelType w:val="multilevel"/>
    <w:tmpl w:val="15C44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15E536F0"/>
    <w:multiLevelType w:val="hybridMultilevel"/>
    <w:tmpl w:val="23467A88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16C4170B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17F71230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" w15:restartNumberingAfterBreak="0">
    <w:nsid w:val="18355ED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" w15:restartNumberingAfterBreak="0">
    <w:nsid w:val="183C73AA"/>
    <w:multiLevelType w:val="multilevel"/>
    <w:tmpl w:val="F4029AE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4" w15:restartNumberingAfterBreak="0">
    <w:nsid w:val="1B182CB3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1BB63962"/>
    <w:multiLevelType w:val="hybridMultilevel"/>
    <w:tmpl w:val="2202F676"/>
    <w:lvl w:ilvl="0" w:tplc="F2C287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1BCA57FB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1C1624D4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1CEC35D2"/>
    <w:multiLevelType w:val="multilevel"/>
    <w:tmpl w:val="A9C2F8F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eastAsia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  <w:color w:val="auto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  <w:color w:val="auto"/>
      </w:rPr>
    </w:lvl>
  </w:abstractNum>
  <w:abstractNum w:abstractNumId="59" w15:restartNumberingAfterBreak="0">
    <w:nsid w:val="1D28362A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1D6A29E2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1F09544E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2" w15:restartNumberingAfterBreak="0">
    <w:nsid w:val="1FC16476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207429DA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208720A9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21532724"/>
    <w:multiLevelType w:val="multilevel"/>
    <w:tmpl w:val="21532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21F9060C"/>
    <w:multiLevelType w:val="multilevel"/>
    <w:tmpl w:val="64B4CD12"/>
    <w:lvl w:ilvl="0">
      <w:start w:val="5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 w15:restartNumberingAfterBreak="0">
    <w:nsid w:val="222A6576"/>
    <w:multiLevelType w:val="hybridMultilevel"/>
    <w:tmpl w:val="CC009768"/>
    <w:lvl w:ilvl="0" w:tplc="AACAAB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23995852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9" w15:restartNumberingAfterBreak="0">
    <w:nsid w:val="23F52856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0" w15:restartNumberingAfterBreak="0">
    <w:nsid w:val="24ED5421"/>
    <w:multiLevelType w:val="hybridMultilevel"/>
    <w:tmpl w:val="3AF65116"/>
    <w:lvl w:ilvl="0" w:tplc="6D42F7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24FA4DF2"/>
    <w:multiLevelType w:val="hybridMultilevel"/>
    <w:tmpl w:val="444C64E8"/>
    <w:lvl w:ilvl="0" w:tplc="2C26049C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00"/>
        <w:kern w:val="0"/>
        <w:position w:val="0"/>
        <w:sz w:val="21"/>
        <w:szCs w:val="18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258D5608"/>
    <w:multiLevelType w:val="multilevel"/>
    <w:tmpl w:val="258D5608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266E7C4A"/>
    <w:multiLevelType w:val="hybridMultilevel"/>
    <w:tmpl w:val="ECFC3E2C"/>
    <w:lvl w:ilvl="0" w:tplc="E75EA0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27B3402D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5" w15:restartNumberingAfterBreak="0">
    <w:nsid w:val="281576C9"/>
    <w:multiLevelType w:val="multilevel"/>
    <w:tmpl w:val="281576C9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lang w:eastAsia="zh-CN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 w15:restartNumberingAfterBreak="0">
    <w:nsid w:val="29F25F7A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 w15:restartNumberingAfterBreak="0">
    <w:nsid w:val="2A8A30A9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 w15:restartNumberingAfterBreak="0">
    <w:nsid w:val="2ABF28D6"/>
    <w:multiLevelType w:val="multilevel"/>
    <w:tmpl w:val="2ABF28D6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9" w15:restartNumberingAfterBreak="0">
    <w:nsid w:val="2BA04F22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2C197A25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2C3A5988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 w15:restartNumberingAfterBreak="0">
    <w:nsid w:val="2C9F0C39"/>
    <w:multiLevelType w:val="multilevel"/>
    <w:tmpl w:val="3A4C038E"/>
    <w:lvl w:ilvl="0">
      <w:start w:val="1"/>
      <w:numFmt w:val="decimal"/>
      <w:pStyle w:val="5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" w15:restartNumberingAfterBreak="0">
    <w:nsid w:val="2CA317A9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2CB61074"/>
    <w:multiLevelType w:val="hybridMultilevel"/>
    <w:tmpl w:val="08BEC6AC"/>
    <w:lvl w:ilvl="0" w:tplc="E75EA0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2CC258C5"/>
    <w:multiLevelType w:val="hybridMultilevel"/>
    <w:tmpl w:val="C79C69C6"/>
    <w:lvl w:ilvl="0" w:tplc="E47E5B4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2CED3F4A"/>
    <w:multiLevelType w:val="multilevel"/>
    <w:tmpl w:val="2CED3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2D350F8A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2D8341AB"/>
    <w:multiLevelType w:val="hybridMultilevel"/>
    <w:tmpl w:val="6C5A4574"/>
    <w:lvl w:ilvl="0" w:tplc="1BE0E332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2DCC2C4C"/>
    <w:multiLevelType w:val="hybridMultilevel"/>
    <w:tmpl w:val="444C64E8"/>
    <w:lvl w:ilvl="0" w:tplc="2C26049C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00"/>
        <w:kern w:val="0"/>
        <w:position w:val="0"/>
        <w:sz w:val="21"/>
        <w:szCs w:val="18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2DD1703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1" w15:restartNumberingAfterBreak="0">
    <w:nsid w:val="2E74535B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2EEA7231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3" w15:restartNumberingAfterBreak="0">
    <w:nsid w:val="2F8663F9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4" w15:restartNumberingAfterBreak="0">
    <w:nsid w:val="2FA91CA7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2FCB40D1"/>
    <w:multiLevelType w:val="hybridMultilevel"/>
    <w:tmpl w:val="15944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307D5CE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7" w15:restartNumberingAfterBreak="0">
    <w:nsid w:val="307E7D4C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8" w15:restartNumberingAfterBreak="0">
    <w:nsid w:val="30AF5C45"/>
    <w:multiLevelType w:val="hybridMultilevel"/>
    <w:tmpl w:val="20D00D38"/>
    <w:lvl w:ilvl="0" w:tplc="8E10A898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A6E4CA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CCB18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18F07E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EEBFB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009EA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B644D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7029D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F6255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9" w15:restartNumberingAfterBreak="0">
    <w:nsid w:val="312D5645"/>
    <w:multiLevelType w:val="multilevel"/>
    <w:tmpl w:val="312D5645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0" w15:restartNumberingAfterBreak="0">
    <w:nsid w:val="32174D06"/>
    <w:multiLevelType w:val="hybridMultilevel"/>
    <w:tmpl w:val="4FA6EB2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1" w15:restartNumberingAfterBreak="0">
    <w:nsid w:val="32576667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333A7A55"/>
    <w:multiLevelType w:val="multilevel"/>
    <w:tmpl w:val="DD6AABF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03" w15:restartNumberingAfterBreak="0">
    <w:nsid w:val="338C485D"/>
    <w:multiLevelType w:val="multilevel"/>
    <w:tmpl w:val="60643F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04" w15:restartNumberingAfterBreak="0">
    <w:nsid w:val="33B148E6"/>
    <w:multiLevelType w:val="hybridMultilevel"/>
    <w:tmpl w:val="06264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34597560"/>
    <w:multiLevelType w:val="multilevel"/>
    <w:tmpl w:val="669863B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5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06" w15:restartNumberingAfterBreak="0">
    <w:nsid w:val="356946A3"/>
    <w:multiLevelType w:val="multilevel"/>
    <w:tmpl w:val="356946A3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360A57A0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 w15:restartNumberingAfterBreak="0">
    <w:nsid w:val="37E879C5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9" w15:restartNumberingAfterBreak="0">
    <w:nsid w:val="38A54D5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0" w15:restartNumberingAfterBreak="0">
    <w:nsid w:val="38B36FEF"/>
    <w:multiLevelType w:val="hybridMultilevel"/>
    <w:tmpl w:val="05DE5B56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39E95662"/>
    <w:multiLevelType w:val="hybridMultilevel"/>
    <w:tmpl w:val="E8F0FB3E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39EB20E1"/>
    <w:multiLevelType w:val="hybridMultilevel"/>
    <w:tmpl w:val="B62A21FC"/>
    <w:lvl w:ilvl="0" w:tplc="05EA2B80">
      <w:start w:val="1"/>
      <w:numFmt w:val="decimal"/>
      <w:lvlText w:val="%1."/>
      <w:lvlJc w:val="left"/>
      <w:pPr>
        <w:ind w:left="357" w:hanging="357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 w15:restartNumberingAfterBreak="0">
    <w:nsid w:val="3C2519A0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4" w15:restartNumberingAfterBreak="0">
    <w:nsid w:val="3C7876B0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 w15:restartNumberingAfterBreak="0">
    <w:nsid w:val="3C9D1F07"/>
    <w:multiLevelType w:val="hybridMultilevel"/>
    <w:tmpl w:val="228A8976"/>
    <w:lvl w:ilvl="0" w:tplc="0E80BD24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3CB7047C"/>
    <w:multiLevelType w:val="hybridMultilevel"/>
    <w:tmpl w:val="F17CE8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3D5537E4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" w15:restartNumberingAfterBreak="0">
    <w:nsid w:val="3DC27597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9" w15:restartNumberingAfterBreak="0">
    <w:nsid w:val="3DC579BF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0" w15:restartNumberingAfterBreak="0">
    <w:nsid w:val="3E383455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1" w15:restartNumberingAfterBreak="0">
    <w:nsid w:val="3F253773"/>
    <w:multiLevelType w:val="hybridMultilevel"/>
    <w:tmpl w:val="C9EAAB84"/>
    <w:lvl w:ilvl="0" w:tplc="0664AC28">
      <w:start w:val="1"/>
      <w:numFmt w:val="decimal"/>
      <w:lvlText w:val="%1."/>
      <w:lvlJc w:val="left"/>
      <w:pPr>
        <w:ind w:left="227" w:hanging="227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2" w15:restartNumberingAfterBreak="0">
    <w:nsid w:val="3FAB4104"/>
    <w:multiLevelType w:val="hybridMultilevel"/>
    <w:tmpl w:val="3BDE2FC6"/>
    <w:lvl w:ilvl="0" w:tplc="29CA98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40500C25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4" w15:restartNumberingAfterBreak="0">
    <w:nsid w:val="4091473D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5" w15:restartNumberingAfterBreak="0">
    <w:nsid w:val="40BF1884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6" w15:restartNumberingAfterBreak="0">
    <w:nsid w:val="413B2745"/>
    <w:multiLevelType w:val="multilevel"/>
    <w:tmpl w:val="59E2B19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3.1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27" w15:restartNumberingAfterBreak="0">
    <w:nsid w:val="424D3595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8" w15:restartNumberingAfterBreak="0">
    <w:nsid w:val="43205808"/>
    <w:multiLevelType w:val="multilevel"/>
    <w:tmpl w:val="43205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43735EA5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0" w15:restartNumberingAfterBreak="0">
    <w:nsid w:val="43AA0C8E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1" w15:restartNumberingAfterBreak="0">
    <w:nsid w:val="43D50E71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2" w15:restartNumberingAfterBreak="0">
    <w:nsid w:val="4400650C"/>
    <w:multiLevelType w:val="multilevel"/>
    <w:tmpl w:val="3BDE2FC6"/>
    <w:styleLink w:val="3"/>
    <w:lvl w:ilvl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44023141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4" w15:restartNumberingAfterBreak="0">
    <w:nsid w:val="45477C6E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5" w15:restartNumberingAfterBreak="0">
    <w:nsid w:val="456E3F04"/>
    <w:multiLevelType w:val="multilevel"/>
    <w:tmpl w:val="CFDE1654"/>
    <w:styleLink w:val="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6" w15:restartNumberingAfterBreak="0">
    <w:nsid w:val="474019D1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 w15:restartNumberingAfterBreak="0">
    <w:nsid w:val="47664CA3"/>
    <w:multiLevelType w:val="hybridMultilevel"/>
    <w:tmpl w:val="820C9874"/>
    <w:lvl w:ilvl="0" w:tplc="722A20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4784487F"/>
    <w:multiLevelType w:val="hybridMultilevel"/>
    <w:tmpl w:val="7304E8D8"/>
    <w:lvl w:ilvl="0" w:tplc="1818B9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484A159E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0" w15:restartNumberingAfterBreak="0">
    <w:nsid w:val="48E11825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1" w15:restartNumberingAfterBreak="0">
    <w:nsid w:val="496C6D91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2" w15:restartNumberingAfterBreak="0">
    <w:nsid w:val="497A1F0A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3" w15:restartNumberingAfterBreak="0">
    <w:nsid w:val="4A8A42F8"/>
    <w:multiLevelType w:val="hybridMultilevel"/>
    <w:tmpl w:val="481010EA"/>
    <w:lvl w:ilvl="0" w:tplc="E75EA0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4AF90A23"/>
    <w:multiLevelType w:val="multilevel"/>
    <w:tmpl w:val="4AF90A23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5" w15:restartNumberingAfterBreak="0">
    <w:nsid w:val="4C2572F9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6" w15:restartNumberingAfterBreak="0">
    <w:nsid w:val="4CED5509"/>
    <w:multiLevelType w:val="multilevel"/>
    <w:tmpl w:val="0409001D"/>
    <w:numStyleLink w:val="2"/>
  </w:abstractNum>
  <w:abstractNum w:abstractNumId="147" w15:restartNumberingAfterBreak="0">
    <w:nsid w:val="4D00496B"/>
    <w:multiLevelType w:val="hybridMultilevel"/>
    <w:tmpl w:val="E82217C8"/>
    <w:lvl w:ilvl="0" w:tplc="0EB8FB16">
      <w:start w:val="1"/>
      <w:numFmt w:val="decimal"/>
      <w:lvlText w:val="%1."/>
      <w:lvlJc w:val="left"/>
      <w:pPr>
        <w:ind w:left="357" w:hanging="357"/>
      </w:pPr>
      <w:rPr>
        <w:rFonts w:ascii="Calibri" w:hAnsi="Calibri" w:cs="Calibri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8" w15:restartNumberingAfterBreak="0">
    <w:nsid w:val="4D805EF8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" w15:restartNumberingAfterBreak="0">
    <w:nsid w:val="4E4161BB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 w15:restartNumberingAfterBreak="0">
    <w:nsid w:val="4E6F45A7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1" w15:restartNumberingAfterBreak="0">
    <w:nsid w:val="501275DB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50C71CF8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3" w15:restartNumberingAfterBreak="0">
    <w:nsid w:val="51544D3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4" w15:restartNumberingAfterBreak="0">
    <w:nsid w:val="51852BE2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5" w15:restartNumberingAfterBreak="0">
    <w:nsid w:val="519A3584"/>
    <w:multiLevelType w:val="multilevel"/>
    <w:tmpl w:val="926A8D4A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b w:val="0"/>
        <w:b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6" w15:restartNumberingAfterBreak="0">
    <w:nsid w:val="52401790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7" w15:restartNumberingAfterBreak="0">
    <w:nsid w:val="52431F4D"/>
    <w:multiLevelType w:val="multilevel"/>
    <w:tmpl w:val="52431F4D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8" w15:restartNumberingAfterBreak="0">
    <w:nsid w:val="52653F9F"/>
    <w:multiLevelType w:val="multilevel"/>
    <w:tmpl w:val="52653F9F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9" w15:restartNumberingAfterBreak="0">
    <w:nsid w:val="52A12EFD"/>
    <w:multiLevelType w:val="hybridMultilevel"/>
    <w:tmpl w:val="23467A88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" w15:restartNumberingAfterBreak="0">
    <w:nsid w:val="53326EF6"/>
    <w:multiLevelType w:val="multilevel"/>
    <w:tmpl w:val="B9D0F6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61" w15:restartNumberingAfterBreak="0">
    <w:nsid w:val="53FB0268"/>
    <w:multiLevelType w:val="hybridMultilevel"/>
    <w:tmpl w:val="A498E47E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2" w15:restartNumberingAfterBreak="0">
    <w:nsid w:val="541F6199"/>
    <w:multiLevelType w:val="multilevel"/>
    <w:tmpl w:val="9D820D2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eastAsia"/>
      </w:rPr>
    </w:lvl>
  </w:abstractNum>
  <w:abstractNum w:abstractNumId="163" w15:restartNumberingAfterBreak="0">
    <w:nsid w:val="543F38D1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4" w15:restartNumberingAfterBreak="0">
    <w:nsid w:val="54D65199"/>
    <w:multiLevelType w:val="multilevel"/>
    <w:tmpl w:val="090C766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3.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65" w15:restartNumberingAfterBreak="0">
    <w:nsid w:val="54E93F2B"/>
    <w:multiLevelType w:val="multilevel"/>
    <w:tmpl w:val="54E93F2B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6" w15:restartNumberingAfterBreak="0">
    <w:nsid w:val="55183370"/>
    <w:multiLevelType w:val="multilevel"/>
    <w:tmpl w:val="551833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552660D8"/>
    <w:multiLevelType w:val="hybridMultilevel"/>
    <w:tmpl w:val="176A7BA6"/>
    <w:styleLink w:val="ImportedStyle31"/>
    <w:lvl w:ilvl="0" w:tplc="2F5A1932">
      <w:start w:val="1"/>
      <w:numFmt w:val="decimal"/>
      <w:lvlText w:val="%1."/>
      <w:lvlJc w:val="left"/>
      <w:pPr>
        <w:ind w:left="357" w:hanging="357"/>
      </w:pPr>
      <w:rPr>
        <w:rFonts w:ascii="Calibri" w:eastAsia="宋体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F0CA04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0E869A">
      <w:start w:val="1"/>
      <w:numFmt w:val="lowerRoman"/>
      <w:lvlText w:val="%3."/>
      <w:lvlJc w:val="left"/>
      <w:pPr>
        <w:ind w:left="1440" w:hanging="5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102AC8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16B9D0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6E9744">
      <w:start w:val="1"/>
      <w:numFmt w:val="lowerRoman"/>
      <w:lvlText w:val="%6."/>
      <w:lvlJc w:val="left"/>
      <w:pPr>
        <w:ind w:left="2880" w:hanging="5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08BCB4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C057A2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36AF06">
      <w:start w:val="1"/>
      <w:numFmt w:val="lowerRoman"/>
      <w:lvlText w:val="%9."/>
      <w:lvlJc w:val="left"/>
      <w:pPr>
        <w:ind w:left="4320" w:hanging="5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8" w15:restartNumberingAfterBreak="0">
    <w:nsid w:val="55393104"/>
    <w:multiLevelType w:val="hybridMultilevel"/>
    <w:tmpl w:val="39A49DC6"/>
    <w:lvl w:ilvl="0" w:tplc="EF7AD544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highlight w:val="none"/>
        <w:vertAlign w:val="baseline"/>
      </w:rPr>
    </w:lvl>
    <w:lvl w:ilvl="1" w:tplc="F91E88B4">
      <w:start w:val="1"/>
      <w:numFmt w:val="decimal"/>
      <w:lvlText w:val="%2."/>
      <w:lvlJc w:val="left"/>
      <w:pPr>
        <w:ind w:left="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4AF36E">
      <w:start w:val="1"/>
      <w:numFmt w:val="decimal"/>
      <w:lvlText w:val="%3."/>
      <w:lvlJc w:val="left"/>
      <w:pPr>
        <w:ind w:left="1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6A2C1A">
      <w:start w:val="1"/>
      <w:numFmt w:val="decimal"/>
      <w:lvlText w:val="%4.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D691FA">
      <w:start w:val="1"/>
      <w:numFmt w:val="decimal"/>
      <w:lvlText w:val="%5."/>
      <w:lvlJc w:val="left"/>
      <w:pPr>
        <w:ind w:left="3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C68B66">
      <w:start w:val="1"/>
      <w:numFmt w:val="decimal"/>
      <w:lvlText w:val="%6."/>
      <w:lvlJc w:val="left"/>
      <w:pPr>
        <w:ind w:left="4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1E884E">
      <w:start w:val="1"/>
      <w:numFmt w:val="decimal"/>
      <w:lvlText w:val="%7.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C4E17E">
      <w:start w:val="1"/>
      <w:numFmt w:val="decimal"/>
      <w:lvlText w:val="%8."/>
      <w:lvlJc w:val="left"/>
      <w:pPr>
        <w:ind w:left="5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BCAF94">
      <w:start w:val="1"/>
      <w:numFmt w:val="decimal"/>
      <w:lvlText w:val="%9."/>
      <w:lvlJc w:val="left"/>
      <w:pPr>
        <w:ind w:left="6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9" w15:restartNumberingAfterBreak="0">
    <w:nsid w:val="55876C4E"/>
    <w:multiLevelType w:val="multilevel"/>
    <w:tmpl w:val="21F8A506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55934211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1" w15:restartNumberingAfterBreak="0">
    <w:nsid w:val="55DE6315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2" w15:restartNumberingAfterBreak="0">
    <w:nsid w:val="55E90C6B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3" w15:restartNumberingAfterBreak="0">
    <w:nsid w:val="561C4101"/>
    <w:multiLevelType w:val="hybridMultilevel"/>
    <w:tmpl w:val="98DEFF9C"/>
    <w:lvl w:ilvl="0" w:tplc="C73CDD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565F43BF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5" w15:restartNumberingAfterBreak="0">
    <w:nsid w:val="56C456C7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6" w15:restartNumberingAfterBreak="0">
    <w:nsid w:val="56DC0D31"/>
    <w:multiLevelType w:val="multilevel"/>
    <w:tmpl w:val="676299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bCs w:val="0"/>
      </w:rPr>
    </w:lvl>
    <w:lvl w:ilvl="1">
      <w:start w:val="3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77" w15:restartNumberingAfterBreak="0">
    <w:nsid w:val="570E0AEA"/>
    <w:multiLevelType w:val="multilevel"/>
    <w:tmpl w:val="0409001D"/>
    <w:styleLink w:val="2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8" w15:restartNumberingAfterBreak="0">
    <w:nsid w:val="57220A13"/>
    <w:multiLevelType w:val="multilevel"/>
    <w:tmpl w:val="57220A13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5755188E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0" w15:restartNumberingAfterBreak="0">
    <w:nsid w:val="57620106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1" w15:restartNumberingAfterBreak="0">
    <w:nsid w:val="57C85FF9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2" w15:restartNumberingAfterBreak="0">
    <w:nsid w:val="586553C8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3" w15:restartNumberingAfterBreak="0">
    <w:nsid w:val="58DC36BA"/>
    <w:multiLevelType w:val="hybridMultilevel"/>
    <w:tmpl w:val="9050CFD6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59445CE7"/>
    <w:multiLevelType w:val="multilevel"/>
    <w:tmpl w:val="59445CE7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5" w15:restartNumberingAfterBreak="0">
    <w:nsid w:val="59450382"/>
    <w:multiLevelType w:val="hybridMultilevel"/>
    <w:tmpl w:val="65ACE536"/>
    <w:lvl w:ilvl="0" w:tplc="845C20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 w15:restartNumberingAfterBreak="0">
    <w:nsid w:val="5A774A0F"/>
    <w:multiLevelType w:val="multilevel"/>
    <w:tmpl w:val="15A81E56"/>
    <w:lvl w:ilvl="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7" w15:restartNumberingAfterBreak="0">
    <w:nsid w:val="5AD273AF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8" w15:restartNumberingAfterBreak="0">
    <w:nsid w:val="5BE77ABE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9" w15:restartNumberingAfterBreak="0">
    <w:nsid w:val="5C514819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0" w15:restartNumberingAfterBreak="0">
    <w:nsid w:val="5D5962C7"/>
    <w:multiLevelType w:val="hybridMultilevel"/>
    <w:tmpl w:val="1B1417BE"/>
    <w:lvl w:ilvl="0" w:tplc="6D42F7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43E04C26">
      <w:start w:val="1"/>
      <w:numFmt w:val="bullet"/>
      <w:lvlText w:val=""/>
      <w:lvlJc w:val="left"/>
      <w:pPr>
        <w:ind w:left="1200" w:hanging="360"/>
      </w:pPr>
      <w:rPr>
        <w:rFonts w:ascii="Wingdings" w:eastAsia="楷体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 w15:restartNumberingAfterBreak="0">
    <w:nsid w:val="5E453D81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2" w15:restartNumberingAfterBreak="0">
    <w:nsid w:val="5E4E19BD"/>
    <w:multiLevelType w:val="multilevel"/>
    <w:tmpl w:val="5E4E19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3" w15:restartNumberingAfterBreak="0">
    <w:nsid w:val="5F46471D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4" w15:restartNumberingAfterBreak="0">
    <w:nsid w:val="5FBB5BFC"/>
    <w:multiLevelType w:val="multilevel"/>
    <w:tmpl w:val="5FBB5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60271549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6" w15:restartNumberingAfterBreak="0">
    <w:nsid w:val="605C6EBD"/>
    <w:multiLevelType w:val="multilevel"/>
    <w:tmpl w:val="ED24FF6C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7" w15:restartNumberingAfterBreak="0">
    <w:nsid w:val="60B302DD"/>
    <w:multiLevelType w:val="hybridMultilevel"/>
    <w:tmpl w:val="4A6204F2"/>
    <w:lvl w:ilvl="0" w:tplc="E8408668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8" w15:restartNumberingAfterBreak="0">
    <w:nsid w:val="61E135DC"/>
    <w:multiLevelType w:val="multilevel"/>
    <w:tmpl w:val="98E2A8B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99" w15:restartNumberingAfterBreak="0">
    <w:nsid w:val="62201E1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0" w15:restartNumberingAfterBreak="0">
    <w:nsid w:val="626F04B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 w15:restartNumberingAfterBreak="0">
    <w:nsid w:val="62D70D04"/>
    <w:multiLevelType w:val="hybridMultilevel"/>
    <w:tmpl w:val="E9946454"/>
    <w:lvl w:ilvl="0" w:tplc="EF8C8A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 w15:restartNumberingAfterBreak="0">
    <w:nsid w:val="634644EA"/>
    <w:multiLevelType w:val="multilevel"/>
    <w:tmpl w:val="634644EA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3" w15:restartNumberingAfterBreak="0">
    <w:nsid w:val="6360361B"/>
    <w:multiLevelType w:val="hybridMultilevel"/>
    <w:tmpl w:val="45D8DC30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 w15:restartNumberingAfterBreak="0">
    <w:nsid w:val="63A02BFB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5" w15:restartNumberingAfterBreak="0">
    <w:nsid w:val="6401382A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6" w15:restartNumberingAfterBreak="0">
    <w:nsid w:val="645E3B66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7" w15:restartNumberingAfterBreak="0">
    <w:nsid w:val="648C1482"/>
    <w:multiLevelType w:val="multilevel"/>
    <w:tmpl w:val="648C14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8" w15:restartNumberingAfterBreak="0">
    <w:nsid w:val="64CD50AA"/>
    <w:multiLevelType w:val="hybridMultilevel"/>
    <w:tmpl w:val="BF7683BE"/>
    <w:lvl w:ilvl="0" w:tplc="B5C4B0A4">
      <w:numFmt w:val="bullet"/>
      <w:lvlText w:val="•"/>
      <w:lvlJc w:val="left"/>
      <w:pPr>
        <w:ind w:left="480" w:hanging="480"/>
      </w:pPr>
      <w:rPr>
        <w:rFonts w:ascii="等线" w:eastAsia="等线" w:hAnsi="等线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9" w15:restartNumberingAfterBreak="0">
    <w:nsid w:val="65775658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0" w15:restartNumberingAfterBreak="0">
    <w:nsid w:val="657B7157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1" w15:restartNumberingAfterBreak="0">
    <w:nsid w:val="65E53ED7"/>
    <w:multiLevelType w:val="hybridMultilevel"/>
    <w:tmpl w:val="E8F0FB3E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 w15:restartNumberingAfterBreak="0">
    <w:nsid w:val="661B6932"/>
    <w:multiLevelType w:val="multilevel"/>
    <w:tmpl w:val="661B6932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3" w15:restartNumberingAfterBreak="0">
    <w:nsid w:val="663D07BF"/>
    <w:multiLevelType w:val="hybridMultilevel"/>
    <w:tmpl w:val="F9E200A4"/>
    <w:lvl w:ilvl="0" w:tplc="B5063066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4" w15:restartNumberingAfterBreak="0">
    <w:nsid w:val="664B2298"/>
    <w:multiLevelType w:val="multilevel"/>
    <w:tmpl w:val="D7E40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5" w15:restartNumberingAfterBreak="0">
    <w:nsid w:val="668D7B29"/>
    <w:multiLevelType w:val="multilevel"/>
    <w:tmpl w:val="668D7B2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6" w15:restartNumberingAfterBreak="0">
    <w:nsid w:val="66935844"/>
    <w:multiLevelType w:val="hybridMultilevel"/>
    <w:tmpl w:val="444C64E8"/>
    <w:lvl w:ilvl="0" w:tplc="2C26049C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00"/>
        <w:kern w:val="0"/>
        <w:position w:val="0"/>
        <w:sz w:val="21"/>
        <w:szCs w:val="18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7" w15:restartNumberingAfterBreak="0">
    <w:nsid w:val="6729699F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8" w15:restartNumberingAfterBreak="0">
    <w:nsid w:val="672F5227"/>
    <w:multiLevelType w:val="multilevel"/>
    <w:tmpl w:val="672F52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libri" w:eastAsia="微软雅黑 Light" w:hAnsi="Calibri" w:cs="宋体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9" w15:restartNumberingAfterBreak="0">
    <w:nsid w:val="67CB1569"/>
    <w:multiLevelType w:val="hybridMultilevel"/>
    <w:tmpl w:val="1744F430"/>
    <w:lvl w:ilvl="0" w:tplc="8E1E8AB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0" w15:restartNumberingAfterBreak="0">
    <w:nsid w:val="68027313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1" w15:restartNumberingAfterBreak="0">
    <w:nsid w:val="68304B84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2" w15:restartNumberingAfterBreak="0">
    <w:nsid w:val="683745D9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3" w15:restartNumberingAfterBreak="0">
    <w:nsid w:val="683E6D09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4" w15:restartNumberingAfterBreak="0">
    <w:nsid w:val="68EF6BAB"/>
    <w:multiLevelType w:val="hybridMultilevel"/>
    <w:tmpl w:val="558EBF10"/>
    <w:lvl w:ilvl="0" w:tplc="3F08818C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highlight w:val="none"/>
        <w:vertAlign w:val="baseline"/>
      </w:rPr>
    </w:lvl>
    <w:lvl w:ilvl="1" w:tplc="F91E88B4">
      <w:start w:val="1"/>
      <w:numFmt w:val="decimal"/>
      <w:lvlText w:val="%2."/>
      <w:lvlJc w:val="left"/>
      <w:pPr>
        <w:ind w:left="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4AF36E">
      <w:start w:val="1"/>
      <w:numFmt w:val="decimal"/>
      <w:lvlText w:val="%3."/>
      <w:lvlJc w:val="left"/>
      <w:pPr>
        <w:ind w:left="1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6A2C1A">
      <w:start w:val="1"/>
      <w:numFmt w:val="decimal"/>
      <w:lvlText w:val="%4.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D691FA">
      <w:start w:val="1"/>
      <w:numFmt w:val="decimal"/>
      <w:lvlText w:val="%5."/>
      <w:lvlJc w:val="left"/>
      <w:pPr>
        <w:ind w:left="3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C68B66">
      <w:start w:val="1"/>
      <w:numFmt w:val="decimal"/>
      <w:lvlText w:val="%6."/>
      <w:lvlJc w:val="left"/>
      <w:pPr>
        <w:ind w:left="4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1E884E">
      <w:start w:val="1"/>
      <w:numFmt w:val="decimal"/>
      <w:lvlText w:val="%7.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C4E17E">
      <w:start w:val="1"/>
      <w:numFmt w:val="decimal"/>
      <w:lvlText w:val="%8."/>
      <w:lvlJc w:val="left"/>
      <w:pPr>
        <w:ind w:left="5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BCAF94">
      <w:start w:val="1"/>
      <w:numFmt w:val="decimal"/>
      <w:lvlText w:val="%9."/>
      <w:lvlJc w:val="left"/>
      <w:pPr>
        <w:ind w:left="6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5" w15:restartNumberingAfterBreak="0">
    <w:nsid w:val="69A51CF4"/>
    <w:multiLevelType w:val="multilevel"/>
    <w:tmpl w:val="BB4CFCC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3.1.%3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226" w15:restartNumberingAfterBreak="0">
    <w:nsid w:val="69BC280F"/>
    <w:multiLevelType w:val="multilevel"/>
    <w:tmpl w:val="69BC280F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  <w:u w:val="none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7" w15:restartNumberingAfterBreak="0">
    <w:nsid w:val="69BF1CE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8" w15:restartNumberingAfterBreak="0">
    <w:nsid w:val="6B0B53C0"/>
    <w:multiLevelType w:val="hybridMultilevel"/>
    <w:tmpl w:val="23467A88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9" w15:restartNumberingAfterBreak="0">
    <w:nsid w:val="6B241CF5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0" w15:restartNumberingAfterBreak="0">
    <w:nsid w:val="6B2D625B"/>
    <w:multiLevelType w:val="multilevel"/>
    <w:tmpl w:val="3BDE2FC6"/>
    <w:numStyleLink w:val="3"/>
  </w:abstractNum>
  <w:abstractNum w:abstractNumId="231" w15:restartNumberingAfterBreak="0">
    <w:nsid w:val="6C48488B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2" w15:restartNumberingAfterBreak="0">
    <w:nsid w:val="6C887C21"/>
    <w:multiLevelType w:val="multilevel"/>
    <w:tmpl w:val="6C887C2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3" w15:restartNumberingAfterBreak="0">
    <w:nsid w:val="6CCC2DD1"/>
    <w:multiLevelType w:val="multilevel"/>
    <w:tmpl w:val="6CCC2DD1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4" w15:restartNumberingAfterBreak="0">
    <w:nsid w:val="6CD751E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5" w15:restartNumberingAfterBreak="0">
    <w:nsid w:val="6D551F66"/>
    <w:multiLevelType w:val="hybridMultilevel"/>
    <w:tmpl w:val="DA9AD5DA"/>
    <w:lvl w:ilvl="0" w:tplc="36E0B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6" w15:restartNumberingAfterBreak="0">
    <w:nsid w:val="6E946253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7" w15:restartNumberingAfterBreak="0">
    <w:nsid w:val="6FEB6165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8" w15:restartNumberingAfterBreak="0">
    <w:nsid w:val="6FEF73D6"/>
    <w:multiLevelType w:val="hybridMultilevel"/>
    <w:tmpl w:val="2E2A829C"/>
    <w:lvl w:ilvl="0" w:tplc="F7B470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9" w15:restartNumberingAfterBreak="0">
    <w:nsid w:val="6FF26A57"/>
    <w:multiLevelType w:val="hybridMultilevel"/>
    <w:tmpl w:val="9FF06C80"/>
    <w:lvl w:ilvl="0" w:tplc="B90EED48">
      <w:start w:val="1"/>
      <w:numFmt w:val="decimal"/>
      <w:lvlText w:val="%1."/>
      <w:lvlJc w:val="left"/>
      <w:pPr>
        <w:ind w:left="357" w:hanging="357"/>
      </w:pPr>
      <w:rPr>
        <w:rFonts w:ascii="Calibri" w:eastAsia="宋体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0" w15:restartNumberingAfterBreak="0">
    <w:nsid w:val="719D6BC0"/>
    <w:multiLevelType w:val="hybridMultilevel"/>
    <w:tmpl w:val="AF7A5E90"/>
    <w:lvl w:ilvl="0" w:tplc="2430A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1" w15:restartNumberingAfterBreak="0">
    <w:nsid w:val="71A80DA2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2" w15:restartNumberingAfterBreak="0">
    <w:nsid w:val="728F1788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3" w15:restartNumberingAfterBreak="0">
    <w:nsid w:val="72957B8C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4" w15:restartNumberingAfterBreak="0">
    <w:nsid w:val="72C84634"/>
    <w:multiLevelType w:val="hybridMultilevel"/>
    <w:tmpl w:val="0E10E26C"/>
    <w:lvl w:ilvl="0" w:tplc="CF8CEE7E">
      <w:start w:val="1"/>
      <w:numFmt w:val="decimal"/>
      <w:lvlText w:val="%1."/>
      <w:lvlJc w:val="left"/>
      <w:pPr>
        <w:ind w:left="357" w:hanging="357"/>
      </w:pPr>
      <w:rPr>
        <w:rFonts w:ascii="Calibri" w:eastAsia="宋体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90AA2A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20F11E">
      <w:start w:val="1"/>
      <w:numFmt w:val="lowerRoman"/>
      <w:lvlText w:val="%3."/>
      <w:lvlJc w:val="left"/>
      <w:pPr>
        <w:ind w:left="144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C669F2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98D182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321CF6">
      <w:start w:val="1"/>
      <w:numFmt w:val="lowerRoman"/>
      <w:lvlText w:val="%6."/>
      <w:lvlJc w:val="left"/>
      <w:pPr>
        <w:ind w:left="288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665168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F627D4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8CC3C2">
      <w:start w:val="1"/>
      <w:numFmt w:val="lowerRoman"/>
      <w:lvlText w:val="%9."/>
      <w:lvlJc w:val="left"/>
      <w:pPr>
        <w:ind w:left="432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5" w15:restartNumberingAfterBreak="0">
    <w:nsid w:val="72FD177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6" w15:restartNumberingAfterBreak="0">
    <w:nsid w:val="733451E0"/>
    <w:multiLevelType w:val="multilevel"/>
    <w:tmpl w:val="733451E0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7" w15:restartNumberingAfterBreak="0">
    <w:nsid w:val="735F6683"/>
    <w:multiLevelType w:val="multilevel"/>
    <w:tmpl w:val="FA96F1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248" w15:restartNumberingAfterBreak="0">
    <w:nsid w:val="73817552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9" w15:restartNumberingAfterBreak="0">
    <w:nsid w:val="73973EDD"/>
    <w:multiLevelType w:val="hybridMultilevel"/>
    <w:tmpl w:val="C9EAAB84"/>
    <w:lvl w:ilvl="0" w:tplc="0664AC28">
      <w:start w:val="1"/>
      <w:numFmt w:val="decimal"/>
      <w:lvlText w:val="%1."/>
      <w:lvlJc w:val="left"/>
      <w:pPr>
        <w:ind w:left="227" w:hanging="227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0" w15:restartNumberingAfterBreak="0">
    <w:nsid w:val="74727996"/>
    <w:multiLevelType w:val="multilevel"/>
    <w:tmpl w:val="747279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1" w15:restartNumberingAfterBreak="0">
    <w:nsid w:val="747B65A7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2" w15:restartNumberingAfterBreak="0">
    <w:nsid w:val="748857C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3" w15:restartNumberingAfterBreak="0">
    <w:nsid w:val="74AB12D3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4" w15:restartNumberingAfterBreak="0">
    <w:nsid w:val="74BD4C05"/>
    <w:multiLevelType w:val="hybridMultilevel"/>
    <w:tmpl w:val="651EBC04"/>
    <w:lvl w:ilvl="0" w:tplc="584A949E">
      <w:start w:val="1"/>
      <w:numFmt w:val="decimal"/>
      <w:lvlText w:val="%1."/>
      <w:lvlJc w:val="left"/>
      <w:pPr>
        <w:ind w:left="303" w:hanging="30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6F34E">
      <w:start w:val="1"/>
      <w:numFmt w:val="lowerLetter"/>
      <w:lvlText w:val="%2)"/>
      <w:lvlJc w:val="left"/>
      <w:pPr>
        <w:ind w:left="11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4BC9A6C">
      <w:start w:val="1"/>
      <w:numFmt w:val="lowerRoman"/>
      <w:lvlText w:val="%3."/>
      <w:lvlJc w:val="left"/>
      <w:pPr>
        <w:ind w:left="164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F2E17C4">
      <w:start w:val="1"/>
      <w:numFmt w:val="decimal"/>
      <w:lvlText w:val="%4."/>
      <w:lvlJc w:val="left"/>
      <w:pPr>
        <w:ind w:left="208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24901842">
      <w:start w:val="1"/>
      <w:numFmt w:val="lowerLetter"/>
      <w:lvlText w:val="%5)"/>
      <w:lvlJc w:val="left"/>
      <w:pPr>
        <w:ind w:left="256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8BCC51C">
      <w:start w:val="1"/>
      <w:numFmt w:val="lowerRoman"/>
      <w:lvlText w:val="%6."/>
      <w:lvlJc w:val="left"/>
      <w:pPr>
        <w:ind w:left="308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920EEFE">
      <w:start w:val="1"/>
      <w:numFmt w:val="decimal"/>
      <w:lvlText w:val="%7."/>
      <w:lvlJc w:val="left"/>
      <w:pPr>
        <w:ind w:left="35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32509420">
      <w:start w:val="1"/>
      <w:numFmt w:val="lowerLetter"/>
      <w:lvlText w:val="%8)"/>
      <w:lvlJc w:val="left"/>
      <w:pPr>
        <w:ind w:left="400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25BAD93A">
      <w:start w:val="1"/>
      <w:numFmt w:val="lowerRoman"/>
      <w:lvlText w:val="%9."/>
      <w:lvlJc w:val="left"/>
      <w:pPr>
        <w:ind w:left="452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55" w15:restartNumberingAfterBreak="0">
    <w:nsid w:val="79516418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6" w15:restartNumberingAfterBreak="0">
    <w:nsid w:val="7A2123AA"/>
    <w:multiLevelType w:val="hybridMultilevel"/>
    <w:tmpl w:val="DC181E60"/>
    <w:lvl w:ilvl="0" w:tplc="DE82CE1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7" w15:restartNumberingAfterBreak="0">
    <w:nsid w:val="7ACF18A5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8" w15:restartNumberingAfterBreak="0">
    <w:nsid w:val="7B3E5347"/>
    <w:multiLevelType w:val="hybridMultilevel"/>
    <w:tmpl w:val="60727782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9" w15:restartNumberingAfterBreak="0">
    <w:nsid w:val="7BE0223D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0" w15:restartNumberingAfterBreak="0">
    <w:nsid w:val="7C8B2B56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1" w15:restartNumberingAfterBreak="0">
    <w:nsid w:val="7CBA431E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2" w15:restartNumberingAfterBreak="0">
    <w:nsid w:val="7CBB6FC6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3" w15:restartNumberingAfterBreak="0">
    <w:nsid w:val="7DE1638C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4" w15:restartNumberingAfterBreak="0">
    <w:nsid w:val="7E927DA8"/>
    <w:multiLevelType w:val="multilevel"/>
    <w:tmpl w:val="15A81E56"/>
    <w:lvl w:ilvl="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5" w15:restartNumberingAfterBreak="0">
    <w:nsid w:val="7F024C2D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6" w15:restartNumberingAfterBreak="0">
    <w:nsid w:val="7F55282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28145598">
    <w:abstractNumId w:val="208"/>
  </w:num>
  <w:num w:numId="2" w16cid:durableId="1813909808">
    <w:abstractNumId w:val="183"/>
  </w:num>
  <w:num w:numId="3" w16cid:durableId="1070035121">
    <w:abstractNumId w:val="110"/>
  </w:num>
  <w:num w:numId="4" w16cid:durableId="932321822">
    <w:abstractNumId w:val="197"/>
  </w:num>
  <w:num w:numId="5" w16cid:durableId="1563250180">
    <w:abstractNumId w:val="213"/>
  </w:num>
  <w:num w:numId="6" w16cid:durableId="1970940416">
    <w:abstractNumId w:val="264"/>
  </w:num>
  <w:num w:numId="7" w16cid:durableId="1447428933">
    <w:abstractNumId w:val="135"/>
  </w:num>
  <w:num w:numId="8" w16cid:durableId="738945495">
    <w:abstractNumId w:val="55"/>
  </w:num>
  <w:num w:numId="9" w16cid:durableId="1888880667">
    <w:abstractNumId w:val="104"/>
  </w:num>
  <w:num w:numId="10" w16cid:durableId="1463962977">
    <w:abstractNumId w:val="95"/>
  </w:num>
  <w:num w:numId="11" w16cid:durableId="426006934">
    <w:abstractNumId w:val="116"/>
  </w:num>
  <w:num w:numId="12" w16cid:durableId="371347535">
    <w:abstractNumId w:val="258"/>
  </w:num>
  <w:num w:numId="13" w16cid:durableId="1389450683">
    <w:abstractNumId w:val="41"/>
  </w:num>
  <w:num w:numId="14" w16cid:durableId="673151317">
    <w:abstractNumId w:val="137"/>
  </w:num>
  <w:num w:numId="15" w16cid:durableId="971515771">
    <w:abstractNumId w:val="34"/>
  </w:num>
  <w:num w:numId="16" w16cid:durableId="628783426">
    <w:abstractNumId w:val="102"/>
  </w:num>
  <w:num w:numId="17" w16cid:durableId="1784110966">
    <w:abstractNumId w:val="247"/>
  </w:num>
  <w:num w:numId="18" w16cid:durableId="2090273323">
    <w:abstractNumId w:val="112"/>
  </w:num>
  <w:num w:numId="19" w16cid:durableId="436675108">
    <w:abstractNumId w:val="40"/>
  </w:num>
  <w:num w:numId="20" w16cid:durableId="1079672038">
    <w:abstractNumId w:val="219"/>
  </w:num>
  <w:num w:numId="21" w16cid:durableId="105853438">
    <w:abstractNumId w:val="18"/>
  </w:num>
  <w:num w:numId="22" w16cid:durableId="7681646">
    <w:abstractNumId w:val="256"/>
  </w:num>
  <w:num w:numId="23" w16cid:durableId="1435201674">
    <w:abstractNumId w:val="12"/>
  </w:num>
  <w:num w:numId="24" w16cid:durableId="356201864">
    <w:abstractNumId w:val="70"/>
  </w:num>
  <w:num w:numId="25" w16cid:durableId="2137795417">
    <w:abstractNumId w:val="67"/>
  </w:num>
  <w:num w:numId="26" w16cid:durableId="1521358234">
    <w:abstractNumId w:val="1"/>
  </w:num>
  <w:num w:numId="27" w16cid:durableId="1964457710">
    <w:abstractNumId w:val="6"/>
  </w:num>
  <w:num w:numId="28" w16cid:durableId="1236281291">
    <w:abstractNumId w:val="160"/>
  </w:num>
  <w:num w:numId="29" w16cid:durableId="1894467399">
    <w:abstractNumId w:val="238"/>
  </w:num>
  <w:num w:numId="30" w16cid:durableId="749424268">
    <w:abstractNumId w:val="111"/>
  </w:num>
  <w:num w:numId="31" w16cid:durableId="1839418296">
    <w:abstractNumId w:val="143"/>
  </w:num>
  <w:num w:numId="32" w16cid:durableId="490098743">
    <w:abstractNumId w:val="73"/>
  </w:num>
  <w:num w:numId="33" w16cid:durableId="1786578835">
    <w:abstractNumId w:val="25"/>
  </w:num>
  <w:num w:numId="34" w16cid:durableId="1446730862">
    <w:abstractNumId w:val="201"/>
  </w:num>
  <w:num w:numId="35" w16cid:durableId="1631327699">
    <w:abstractNumId w:val="153"/>
  </w:num>
  <w:num w:numId="36" w16cid:durableId="160240829">
    <w:abstractNumId w:val="162"/>
  </w:num>
  <w:num w:numId="37" w16cid:durableId="2060010216">
    <w:abstractNumId w:val="185"/>
  </w:num>
  <w:num w:numId="38" w16cid:durableId="878200629">
    <w:abstractNumId w:val="198"/>
  </w:num>
  <w:num w:numId="39" w16cid:durableId="1561550954">
    <w:abstractNumId w:val="211"/>
  </w:num>
  <w:num w:numId="40" w16cid:durableId="948122202">
    <w:abstractNumId w:val="230"/>
  </w:num>
  <w:num w:numId="41" w16cid:durableId="740103015">
    <w:abstractNumId w:val="29"/>
  </w:num>
  <w:num w:numId="42" w16cid:durableId="657225137">
    <w:abstractNumId w:val="84"/>
  </w:num>
  <w:num w:numId="43" w16cid:durableId="765929343">
    <w:abstractNumId w:val="173"/>
  </w:num>
  <w:num w:numId="44" w16cid:durableId="115802929">
    <w:abstractNumId w:val="22"/>
  </w:num>
  <w:num w:numId="45" w16cid:durableId="100028171">
    <w:abstractNumId w:val="100"/>
  </w:num>
  <w:num w:numId="46" w16cid:durableId="66924995">
    <w:abstractNumId w:val="203"/>
  </w:num>
  <w:num w:numId="47" w16cid:durableId="1181553430">
    <w:abstractNumId w:val="190"/>
  </w:num>
  <w:num w:numId="48" w16cid:durableId="1440107686">
    <w:abstractNumId w:val="53"/>
  </w:num>
  <w:num w:numId="49" w16cid:durableId="2076510025">
    <w:abstractNumId w:val="58"/>
  </w:num>
  <w:num w:numId="50" w16cid:durableId="892615172">
    <w:abstractNumId w:val="126"/>
  </w:num>
  <w:num w:numId="51" w16cid:durableId="250117236">
    <w:abstractNumId w:val="107"/>
  </w:num>
  <w:num w:numId="52" w16cid:durableId="80881448">
    <w:abstractNumId w:val="136"/>
  </w:num>
  <w:num w:numId="53" w16cid:durableId="973481519">
    <w:abstractNumId w:val="172"/>
  </w:num>
  <w:num w:numId="54" w16cid:durableId="79373739">
    <w:abstractNumId w:val="225"/>
  </w:num>
  <w:num w:numId="55" w16cid:durableId="896012208">
    <w:abstractNumId w:val="61"/>
  </w:num>
  <w:num w:numId="56" w16cid:durableId="1457286461">
    <w:abstractNumId w:val="192"/>
  </w:num>
  <w:num w:numId="57" w16cid:durableId="1788772159">
    <w:abstractNumId w:val="42"/>
  </w:num>
  <w:num w:numId="58" w16cid:durableId="223106422">
    <w:abstractNumId w:val="232"/>
  </w:num>
  <w:num w:numId="59" w16cid:durableId="848759633">
    <w:abstractNumId w:val="65"/>
  </w:num>
  <w:num w:numId="60" w16cid:durableId="1725714337">
    <w:abstractNumId w:val="194"/>
  </w:num>
  <w:num w:numId="61" w16cid:durableId="388917207">
    <w:abstractNumId w:val="138"/>
  </w:num>
  <w:num w:numId="62" w16cid:durableId="781002305">
    <w:abstractNumId w:val="233"/>
  </w:num>
  <w:num w:numId="63" w16cid:durableId="171258442">
    <w:abstractNumId w:val="75"/>
  </w:num>
  <w:num w:numId="64" w16cid:durableId="873425685">
    <w:abstractNumId w:val="19"/>
  </w:num>
  <w:num w:numId="65" w16cid:durableId="2022006366">
    <w:abstractNumId w:val="155"/>
  </w:num>
  <w:num w:numId="66" w16cid:durableId="1482455436">
    <w:abstractNumId w:val="72"/>
  </w:num>
  <w:num w:numId="67" w16cid:durableId="9262239">
    <w:abstractNumId w:val="178"/>
  </w:num>
  <w:num w:numId="68" w16cid:durableId="2115856950">
    <w:abstractNumId w:val="158"/>
  </w:num>
  <w:num w:numId="69" w16cid:durableId="241794526">
    <w:abstractNumId w:val="99"/>
  </w:num>
  <w:num w:numId="70" w16cid:durableId="1320689480">
    <w:abstractNumId w:val="157"/>
  </w:num>
  <w:num w:numId="71" w16cid:durableId="1421833908">
    <w:abstractNumId w:val="78"/>
  </w:num>
  <w:num w:numId="72" w16cid:durableId="247858646">
    <w:abstractNumId w:val="169"/>
  </w:num>
  <w:num w:numId="73" w16cid:durableId="1175995223">
    <w:abstractNumId w:val="196"/>
  </w:num>
  <w:num w:numId="74" w16cid:durableId="463155662">
    <w:abstractNumId w:val="0"/>
  </w:num>
  <w:num w:numId="75" w16cid:durableId="274751502">
    <w:abstractNumId w:val="165"/>
  </w:num>
  <w:num w:numId="76" w16cid:durableId="1980184207">
    <w:abstractNumId w:val="21"/>
  </w:num>
  <w:num w:numId="77" w16cid:durableId="196085143">
    <w:abstractNumId w:val="48"/>
  </w:num>
  <w:num w:numId="78" w16cid:durableId="2080975115">
    <w:abstractNumId w:val="215"/>
  </w:num>
  <w:num w:numId="79" w16cid:durableId="1740665145">
    <w:abstractNumId w:val="218"/>
  </w:num>
  <w:num w:numId="80" w16cid:durableId="1804350720">
    <w:abstractNumId w:val="86"/>
  </w:num>
  <w:num w:numId="81" w16cid:durableId="2146703881">
    <w:abstractNumId w:val="166"/>
  </w:num>
  <w:num w:numId="82" w16cid:durableId="1794060559">
    <w:abstractNumId w:val="128"/>
  </w:num>
  <w:num w:numId="83" w16cid:durableId="706875209">
    <w:abstractNumId w:val="207"/>
  </w:num>
  <w:num w:numId="84" w16cid:durableId="1587420943">
    <w:abstractNumId w:val="32"/>
  </w:num>
  <w:num w:numId="85" w16cid:durableId="1816947659">
    <w:abstractNumId w:val="250"/>
  </w:num>
  <w:num w:numId="86" w16cid:durableId="173037698">
    <w:abstractNumId w:val="66"/>
  </w:num>
  <w:num w:numId="87" w16cid:durableId="590504859">
    <w:abstractNumId w:val="31"/>
  </w:num>
  <w:num w:numId="88" w16cid:durableId="1376395630">
    <w:abstractNumId w:val="85"/>
  </w:num>
  <w:num w:numId="89" w16cid:durableId="1910340523">
    <w:abstractNumId w:val="240"/>
  </w:num>
  <w:num w:numId="90" w16cid:durableId="114712927">
    <w:abstractNumId w:val="235"/>
  </w:num>
  <w:num w:numId="91" w16cid:durableId="845677568">
    <w:abstractNumId w:val="214"/>
  </w:num>
  <w:num w:numId="92" w16cid:durableId="1852989567">
    <w:abstractNumId w:val="122"/>
  </w:num>
  <w:num w:numId="93" w16cid:durableId="686517838">
    <w:abstractNumId w:val="226"/>
  </w:num>
  <w:num w:numId="94" w16cid:durableId="1912155852">
    <w:abstractNumId w:val="202"/>
  </w:num>
  <w:num w:numId="95" w16cid:durableId="622812813">
    <w:abstractNumId w:val="144"/>
  </w:num>
  <w:num w:numId="96" w16cid:durableId="226064928">
    <w:abstractNumId w:val="212"/>
  </w:num>
  <w:num w:numId="97" w16cid:durableId="912086947">
    <w:abstractNumId w:val="106"/>
  </w:num>
  <w:num w:numId="98" w16cid:durableId="277104643">
    <w:abstractNumId w:val="246"/>
  </w:num>
  <w:num w:numId="99" w16cid:durableId="301858954">
    <w:abstractNumId w:val="184"/>
  </w:num>
  <w:num w:numId="100" w16cid:durableId="1374958837">
    <w:abstractNumId w:val="47"/>
  </w:num>
  <w:num w:numId="101" w16cid:durableId="227112139">
    <w:abstractNumId w:val="228"/>
  </w:num>
  <w:num w:numId="102" w16cid:durableId="366757975">
    <w:abstractNumId w:val="159"/>
  </w:num>
  <w:num w:numId="103" w16cid:durableId="644704417">
    <w:abstractNumId w:val="49"/>
  </w:num>
  <w:num w:numId="104" w16cid:durableId="305210280">
    <w:abstractNumId w:val="161"/>
  </w:num>
  <w:num w:numId="105" w16cid:durableId="865630477">
    <w:abstractNumId w:val="98"/>
  </w:num>
  <w:num w:numId="106" w16cid:durableId="1818570502">
    <w:abstractNumId w:val="249"/>
  </w:num>
  <w:num w:numId="107" w16cid:durableId="2135295164">
    <w:abstractNumId w:val="121"/>
  </w:num>
  <w:num w:numId="108" w16cid:durableId="1628513827">
    <w:abstractNumId w:val="88"/>
  </w:num>
  <w:num w:numId="109" w16cid:durableId="251669235">
    <w:abstractNumId w:val="244"/>
  </w:num>
  <w:num w:numId="110" w16cid:durableId="1908034512">
    <w:abstractNumId w:val="2"/>
  </w:num>
  <w:num w:numId="111" w16cid:durableId="687871115">
    <w:abstractNumId w:val="167"/>
  </w:num>
  <w:num w:numId="112" w16cid:durableId="339814414">
    <w:abstractNumId w:val="27"/>
  </w:num>
  <w:num w:numId="113" w16cid:durableId="1855218102">
    <w:abstractNumId w:val="147"/>
  </w:num>
  <w:num w:numId="114" w16cid:durableId="771584086">
    <w:abstractNumId w:val="239"/>
  </w:num>
  <w:num w:numId="115" w16cid:durableId="1731608008">
    <w:abstractNumId w:val="224"/>
  </w:num>
  <w:num w:numId="116" w16cid:durableId="1749889658">
    <w:abstractNumId w:val="26"/>
  </w:num>
  <w:num w:numId="117" w16cid:durableId="1808281777">
    <w:abstractNumId w:val="254"/>
  </w:num>
  <w:num w:numId="118" w16cid:durableId="1632982358">
    <w:abstractNumId w:val="35"/>
  </w:num>
  <w:num w:numId="119" w16cid:durableId="742263919">
    <w:abstractNumId w:val="168"/>
  </w:num>
  <w:num w:numId="120" w16cid:durableId="263461912">
    <w:abstractNumId w:val="89"/>
  </w:num>
  <w:num w:numId="121" w16cid:durableId="893351479">
    <w:abstractNumId w:val="216"/>
  </w:num>
  <w:num w:numId="122" w16cid:durableId="856386592">
    <w:abstractNumId w:val="71"/>
  </w:num>
  <w:num w:numId="123" w16cid:durableId="751656448">
    <w:abstractNumId w:val="54"/>
  </w:num>
  <w:num w:numId="124" w16cid:durableId="1320305642">
    <w:abstractNumId w:val="91"/>
  </w:num>
  <w:num w:numId="125" w16cid:durableId="1447576390">
    <w:abstractNumId w:val="105"/>
  </w:num>
  <w:num w:numId="126" w16cid:durableId="387262196">
    <w:abstractNumId w:val="115"/>
  </w:num>
  <w:num w:numId="127" w16cid:durableId="1809930843">
    <w:abstractNumId w:val="3"/>
  </w:num>
  <w:num w:numId="128" w16cid:durableId="1119176971">
    <w:abstractNumId w:val="242"/>
  </w:num>
  <w:num w:numId="129" w16cid:durableId="1970891128">
    <w:abstractNumId w:val="59"/>
  </w:num>
  <w:num w:numId="130" w16cid:durableId="1103962924">
    <w:abstractNumId w:val="50"/>
  </w:num>
  <w:num w:numId="131" w16cid:durableId="1649287950">
    <w:abstractNumId w:val="243"/>
  </w:num>
  <w:num w:numId="132" w16cid:durableId="1131051293">
    <w:abstractNumId w:val="64"/>
  </w:num>
  <w:num w:numId="133" w16cid:durableId="700587837">
    <w:abstractNumId w:val="77"/>
  </w:num>
  <w:num w:numId="134" w16cid:durableId="1630093149">
    <w:abstractNumId w:val="20"/>
  </w:num>
  <w:num w:numId="135" w16cid:durableId="472254210">
    <w:abstractNumId w:val="44"/>
  </w:num>
  <w:num w:numId="136" w16cid:durableId="1464887297">
    <w:abstractNumId w:val="119"/>
  </w:num>
  <w:num w:numId="137" w16cid:durableId="1630278319">
    <w:abstractNumId w:val="188"/>
  </w:num>
  <w:num w:numId="138" w16cid:durableId="1648432464">
    <w:abstractNumId w:val="266"/>
  </w:num>
  <w:num w:numId="139" w16cid:durableId="2038045306">
    <w:abstractNumId w:val="237"/>
  </w:num>
  <w:num w:numId="140" w16cid:durableId="668752008">
    <w:abstractNumId w:val="133"/>
  </w:num>
  <w:num w:numId="141" w16cid:durableId="1948849906">
    <w:abstractNumId w:val="204"/>
  </w:num>
  <w:num w:numId="142" w16cid:durableId="736708499">
    <w:abstractNumId w:val="8"/>
  </w:num>
  <w:num w:numId="143" w16cid:durableId="1050611901">
    <w:abstractNumId w:val="87"/>
  </w:num>
  <w:num w:numId="144" w16cid:durableId="969703092">
    <w:abstractNumId w:val="56"/>
  </w:num>
  <w:num w:numId="145" w16cid:durableId="837383991">
    <w:abstractNumId w:val="262"/>
  </w:num>
  <w:num w:numId="146" w16cid:durableId="802574722">
    <w:abstractNumId w:val="170"/>
  </w:num>
  <w:num w:numId="147" w16cid:durableId="480847745">
    <w:abstractNumId w:val="30"/>
  </w:num>
  <w:num w:numId="148" w16cid:durableId="48920545">
    <w:abstractNumId w:val="9"/>
  </w:num>
  <w:num w:numId="149" w16cid:durableId="540213393">
    <w:abstractNumId w:val="189"/>
  </w:num>
  <w:num w:numId="150" w16cid:durableId="1652712395">
    <w:abstractNumId w:val="217"/>
  </w:num>
  <w:num w:numId="151" w16cid:durableId="710572799">
    <w:abstractNumId w:val="199"/>
  </w:num>
  <w:num w:numId="152" w16cid:durableId="1674189335">
    <w:abstractNumId w:val="16"/>
  </w:num>
  <w:num w:numId="153" w16cid:durableId="1840003064">
    <w:abstractNumId w:val="231"/>
  </w:num>
  <w:num w:numId="154" w16cid:durableId="1280379908">
    <w:abstractNumId w:val="151"/>
  </w:num>
  <w:num w:numId="155" w16cid:durableId="288704169">
    <w:abstractNumId w:val="257"/>
  </w:num>
  <w:num w:numId="156" w16cid:durableId="412897591">
    <w:abstractNumId w:val="255"/>
  </w:num>
  <w:num w:numId="157" w16cid:durableId="957224055">
    <w:abstractNumId w:val="79"/>
  </w:num>
  <w:num w:numId="158" w16cid:durableId="429814047">
    <w:abstractNumId w:val="205"/>
  </w:num>
  <w:num w:numId="159" w16cid:durableId="1237134638">
    <w:abstractNumId w:val="60"/>
  </w:num>
  <w:num w:numId="160" w16cid:durableId="893081625">
    <w:abstractNumId w:val="139"/>
  </w:num>
  <w:num w:numId="161" w16cid:durableId="1545604888">
    <w:abstractNumId w:val="10"/>
  </w:num>
  <w:num w:numId="162" w16cid:durableId="785007202">
    <w:abstractNumId w:val="251"/>
  </w:num>
  <w:num w:numId="163" w16cid:durableId="25640067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 w16cid:durableId="140175336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 w16cid:durableId="149942324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 w16cid:durableId="20941609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138170867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 w16cid:durableId="30928435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148192561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140699393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 w16cid:durableId="203306443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69804365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184150374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 w16cid:durableId="107860101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49056558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 w16cid:durableId="6345339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 w16cid:durableId="42961891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 w16cid:durableId="178148598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63591416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 w16cid:durableId="192244827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 w16cid:durableId="50640412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 w16cid:durableId="7146579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 w16cid:durableId="142314067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 w16cid:durableId="55300958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 w16cid:durableId="72660755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" w16cid:durableId="121786164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 w16cid:durableId="149090711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 w16cid:durableId="161809785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 w16cid:durableId="210187681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 w16cid:durableId="124834150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 w16cid:durableId="73473893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 w16cid:durableId="79667865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 w16cid:durableId="35758117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" w16cid:durableId="64640019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 w16cid:durableId="214461727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" w16cid:durableId="2001605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 w16cid:durableId="208807078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 w16cid:durableId="50436562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 w16cid:durableId="26820238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 w16cid:durableId="137726914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 w16cid:durableId="101530967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 w16cid:durableId="39323940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 w16cid:durableId="133576061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 w16cid:durableId="152177858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 w16cid:durableId="109381589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 w16cid:durableId="52023890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" w16cid:durableId="7694927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 w16cid:durableId="5663287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 w16cid:durableId="11379416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 w16cid:durableId="126526157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 w16cid:durableId="115587318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 w16cid:durableId="38949748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" w16cid:durableId="147301386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" w16cid:durableId="183757339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" w16cid:durableId="147020076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" w16cid:durableId="194996830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 w16cid:durableId="200724585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8" w16cid:durableId="36105470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9" w16cid:durableId="45167933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 w16cid:durableId="63271652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 w16cid:durableId="214361944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 w16cid:durableId="52063143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 w16cid:durableId="210622568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 w16cid:durableId="200562669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5" w16cid:durableId="16340092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 w16cid:durableId="177716602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 w16cid:durableId="132069052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8" w16cid:durableId="204991724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9" w16cid:durableId="77182593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0" w16cid:durableId="147097489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 w16cid:durableId="7513673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 w16cid:durableId="23161938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 w16cid:durableId="8515493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4" w16cid:durableId="77308747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5" w16cid:durableId="82859552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6" w16cid:durableId="42338159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 w16cid:durableId="1457063670">
    <w:abstractNumId w:val="186"/>
  </w:num>
  <w:num w:numId="238" w16cid:durableId="1209878368">
    <w:abstractNumId w:val="176"/>
  </w:num>
  <w:num w:numId="239" w16cid:durableId="127600838">
    <w:abstractNumId w:val="103"/>
  </w:num>
  <w:num w:numId="240" w16cid:durableId="1201742113">
    <w:abstractNumId w:val="164"/>
  </w:num>
  <w:num w:numId="241" w16cid:durableId="572352359">
    <w:abstractNumId w:val="236"/>
  </w:num>
  <w:num w:numId="242" w16cid:durableId="1890460250">
    <w:abstractNumId w:val="248"/>
  </w:num>
  <w:num w:numId="243" w16cid:durableId="934091144">
    <w:abstractNumId w:val="156"/>
  </w:num>
  <w:num w:numId="244" w16cid:durableId="1547990276">
    <w:abstractNumId w:val="68"/>
  </w:num>
  <w:num w:numId="245" w16cid:durableId="722564303">
    <w:abstractNumId w:val="210"/>
  </w:num>
  <w:num w:numId="246" w16cid:durableId="1105690015">
    <w:abstractNumId w:val="15"/>
  </w:num>
  <w:num w:numId="247" w16cid:durableId="185679048">
    <w:abstractNumId w:val="152"/>
  </w:num>
  <w:num w:numId="248" w16cid:durableId="1511334668">
    <w:abstractNumId w:val="74"/>
  </w:num>
  <w:num w:numId="249" w16cid:durableId="2049453633">
    <w:abstractNumId w:val="259"/>
  </w:num>
  <w:num w:numId="250" w16cid:durableId="242450338">
    <w:abstractNumId w:val="38"/>
  </w:num>
  <w:num w:numId="251" w16cid:durableId="1595748548">
    <w:abstractNumId w:val="222"/>
  </w:num>
  <w:num w:numId="252" w16cid:durableId="86192958">
    <w:abstractNumId w:val="120"/>
  </w:num>
  <w:num w:numId="253" w16cid:durableId="839856826">
    <w:abstractNumId w:val="175"/>
  </w:num>
  <w:num w:numId="254" w16cid:durableId="890002055">
    <w:abstractNumId w:val="142"/>
  </w:num>
  <w:num w:numId="255" w16cid:durableId="1499544033">
    <w:abstractNumId w:val="93"/>
  </w:num>
  <w:num w:numId="256" w16cid:durableId="1501658424">
    <w:abstractNumId w:val="130"/>
  </w:num>
  <w:num w:numId="257" w16cid:durableId="1214345175">
    <w:abstractNumId w:val="97"/>
  </w:num>
  <w:num w:numId="258" w16cid:durableId="1359576778">
    <w:abstractNumId w:val="174"/>
  </w:num>
  <w:num w:numId="259" w16cid:durableId="943923330">
    <w:abstractNumId w:val="101"/>
  </w:num>
  <w:num w:numId="260" w16cid:durableId="1796177165">
    <w:abstractNumId w:val="109"/>
  </w:num>
  <w:num w:numId="261" w16cid:durableId="2126121865">
    <w:abstractNumId w:val="195"/>
  </w:num>
  <w:num w:numId="262" w16cid:durableId="1802066591">
    <w:abstractNumId w:val="221"/>
  </w:num>
  <w:num w:numId="263" w16cid:durableId="1491092907">
    <w:abstractNumId w:val="141"/>
  </w:num>
  <w:num w:numId="264" w16cid:durableId="477840598">
    <w:abstractNumId w:val="149"/>
  </w:num>
  <w:num w:numId="265" w16cid:durableId="381096457">
    <w:abstractNumId w:val="180"/>
  </w:num>
  <w:num w:numId="266" w16cid:durableId="115567589">
    <w:abstractNumId w:val="90"/>
  </w:num>
  <w:num w:numId="267" w16cid:durableId="1944801312">
    <w:abstractNumId w:val="63"/>
  </w:num>
  <w:num w:numId="268" w16cid:durableId="1450319309">
    <w:abstractNumId w:val="92"/>
  </w:num>
  <w:num w:numId="269" w16cid:durableId="1667971534">
    <w:abstractNumId w:val="94"/>
  </w:num>
  <w:num w:numId="270" w16cid:durableId="1655067712">
    <w:abstractNumId w:val="200"/>
  </w:num>
  <w:num w:numId="271" w16cid:durableId="237444636">
    <w:abstractNumId w:val="181"/>
  </w:num>
  <w:num w:numId="272" w16cid:durableId="1488201663">
    <w:abstractNumId w:val="131"/>
  </w:num>
  <w:num w:numId="273" w16cid:durableId="25908284">
    <w:abstractNumId w:val="76"/>
  </w:num>
  <w:num w:numId="274" w16cid:durableId="1053043186">
    <w:abstractNumId w:val="125"/>
  </w:num>
  <w:num w:numId="275" w16cid:durableId="495151528">
    <w:abstractNumId w:val="245"/>
  </w:num>
  <w:num w:numId="276" w16cid:durableId="1587575578">
    <w:abstractNumId w:val="28"/>
  </w:num>
  <w:num w:numId="277" w16cid:durableId="1403526634">
    <w:abstractNumId w:val="13"/>
  </w:num>
  <w:num w:numId="278" w16cid:durableId="1177421749">
    <w:abstractNumId w:val="80"/>
  </w:num>
  <w:num w:numId="279" w16cid:durableId="1712683105">
    <w:abstractNumId w:val="11"/>
  </w:num>
  <w:num w:numId="280" w16cid:durableId="486168501">
    <w:abstractNumId w:val="191"/>
  </w:num>
  <w:num w:numId="281" w16cid:durableId="395399744">
    <w:abstractNumId w:val="253"/>
  </w:num>
  <w:num w:numId="282" w16cid:durableId="569536689">
    <w:abstractNumId w:val="7"/>
  </w:num>
  <w:num w:numId="283" w16cid:durableId="218244269">
    <w:abstractNumId w:val="5"/>
  </w:num>
  <w:num w:numId="284" w16cid:durableId="1009910832">
    <w:abstractNumId w:val="113"/>
  </w:num>
  <w:num w:numId="285" w16cid:durableId="1842891523">
    <w:abstractNumId w:val="148"/>
  </w:num>
  <w:num w:numId="286" w16cid:durableId="1048139572">
    <w:abstractNumId w:val="134"/>
  </w:num>
  <w:num w:numId="287" w16cid:durableId="1183398850">
    <w:abstractNumId w:val="37"/>
  </w:num>
  <w:num w:numId="288" w16cid:durableId="343093382">
    <w:abstractNumId w:val="145"/>
  </w:num>
  <w:num w:numId="289" w16cid:durableId="41950985">
    <w:abstractNumId w:val="45"/>
  </w:num>
  <w:num w:numId="290" w16cid:durableId="1064571314">
    <w:abstractNumId w:val="43"/>
  </w:num>
  <w:num w:numId="291" w16cid:durableId="301925571">
    <w:abstractNumId w:val="69"/>
  </w:num>
  <w:num w:numId="292" w16cid:durableId="1387873851">
    <w:abstractNumId w:val="62"/>
  </w:num>
  <w:num w:numId="293" w16cid:durableId="110052216">
    <w:abstractNumId w:val="234"/>
  </w:num>
  <w:num w:numId="294" w16cid:durableId="1678923212">
    <w:abstractNumId w:val="177"/>
  </w:num>
  <w:num w:numId="295" w16cid:durableId="1688480574">
    <w:abstractNumId w:val="146"/>
  </w:num>
  <w:num w:numId="296" w16cid:durableId="546185631">
    <w:abstractNumId w:val="132"/>
  </w:num>
  <w:num w:numId="297" w16cid:durableId="1508330497">
    <w:abstractNumId w:val="182"/>
  </w:num>
  <w:num w:numId="298" w16cid:durableId="1383752207">
    <w:abstractNumId w:val="220"/>
  </w:num>
  <w:num w:numId="299" w16cid:durableId="433521641">
    <w:abstractNumId w:val="261"/>
  </w:num>
  <w:num w:numId="300" w16cid:durableId="1123184457">
    <w:abstractNumId w:val="23"/>
  </w:num>
  <w:num w:numId="301" w16cid:durableId="1631471989">
    <w:abstractNumId w:val="252"/>
  </w:num>
  <w:num w:numId="302" w16cid:durableId="276526903">
    <w:abstractNumId w:val="24"/>
  </w:num>
  <w:num w:numId="303" w16cid:durableId="1627272965">
    <w:abstractNumId w:val="81"/>
  </w:num>
  <w:num w:numId="304" w16cid:durableId="271783218">
    <w:abstractNumId w:val="33"/>
  </w:num>
  <w:num w:numId="305" w16cid:durableId="186452303">
    <w:abstractNumId w:val="14"/>
  </w:num>
  <w:num w:numId="306" w16cid:durableId="239293306">
    <w:abstractNumId w:val="209"/>
  </w:num>
  <w:num w:numId="307" w16cid:durableId="2117098827">
    <w:abstractNumId w:val="46"/>
  </w:num>
  <w:num w:numId="308" w16cid:durableId="688993260">
    <w:abstractNumId w:val="114"/>
  </w:num>
  <w:num w:numId="309" w16cid:durableId="339083483">
    <w:abstractNumId w:val="154"/>
  </w:num>
  <w:num w:numId="310" w16cid:durableId="1919291995">
    <w:abstractNumId w:val="36"/>
  </w:num>
  <w:num w:numId="311" w16cid:durableId="269943601">
    <w:abstractNumId w:val="17"/>
  </w:num>
  <w:num w:numId="312" w16cid:durableId="1506096466">
    <w:abstractNumId w:val="129"/>
  </w:num>
  <w:num w:numId="313" w16cid:durableId="1402829320">
    <w:abstractNumId w:val="265"/>
  </w:num>
  <w:num w:numId="314" w16cid:durableId="1743092457">
    <w:abstractNumId w:val="83"/>
  </w:num>
  <w:num w:numId="315" w16cid:durableId="51852913">
    <w:abstractNumId w:val="140"/>
  </w:num>
  <w:num w:numId="316" w16cid:durableId="1117603757">
    <w:abstractNumId w:val="57"/>
  </w:num>
  <w:num w:numId="317" w16cid:durableId="190919303">
    <w:abstractNumId w:val="179"/>
  </w:num>
  <w:num w:numId="318" w16cid:durableId="1741059394">
    <w:abstractNumId w:val="51"/>
  </w:num>
  <w:num w:numId="319" w16cid:durableId="1065839828">
    <w:abstractNumId w:val="150"/>
  </w:num>
  <w:num w:numId="320" w16cid:durableId="1560701037">
    <w:abstractNumId w:val="118"/>
  </w:num>
  <w:num w:numId="321" w16cid:durableId="1556038840">
    <w:abstractNumId w:val="127"/>
  </w:num>
  <w:num w:numId="322" w16cid:durableId="659776161">
    <w:abstractNumId w:val="117"/>
  </w:num>
  <w:num w:numId="323" w16cid:durableId="1877155583">
    <w:abstractNumId w:val="163"/>
  </w:num>
  <w:num w:numId="324" w16cid:durableId="1890219298">
    <w:abstractNumId w:val="108"/>
  </w:num>
  <w:num w:numId="325" w16cid:durableId="824667833">
    <w:abstractNumId w:val="4"/>
  </w:num>
  <w:num w:numId="326" w16cid:durableId="1413043263">
    <w:abstractNumId w:val="263"/>
  </w:num>
  <w:num w:numId="327" w16cid:durableId="1284114760">
    <w:abstractNumId w:val="223"/>
  </w:num>
  <w:num w:numId="328" w16cid:durableId="1986010264">
    <w:abstractNumId w:val="187"/>
  </w:num>
  <w:num w:numId="329" w16cid:durableId="1326780657">
    <w:abstractNumId w:val="171"/>
  </w:num>
  <w:num w:numId="330" w16cid:durableId="147669307">
    <w:abstractNumId w:val="123"/>
  </w:num>
  <w:num w:numId="331" w16cid:durableId="2099935146">
    <w:abstractNumId w:val="206"/>
  </w:num>
  <w:num w:numId="332" w16cid:durableId="2122649519">
    <w:abstractNumId w:val="124"/>
  </w:num>
  <w:num w:numId="333" w16cid:durableId="1457337100">
    <w:abstractNumId w:val="39"/>
  </w:num>
  <w:num w:numId="334" w16cid:durableId="1390957481">
    <w:abstractNumId w:val="227"/>
  </w:num>
  <w:num w:numId="335" w16cid:durableId="721756164">
    <w:abstractNumId w:val="241"/>
  </w:num>
  <w:num w:numId="336" w16cid:durableId="2031299542">
    <w:abstractNumId w:val="96"/>
  </w:num>
  <w:num w:numId="337" w16cid:durableId="676536691">
    <w:abstractNumId w:val="260"/>
  </w:num>
  <w:num w:numId="338" w16cid:durableId="664359388">
    <w:abstractNumId w:val="82"/>
  </w:num>
  <w:num w:numId="339" w16cid:durableId="45301349">
    <w:abstractNumId w:val="52"/>
  </w:num>
  <w:num w:numId="340" w16cid:durableId="216091004">
    <w:abstractNumId w:val="193"/>
  </w:num>
  <w:num w:numId="341" w16cid:durableId="1704094691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2" w16cid:durableId="1438716784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3" w16cid:durableId="950748249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4" w16cid:durableId="1967811340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5" w16cid:durableId="1745296208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6" w16cid:durableId="534342957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7" w16cid:durableId="23866562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8" w16cid:durableId="370299890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9" w16cid:durableId="722405734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0" w16cid:durableId="2094617102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1" w16cid:durableId="757754229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2" w16cid:durableId="1424186204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3" w16cid:durableId="1187405183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4" w16cid:durableId="1084376296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 w16cid:durableId="47581430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 w16cid:durableId="190269111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 w16cid:durableId="1249005290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 w16cid:durableId="1275675882">
    <w:abstractNumId w:val="82"/>
  </w:num>
  <w:num w:numId="359" w16cid:durableId="143351705">
    <w:abstractNumId w:val="82"/>
  </w:num>
  <w:num w:numId="360" w16cid:durableId="1243250527">
    <w:abstractNumId w:val="82"/>
  </w:num>
  <w:num w:numId="361" w16cid:durableId="622880982">
    <w:abstractNumId w:val="82"/>
  </w:num>
  <w:num w:numId="362" w16cid:durableId="1982422317">
    <w:abstractNumId w:val="82"/>
  </w:num>
  <w:num w:numId="363" w16cid:durableId="1687487102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 w16cid:durableId="1475414328">
    <w:abstractNumId w:val="146"/>
  </w:num>
  <w:numIdMacAtCleanup w:val="3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E34"/>
    <w:rsid w:val="00007999"/>
    <w:rsid w:val="00010A1C"/>
    <w:rsid w:val="000119C2"/>
    <w:rsid w:val="000201BC"/>
    <w:rsid w:val="00026A0E"/>
    <w:rsid w:val="0002786A"/>
    <w:rsid w:val="0003655D"/>
    <w:rsid w:val="00036760"/>
    <w:rsid w:val="00043876"/>
    <w:rsid w:val="00050593"/>
    <w:rsid w:val="00055DA8"/>
    <w:rsid w:val="0006167B"/>
    <w:rsid w:val="0007645A"/>
    <w:rsid w:val="00077427"/>
    <w:rsid w:val="00090E8E"/>
    <w:rsid w:val="000930F1"/>
    <w:rsid w:val="00093E20"/>
    <w:rsid w:val="000A2521"/>
    <w:rsid w:val="000C306A"/>
    <w:rsid w:val="000C5188"/>
    <w:rsid w:val="000D422F"/>
    <w:rsid w:val="000E3363"/>
    <w:rsid w:val="000E694E"/>
    <w:rsid w:val="000E6AD9"/>
    <w:rsid w:val="000F2528"/>
    <w:rsid w:val="000F6C27"/>
    <w:rsid w:val="00101C23"/>
    <w:rsid w:val="0011778C"/>
    <w:rsid w:val="001203C5"/>
    <w:rsid w:val="001255DB"/>
    <w:rsid w:val="00132947"/>
    <w:rsid w:val="00143D5B"/>
    <w:rsid w:val="00150BC9"/>
    <w:rsid w:val="00151B49"/>
    <w:rsid w:val="00152A92"/>
    <w:rsid w:val="001659A9"/>
    <w:rsid w:val="0017362D"/>
    <w:rsid w:val="00174F42"/>
    <w:rsid w:val="001902A6"/>
    <w:rsid w:val="00192707"/>
    <w:rsid w:val="001969A7"/>
    <w:rsid w:val="001B1EF7"/>
    <w:rsid w:val="001C0792"/>
    <w:rsid w:val="001C1D75"/>
    <w:rsid w:val="001C1D88"/>
    <w:rsid w:val="001C4802"/>
    <w:rsid w:val="001C59B6"/>
    <w:rsid w:val="001D0845"/>
    <w:rsid w:val="001D32DF"/>
    <w:rsid w:val="001F47F1"/>
    <w:rsid w:val="001F7502"/>
    <w:rsid w:val="00205365"/>
    <w:rsid w:val="002146E1"/>
    <w:rsid w:val="00215E97"/>
    <w:rsid w:val="00216F62"/>
    <w:rsid w:val="002541EE"/>
    <w:rsid w:val="00255F2D"/>
    <w:rsid w:val="00261A28"/>
    <w:rsid w:val="00264C28"/>
    <w:rsid w:val="00270A67"/>
    <w:rsid w:val="00283EF8"/>
    <w:rsid w:val="00286194"/>
    <w:rsid w:val="00294D9C"/>
    <w:rsid w:val="002974BA"/>
    <w:rsid w:val="002A6183"/>
    <w:rsid w:val="002A6851"/>
    <w:rsid w:val="002B1167"/>
    <w:rsid w:val="002B66CB"/>
    <w:rsid w:val="002C06F4"/>
    <w:rsid w:val="002C0DC9"/>
    <w:rsid w:val="002C56D6"/>
    <w:rsid w:val="002C7385"/>
    <w:rsid w:val="002C7545"/>
    <w:rsid w:val="002F12AF"/>
    <w:rsid w:val="002F1779"/>
    <w:rsid w:val="002F41D1"/>
    <w:rsid w:val="003047DE"/>
    <w:rsid w:val="00314CF4"/>
    <w:rsid w:val="00323BC6"/>
    <w:rsid w:val="003326AB"/>
    <w:rsid w:val="00336B66"/>
    <w:rsid w:val="00354963"/>
    <w:rsid w:val="00370FE3"/>
    <w:rsid w:val="003867F9"/>
    <w:rsid w:val="00395C7F"/>
    <w:rsid w:val="00396744"/>
    <w:rsid w:val="003A61EC"/>
    <w:rsid w:val="003B4379"/>
    <w:rsid w:val="003C31E9"/>
    <w:rsid w:val="003C7E63"/>
    <w:rsid w:val="003D25B3"/>
    <w:rsid w:val="003D28D7"/>
    <w:rsid w:val="003D759A"/>
    <w:rsid w:val="003E031E"/>
    <w:rsid w:val="003E6D0D"/>
    <w:rsid w:val="003F22C1"/>
    <w:rsid w:val="003F74DF"/>
    <w:rsid w:val="00404F86"/>
    <w:rsid w:val="00405E34"/>
    <w:rsid w:val="00410A9F"/>
    <w:rsid w:val="004635D2"/>
    <w:rsid w:val="00470CBD"/>
    <w:rsid w:val="00474CB1"/>
    <w:rsid w:val="00475F36"/>
    <w:rsid w:val="004851B3"/>
    <w:rsid w:val="0048789C"/>
    <w:rsid w:val="00492B41"/>
    <w:rsid w:val="00497C8F"/>
    <w:rsid w:val="004A128B"/>
    <w:rsid w:val="004A132B"/>
    <w:rsid w:val="004A3EF5"/>
    <w:rsid w:val="004A66E7"/>
    <w:rsid w:val="004B0377"/>
    <w:rsid w:val="004C285D"/>
    <w:rsid w:val="004C2889"/>
    <w:rsid w:val="004D1B89"/>
    <w:rsid w:val="004E5E19"/>
    <w:rsid w:val="004F3C4D"/>
    <w:rsid w:val="00500225"/>
    <w:rsid w:val="0050356F"/>
    <w:rsid w:val="00505EE4"/>
    <w:rsid w:val="00512D03"/>
    <w:rsid w:val="00512E4E"/>
    <w:rsid w:val="005136F0"/>
    <w:rsid w:val="005244DB"/>
    <w:rsid w:val="00527ED7"/>
    <w:rsid w:val="0054580A"/>
    <w:rsid w:val="00545D46"/>
    <w:rsid w:val="00551CEF"/>
    <w:rsid w:val="005523B4"/>
    <w:rsid w:val="00570BE9"/>
    <w:rsid w:val="00586545"/>
    <w:rsid w:val="005923D0"/>
    <w:rsid w:val="005933A1"/>
    <w:rsid w:val="00593F50"/>
    <w:rsid w:val="005A6443"/>
    <w:rsid w:val="005B5CFC"/>
    <w:rsid w:val="005D2B67"/>
    <w:rsid w:val="005D30DE"/>
    <w:rsid w:val="005D7250"/>
    <w:rsid w:val="005E430D"/>
    <w:rsid w:val="005E4A94"/>
    <w:rsid w:val="005F10B1"/>
    <w:rsid w:val="00601D04"/>
    <w:rsid w:val="00604828"/>
    <w:rsid w:val="006147AE"/>
    <w:rsid w:val="006264C9"/>
    <w:rsid w:val="00632BEA"/>
    <w:rsid w:val="00647235"/>
    <w:rsid w:val="00655030"/>
    <w:rsid w:val="00657A9A"/>
    <w:rsid w:val="006768E6"/>
    <w:rsid w:val="0069010B"/>
    <w:rsid w:val="00695F8E"/>
    <w:rsid w:val="006A74F1"/>
    <w:rsid w:val="006C2334"/>
    <w:rsid w:val="006C3F8F"/>
    <w:rsid w:val="006C5B0E"/>
    <w:rsid w:val="006C6F5B"/>
    <w:rsid w:val="006D09BC"/>
    <w:rsid w:val="006D6EE5"/>
    <w:rsid w:val="006E60F9"/>
    <w:rsid w:val="006F5574"/>
    <w:rsid w:val="007048E2"/>
    <w:rsid w:val="00704EE4"/>
    <w:rsid w:val="0072630E"/>
    <w:rsid w:val="00730994"/>
    <w:rsid w:val="00745727"/>
    <w:rsid w:val="007463A0"/>
    <w:rsid w:val="00751B52"/>
    <w:rsid w:val="0075731C"/>
    <w:rsid w:val="007637B5"/>
    <w:rsid w:val="00763A1A"/>
    <w:rsid w:val="007734B3"/>
    <w:rsid w:val="007808A4"/>
    <w:rsid w:val="00796029"/>
    <w:rsid w:val="007A5646"/>
    <w:rsid w:val="007D428C"/>
    <w:rsid w:val="007F20BE"/>
    <w:rsid w:val="00800621"/>
    <w:rsid w:val="00812D1D"/>
    <w:rsid w:val="0081484D"/>
    <w:rsid w:val="00822286"/>
    <w:rsid w:val="008269A1"/>
    <w:rsid w:val="008315A3"/>
    <w:rsid w:val="00831FBB"/>
    <w:rsid w:val="00833A26"/>
    <w:rsid w:val="00834E67"/>
    <w:rsid w:val="008376AE"/>
    <w:rsid w:val="00837FE0"/>
    <w:rsid w:val="00841B14"/>
    <w:rsid w:val="00851DF9"/>
    <w:rsid w:val="00864AA0"/>
    <w:rsid w:val="008659D9"/>
    <w:rsid w:val="0089745D"/>
    <w:rsid w:val="008A5CD1"/>
    <w:rsid w:val="008B1FF1"/>
    <w:rsid w:val="008C3507"/>
    <w:rsid w:val="008C636F"/>
    <w:rsid w:val="008C688D"/>
    <w:rsid w:val="008D181B"/>
    <w:rsid w:val="008D67E3"/>
    <w:rsid w:val="008E0E69"/>
    <w:rsid w:val="008F5697"/>
    <w:rsid w:val="00905ECC"/>
    <w:rsid w:val="0091185B"/>
    <w:rsid w:val="00916D3B"/>
    <w:rsid w:val="00922082"/>
    <w:rsid w:val="0092276E"/>
    <w:rsid w:val="00923189"/>
    <w:rsid w:val="00932B37"/>
    <w:rsid w:val="00934886"/>
    <w:rsid w:val="00934F18"/>
    <w:rsid w:val="009363DC"/>
    <w:rsid w:val="00945714"/>
    <w:rsid w:val="00963D6F"/>
    <w:rsid w:val="009643C6"/>
    <w:rsid w:val="00964AF0"/>
    <w:rsid w:val="00970980"/>
    <w:rsid w:val="00982A81"/>
    <w:rsid w:val="0098645C"/>
    <w:rsid w:val="009901B6"/>
    <w:rsid w:val="0099372B"/>
    <w:rsid w:val="009C423E"/>
    <w:rsid w:val="009E5099"/>
    <w:rsid w:val="009E66CB"/>
    <w:rsid w:val="009F146D"/>
    <w:rsid w:val="00A02C14"/>
    <w:rsid w:val="00A24C02"/>
    <w:rsid w:val="00A24EA7"/>
    <w:rsid w:val="00A25EE4"/>
    <w:rsid w:val="00A451D1"/>
    <w:rsid w:val="00A4576E"/>
    <w:rsid w:val="00A53A79"/>
    <w:rsid w:val="00A53CEA"/>
    <w:rsid w:val="00A66635"/>
    <w:rsid w:val="00A70A28"/>
    <w:rsid w:val="00A868C4"/>
    <w:rsid w:val="00AA50AC"/>
    <w:rsid w:val="00AA698E"/>
    <w:rsid w:val="00AB03B4"/>
    <w:rsid w:val="00AC1D8D"/>
    <w:rsid w:val="00AC50A0"/>
    <w:rsid w:val="00AF46F3"/>
    <w:rsid w:val="00B00C1D"/>
    <w:rsid w:val="00B05695"/>
    <w:rsid w:val="00B11B9F"/>
    <w:rsid w:val="00B1373C"/>
    <w:rsid w:val="00B1726D"/>
    <w:rsid w:val="00B2425B"/>
    <w:rsid w:val="00B40107"/>
    <w:rsid w:val="00B62771"/>
    <w:rsid w:val="00B66D22"/>
    <w:rsid w:val="00B66E1D"/>
    <w:rsid w:val="00B67E1F"/>
    <w:rsid w:val="00B716CC"/>
    <w:rsid w:val="00B73A92"/>
    <w:rsid w:val="00B81D1A"/>
    <w:rsid w:val="00BA053F"/>
    <w:rsid w:val="00BA3009"/>
    <w:rsid w:val="00BB11A2"/>
    <w:rsid w:val="00BD2951"/>
    <w:rsid w:val="00BE006F"/>
    <w:rsid w:val="00BF1173"/>
    <w:rsid w:val="00BF1ADA"/>
    <w:rsid w:val="00C122DF"/>
    <w:rsid w:val="00C30F11"/>
    <w:rsid w:val="00C53CAF"/>
    <w:rsid w:val="00C56E04"/>
    <w:rsid w:val="00C83CFE"/>
    <w:rsid w:val="00C8490B"/>
    <w:rsid w:val="00C9553B"/>
    <w:rsid w:val="00C956D4"/>
    <w:rsid w:val="00CA508B"/>
    <w:rsid w:val="00CA5372"/>
    <w:rsid w:val="00CC4909"/>
    <w:rsid w:val="00CD0E68"/>
    <w:rsid w:val="00CD189F"/>
    <w:rsid w:val="00CD2369"/>
    <w:rsid w:val="00CE5D89"/>
    <w:rsid w:val="00CE799F"/>
    <w:rsid w:val="00CF79CE"/>
    <w:rsid w:val="00D021CC"/>
    <w:rsid w:val="00D03CA1"/>
    <w:rsid w:val="00D07AE3"/>
    <w:rsid w:val="00D12844"/>
    <w:rsid w:val="00D163D9"/>
    <w:rsid w:val="00D233E0"/>
    <w:rsid w:val="00D25299"/>
    <w:rsid w:val="00D3033E"/>
    <w:rsid w:val="00D32585"/>
    <w:rsid w:val="00D34157"/>
    <w:rsid w:val="00D34CE8"/>
    <w:rsid w:val="00D37660"/>
    <w:rsid w:val="00D4558D"/>
    <w:rsid w:val="00D461E9"/>
    <w:rsid w:val="00D46BCF"/>
    <w:rsid w:val="00D46D63"/>
    <w:rsid w:val="00D47E39"/>
    <w:rsid w:val="00D57788"/>
    <w:rsid w:val="00D658D7"/>
    <w:rsid w:val="00D65BDD"/>
    <w:rsid w:val="00D705E0"/>
    <w:rsid w:val="00D7578C"/>
    <w:rsid w:val="00D77D8A"/>
    <w:rsid w:val="00D83E22"/>
    <w:rsid w:val="00D96E49"/>
    <w:rsid w:val="00D96F62"/>
    <w:rsid w:val="00DA203B"/>
    <w:rsid w:val="00DA4637"/>
    <w:rsid w:val="00DB0374"/>
    <w:rsid w:val="00DB462E"/>
    <w:rsid w:val="00DB68C9"/>
    <w:rsid w:val="00DC0A74"/>
    <w:rsid w:val="00DD2846"/>
    <w:rsid w:val="00DD4F7D"/>
    <w:rsid w:val="00E11C8E"/>
    <w:rsid w:val="00E11CB0"/>
    <w:rsid w:val="00E1754C"/>
    <w:rsid w:val="00E210A4"/>
    <w:rsid w:val="00E264F2"/>
    <w:rsid w:val="00E34A35"/>
    <w:rsid w:val="00E47D6B"/>
    <w:rsid w:val="00E53C49"/>
    <w:rsid w:val="00E55BE2"/>
    <w:rsid w:val="00E80246"/>
    <w:rsid w:val="00E847CE"/>
    <w:rsid w:val="00E91FEB"/>
    <w:rsid w:val="00E958CE"/>
    <w:rsid w:val="00E97E8B"/>
    <w:rsid w:val="00EB18C9"/>
    <w:rsid w:val="00EB4694"/>
    <w:rsid w:val="00EC03B2"/>
    <w:rsid w:val="00ED0979"/>
    <w:rsid w:val="00ED2EBA"/>
    <w:rsid w:val="00ED567E"/>
    <w:rsid w:val="00EE56F8"/>
    <w:rsid w:val="00EF22A2"/>
    <w:rsid w:val="00EF5928"/>
    <w:rsid w:val="00F01F5A"/>
    <w:rsid w:val="00F11BBE"/>
    <w:rsid w:val="00F41B65"/>
    <w:rsid w:val="00F45AFE"/>
    <w:rsid w:val="00F62E7C"/>
    <w:rsid w:val="00F65DE9"/>
    <w:rsid w:val="00F75B8C"/>
    <w:rsid w:val="00F80683"/>
    <w:rsid w:val="00FA2432"/>
    <w:rsid w:val="00FA7F2C"/>
    <w:rsid w:val="00FB0083"/>
    <w:rsid w:val="00FB57F5"/>
    <w:rsid w:val="00FD0EA9"/>
    <w:rsid w:val="00FD160A"/>
    <w:rsid w:val="00FD28ED"/>
    <w:rsid w:val="00FD72B6"/>
    <w:rsid w:val="00FF2D60"/>
    <w:rsid w:val="00FF3A9B"/>
    <w:rsid w:val="00FF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89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5E34"/>
    <w:pPr>
      <w:widowControl w:val="0"/>
      <w:jc w:val="both"/>
    </w:pPr>
  </w:style>
  <w:style w:type="paragraph" w:styleId="10">
    <w:name w:val="heading 1"/>
    <w:aliases w:val="一级标题"/>
    <w:basedOn w:val="a"/>
    <w:next w:val="a"/>
    <w:link w:val="11"/>
    <w:uiPriority w:val="9"/>
    <w:qFormat/>
    <w:rsid w:val="00800621"/>
    <w:pPr>
      <w:keepNext/>
      <w:keepLines/>
      <w:spacing w:before="240"/>
      <w:jc w:val="center"/>
      <w:outlineLvl w:val="0"/>
    </w:pPr>
    <w:rPr>
      <w:rFonts w:ascii="Calibri" w:eastAsia="宋体" w:hAnsi="Calibri" w:cstheme="majorBidi"/>
      <w:b/>
      <w:bCs/>
      <w:color w:val="000000" w:themeColor="text1"/>
      <w:sz w:val="36"/>
      <w:szCs w:val="32"/>
    </w:rPr>
  </w:style>
  <w:style w:type="paragraph" w:styleId="20">
    <w:name w:val="heading 2"/>
    <w:aliases w:val="二级标题"/>
    <w:basedOn w:val="a"/>
    <w:next w:val="a"/>
    <w:link w:val="21"/>
    <w:uiPriority w:val="9"/>
    <w:unhideWhenUsed/>
    <w:qFormat/>
    <w:rsid w:val="004A66E7"/>
    <w:pPr>
      <w:keepNext/>
      <w:keepLines/>
      <w:spacing w:before="40" w:line="360" w:lineRule="auto"/>
      <w:jc w:val="center"/>
      <w:outlineLvl w:val="1"/>
    </w:pPr>
    <w:rPr>
      <w:rFonts w:ascii="Calibri" w:eastAsia="宋体" w:hAnsi="Calibri" w:cstheme="majorBidi"/>
      <w:b/>
      <w:bCs/>
      <w:color w:val="000000" w:themeColor="text1"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6C6F5B"/>
    <w:pPr>
      <w:keepNext/>
      <w:keepLines/>
      <w:spacing w:before="40"/>
      <w:jc w:val="left"/>
      <w:outlineLvl w:val="2"/>
    </w:pPr>
    <w:rPr>
      <w:rFonts w:ascii="Calibri" w:eastAsia="宋体" w:hAnsi="Calibri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D0EA9"/>
    <w:pPr>
      <w:keepNext/>
      <w:keepLines/>
      <w:spacing w:before="280" w:after="290" w:line="376" w:lineRule="auto"/>
      <w:outlineLvl w:val="3"/>
    </w:pPr>
    <w:rPr>
      <w:rFonts w:ascii="宋体" w:eastAsia="宋体" w:hAnsi="宋体" w:cstheme="majorBidi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7E63"/>
    <w:pPr>
      <w:keepNext/>
      <w:keepLines/>
      <w:numPr>
        <w:numId w:val="338"/>
      </w:numPr>
      <w:spacing w:before="280" w:after="290" w:line="376" w:lineRule="auto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aliases w:val="一级标题 字符"/>
    <w:basedOn w:val="a0"/>
    <w:link w:val="10"/>
    <w:uiPriority w:val="9"/>
    <w:qFormat/>
    <w:rsid w:val="00800621"/>
    <w:rPr>
      <w:rFonts w:ascii="Calibri" w:eastAsia="宋体" w:hAnsi="Calibri" w:cstheme="majorBidi"/>
      <w:b/>
      <w:bCs/>
      <w:color w:val="000000" w:themeColor="text1"/>
      <w:sz w:val="36"/>
      <w:szCs w:val="32"/>
    </w:rPr>
  </w:style>
  <w:style w:type="character" w:customStyle="1" w:styleId="31">
    <w:name w:val="标题 3 字符"/>
    <w:basedOn w:val="a0"/>
    <w:link w:val="30"/>
    <w:uiPriority w:val="9"/>
    <w:qFormat/>
    <w:rsid w:val="006C6F5B"/>
    <w:rPr>
      <w:rFonts w:ascii="Calibri" w:eastAsia="宋体" w:hAnsi="Calibri" w:cstheme="majorBidi"/>
      <w:b/>
      <w:bCs/>
      <w:sz w:val="28"/>
    </w:rPr>
  </w:style>
  <w:style w:type="paragraph" w:styleId="a3">
    <w:name w:val="List Paragraph"/>
    <w:basedOn w:val="a"/>
    <w:uiPriority w:val="34"/>
    <w:qFormat/>
    <w:rsid w:val="00405E34"/>
    <w:pPr>
      <w:ind w:firstLineChars="200" w:firstLine="420"/>
    </w:pPr>
  </w:style>
  <w:style w:type="table" w:styleId="a4">
    <w:name w:val="Table Grid"/>
    <w:basedOn w:val="a1"/>
    <w:uiPriority w:val="59"/>
    <w:qFormat/>
    <w:rsid w:val="00405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405E34"/>
    <w:rPr>
      <w:i/>
      <w:iCs/>
    </w:rPr>
  </w:style>
  <w:style w:type="character" w:customStyle="1" w:styleId="40">
    <w:name w:val="标题 4 字符"/>
    <w:basedOn w:val="a0"/>
    <w:link w:val="4"/>
    <w:uiPriority w:val="9"/>
    <w:qFormat/>
    <w:rsid w:val="00FD0EA9"/>
    <w:rPr>
      <w:rFonts w:ascii="宋体" w:eastAsia="宋体" w:hAnsi="宋体" w:cstheme="majorBidi"/>
      <w:b/>
      <w:sz w:val="28"/>
    </w:rPr>
  </w:style>
  <w:style w:type="character" w:customStyle="1" w:styleId="21">
    <w:name w:val="标题 2 字符"/>
    <w:aliases w:val="二级标题 字符"/>
    <w:basedOn w:val="a0"/>
    <w:link w:val="20"/>
    <w:uiPriority w:val="9"/>
    <w:qFormat/>
    <w:rsid w:val="004A66E7"/>
    <w:rPr>
      <w:rFonts w:ascii="Calibri" w:eastAsia="宋体" w:hAnsi="Calibri" w:cstheme="majorBidi"/>
      <w:b/>
      <w:bCs/>
      <w:color w:val="000000" w:themeColor="text1"/>
      <w:sz w:val="32"/>
      <w:szCs w:val="26"/>
    </w:rPr>
  </w:style>
  <w:style w:type="character" w:styleId="a6">
    <w:name w:val="annotation reference"/>
    <w:basedOn w:val="a0"/>
    <w:uiPriority w:val="99"/>
    <w:unhideWhenUsed/>
    <w:rsid w:val="00D96F62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96F62"/>
    <w:pPr>
      <w:jc w:val="left"/>
    </w:pPr>
    <w:rPr>
      <w:sz w:val="21"/>
    </w:rPr>
  </w:style>
  <w:style w:type="character" w:customStyle="1" w:styleId="a8">
    <w:name w:val="批注文字 字符"/>
    <w:basedOn w:val="a0"/>
    <w:link w:val="a7"/>
    <w:uiPriority w:val="99"/>
    <w:semiHidden/>
    <w:rsid w:val="00D96F62"/>
    <w:rPr>
      <w:sz w:val="21"/>
    </w:rPr>
  </w:style>
  <w:style w:type="character" w:styleId="a9">
    <w:name w:val="Strong"/>
    <w:uiPriority w:val="22"/>
    <w:qFormat/>
    <w:rsid w:val="00D96F62"/>
    <w:rPr>
      <w:b/>
      <w:color w:val="ED7D31" w:themeColor="accent2"/>
    </w:rPr>
  </w:style>
  <w:style w:type="paragraph" w:styleId="aa">
    <w:name w:val="Balloon Text"/>
    <w:basedOn w:val="a"/>
    <w:link w:val="ab"/>
    <w:uiPriority w:val="99"/>
    <w:semiHidden/>
    <w:unhideWhenUsed/>
    <w:rsid w:val="00D96F62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96F62"/>
    <w:rPr>
      <w:rFonts w:ascii="宋体" w:eastAsia="宋体"/>
      <w:sz w:val="18"/>
      <w:szCs w:val="18"/>
    </w:rPr>
  </w:style>
  <w:style w:type="paragraph" w:customStyle="1" w:styleId="22">
    <w:name w:val="表格样式 2"/>
    <w:qFormat/>
    <w:rsid w:val="00D96F62"/>
    <w:rPr>
      <w:rFonts w:ascii="Helvetica Neue" w:eastAsia="Helvetica Neue" w:hAnsi="Helvetica Neue" w:cs="Helvetica Neue"/>
      <w:color w:val="000000"/>
      <w:kern w:val="0"/>
      <w:sz w:val="20"/>
      <w:szCs w:val="20"/>
    </w:rPr>
  </w:style>
  <w:style w:type="numbering" w:customStyle="1" w:styleId="1">
    <w:name w:val="样式1"/>
    <w:uiPriority w:val="99"/>
    <w:rsid w:val="00D96F62"/>
    <w:pPr>
      <w:numPr>
        <w:numId w:val="7"/>
      </w:numPr>
    </w:pPr>
  </w:style>
  <w:style w:type="paragraph" w:styleId="ac">
    <w:name w:val="Normal (Web)"/>
    <w:basedOn w:val="a"/>
    <w:qFormat/>
    <w:rsid w:val="00D96F62"/>
    <w:pPr>
      <w:widowControl/>
      <w:spacing w:beforeAutospacing="1" w:after="200" w:afterAutospacing="1" w:line="276" w:lineRule="auto"/>
      <w:jc w:val="left"/>
    </w:pPr>
    <w:rPr>
      <w:rFonts w:ascii="宋体" w:eastAsia="宋体" w:hAnsi="宋体" w:cs="Times New Roman"/>
      <w:kern w:val="0"/>
      <w:szCs w:val="20"/>
    </w:rPr>
  </w:style>
  <w:style w:type="paragraph" w:styleId="ad">
    <w:name w:val="Date"/>
    <w:basedOn w:val="a"/>
    <w:next w:val="a"/>
    <w:link w:val="ae"/>
    <w:uiPriority w:val="99"/>
    <w:semiHidden/>
    <w:unhideWhenUsed/>
    <w:rsid w:val="00D96F62"/>
    <w:rPr>
      <w:sz w:val="21"/>
    </w:rPr>
  </w:style>
  <w:style w:type="character" w:customStyle="1" w:styleId="ae">
    <w:name w:val="日期 字符"/>
    <w:basedOn w:val="a0"/>
    <w:link w:val="ad"/>
    <w:uiPriority w:val="99"/>
    <w:semiHidden/>
    <w:rsid w:val="00D96F62"/>
    <w:rPr>
      <w:sz w:val="21"/>
    </w:rPr>
  </w:style>
  <w:style w:type="paragraph" w:customStyle="1" w:styleId="12">
    <w:name w:val="列出段落1"/>
    <w:basedOn w:val="a"/>
    <w:uiPriority w:val="34"/>
    <w:qFormat/>
    <w:rsid w:val="00D96F62"/>
    <w:pPr>
      <w:ind w:firstLineChars="200" w:firstLine="420"/>
    </w:pPr>
    <w:rPr>
      <w:sz w:val="21"/>
    </w:rPr>
  </w:style>
  <w:style w:type="paragraph" w:styleId="af">
    <w:name w:val="annotation subject"/>
    <w:basedOn w:val="a7"/>
    <w:next w:val="a7"/>
    <w:link w:val="af0"/>
    <w:uiPriority w:val="99"/>
    <w:semiHidden/>
    <w:unhideWhenUsed/>
    <w:rsid w:val="00D96F62"/>
    <w:pPr>
      <w:jc w:val="both"/>
    </w:pPr>
    <w:rPr>
      <w:b/>
      <w:bCs/>
      <w:sz w:val="20"/>
      <w:szCs w:val="20"/>
    </w:rPr>
  </w:style>
  <w:style w:type="character" w:customStyle="1" w:styleId="af0">
    <w:name w:val="批注主题 字符"/>
    <w:basedOn w:val="a8"/>
    <w:link w:val="af"/>
    <w:uiPriority w:val="99"/>
    <w:semiHidden/>
    <w:rsid w:val="00D96F62"/>
    <w:rPr>
      <w:b/>
      <w:bCs/>
      <w:sz w:val="20"/>
      <w:szCs w:val="20"/>
    </w:rPr>
  </w:style>
  <w:style w:type="table" w:customStyle="1" w:styleId="TableNormal1">
    <w:name w:val="Table Normal1"/>
    <w:qFormat/>
    <w:rsid w:val="00D96F6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Revision"/>
    <w:hidden/>
    <w:uiPriority w:val="99"/>
    <w:semiHidden/>
    <w:rsid w:val="00D96F62"/>
    <w:rPr>
      <w:sz w:val="21"/>
    </w:rPr>
  </w:style>
  <w:style w:type="table" w:customStyle="1" w:styleId="TableNormal2">
    <w:name w:val="Table Normal2"/>
    <w:rsid w:val="00D96F6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edStyle26">
    <w:name w:val="Imported Style 26"/>
    <w:rsid w:val="00D96F62"/>
    <w:pPr>
      <w:numPr>
        <w:numId w:val="100"/>
      </w:numPr>
    </w:pPr>
  </w:style>
  <w:style w:type="paragraph" w:styleId="HTML">
    <w:name w:val="HTML Preformatted"/>
    <w:basedOn w:val="a"/>
    <w:link w:val="HTML0"/>
    <w:uiPriority w:val="99"/>
    <w:unhideWhenUsed/>
    <w:rsid w:val="00D96F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D96F62"/>
    <w:rPr>
      <w:rFonts w:ascii="宋体" w:eastAsia="宋体" w:hAnsi="宋体" w:cs="宋体"/>
      <w:kern w:val="0"/>
    </w:rPr>
  </w:style>
  <w:style w:type="character" w:customStyle="1" w:styleId="y2iqfc">
    <w:name w:val="y2iqfc"/>
    <w:basedOn w:val="a0"/>
    <w:rsid w:val="00D96F62"/>
  </w:style>
  <w:style w:type="numbering" w:customStyle="1" w:styleId="ImportedStyle31">
    <w:name w:val="Imported Style 31"/>
    <w:rsid w:val="00D96F62"/>
    <w:pPr>
      <w:numPr>
        <w:numId w:val="111"/>
      </w:numPr>
    </w:pPr>
  </w:style>
  <w:style w:type="paragraph" w:customStyle="1" w:styleId="Default">
    <w:name w:val="Default"/>
    <w:rsid w:val="00D96F62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Arial Unicode MS" w:eastAsia="Helvetica Neue" w:hAnsi="Arial Unicode MS" w:cs="Arial Unicode MS" w:hint="eastAsia"/>
      <w:color w:val="000000"/>
      <w:kern w:val="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f2">
    <w:name w:val="Body Text"/>
    <w:basedOn w:val="a"/>
    <w:link w:val="af3"/>
    <w:uiPriority w:val="1"/>
    <w:qFormat/>
    <w:rsid w:val="00FA2432"/>
    <w:pPr>
      <w:autoSpaceDE w:val="0"/>
      <w:autoSpaceDN w:val="0"/>
      <w:jc w:val="left"/>
    </w:pPr>
    <w:rPr>
      <w:rFonts w:ascii="Cambria" w:eastAsia="Cambria" w:hAnsi="Cambria" w:cs="Cambria"/>
      <w:kern w:val="0"/>
      <w:sz w:val="21"/>
      <w:szCs w:val="21"/>
      <w:lang w:eastAsia="en-US"/>
    </w:rPr>
  </w:style>
  <w:style w:type="character" w:customStyle="1" w:styleId="af3">
    <w:name w:val="正文文本 字符"/>
    <w:basedOn w:val="a0"/>
    <w:link w:val="af2"/>
    <w:uiPriority w:val="1"/>
    <w:rsid w:val="00FA2432"/>
    <w:rPr>
      <w:rFonts w:ascii="Cambria" w:eastAsia="Cambria" w:hAnsi="Cambria" w:cs="Cambria"/>
      <w:kern w:val="0"/>
      <w:sz w:val="21"/>
      <w:szCs w:val="21"/>
      <w:lang w:eastAsia="en-US"/>
    </w:rPr>
  </w:style>
  <w:style w:type="paragraph" w:customStyle="1" w:styleId="13">
    <w:name w:val="列表段落1"/>
    <w:basedOn w:val="a"/>
    <w:uiPriority w:val="99"/>
    <w:qFormat/>
    <w:rsid w:val="00143D5B"/>
    <w:pPr>
      <w:ind w:firstLineChars="200" w:firstLine="420"/>
    </w:pPr>
    <w:rPr>
      <w:rFonts w:ascii="Calibri" w:eastAsia="宋体" w:hAnsi="Calibri"/>
      <w:bCs/>
      <w:sz w:val="20"/>
    </w:rPr>
  </w:style>
  <w:style w:type="numbering" w:customStyle="1" w:styleId="2">
    <w:name w:val="样式2"/>
    <w:uiPriority w:val="99"/>
    <w:rsid w:val="000D422F"/>
    <w:pPr>
      <w:numPr>
        <w:numId w:val="294"/>
      </w:numPr>
    </w:pPr>
  </w:style>
  <w:style w:type="numbering" w:customStyle="1" w:styleId="3">
    <w:name w:val="样式3"/>
    <w:uiPriority w:val="99"/>
    <w:rsid w:val="000D422F"/>
    <w:pPr>
      <w:numPr>
        <w:numId w:val="296"/>
      </w:numPr>
    </w:pPr>
  </w:style>
  <w:style w:type="paragraph" w:styleId="af4">
    <w:name w:val="footer"/>
    <w:basedOn w:val="a"/>
    <w:link w:val="af5"/>
    <w:uiPriority w:val="99"/>
    <w:unhideWhenUsed/>
    <w:rsid w:val="008D6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8D67E3"/>
    <w:rPr>
      <w:sz w:val="18"/>
      <w:szCs w:val="18"/>
    </w:rPr>
  </w:style>
  <w:style w:type="character" w:styleId="af6">
    <w:name w:val="page number"/>
    <w:basedOn w:val="a0"/>
    <w:uiPriority w:val="99"/>
    <w:semiHidden/>
    <w:unhideWhenUsed/>
    <w:rsid w:val="008D67E3"/>
  </w:style>
  <w:style w:type="paragraph" w:styleId="TOC">
    <w:name w:val="TOC Heading"/>
    <w:basedOn w:val="10"/>
    <w:next w:val="a"/>
    <w:uiPriority w:val="39"/>
    <w:unhideWhenUsed/>
    <w:qFormat/>
    <w:rsid w:val="00BF1173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BF1173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BF1173"/>
    <w:pPr>
      <w:spacing w:before="120"/>
      <w:jc w:val="left"/>
    </w:pPr>
    <w:rPr>
      <w:rFonts w:eastAsiaTheme="minorHAnsi"/>
      <w:b/>
      <w:bCs/>
    </w:rPr>
  </w:style>
  <w:style w:type="paragraph" w:styleId="TOC3">
    <w:name w:val="toc 3"/>
    <w:basedOn w:val="a"/>
    <w:next w:val="a"/>
    <w:autoRedefine/>
    <w:uiPriority w:val="39"/>
    <w:unhideWhenUsed/>
    <w:rsid w:val="00BF1173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BF1173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BF1173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BF1173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BF1173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BF1173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BF1173"/>
    <w:pPr>
      <w:ind w:left="1920"/>
      <w:jc w:val="left"/>
    </w:pPr>
    <w:rPr>
      <w:rFonts w:eastAsiaTheme="minorHAnsi"/>
      <w:sz w:val="20"/>
      <w:szCs w:val="20"/>
    </w:rPr>
  </w:style>
  <w:style w:type="character" w:styleId="af7">
    <w:name w:val="Hyperlink"/>
    <w:basedOn w:val="a0"/>
    <w:uiPriority w:val="99"/>
    <w:unhideWhenUsed/>
    <w:rsid w:val="00BF1173"/>
    <w:rPr>
      <w:color w:val="0563C1" w:themeColor="hyperlink"/>
      <w:u w:val="single"/>
    </w:rPr>
  </w:style>
  <w:style w:type="paragraph" w:customStyle="1" w:styleId="41">
    <w:name w:val="样式4"/>
    <w:basedOn w:val="30"/>
    <w:qFormat/>
    <w:rsid w:val="00751B52"/>
  </w:style>
  <w:style w:type="character" w:customStyle="1" w:styleId="50">
    <w:name w:val="标题 5 字符"/>
    <w:basedOn w:val="a0"/>
    <w:link w:val="5"/>
    <w:uiPriority w:val="9"/>
    <w:rsid w:val="003C7E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5764AC7-371C-7544-ABC8-8982F8C5B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1784</Words>
  <Characters>10170</Characters>
  <Application>Microsoft Office Word</Application>
  <DocSecurity>0</DocSecurity>
  <Lines>84</Lines>
  <Paragraphs>23</Paragraphs>
  <ScaleCrop>false</ScaleCrop>
  <Company/>
  <LinksUpToDate>false</LinksUpToDate>
  <CharactersWithSpaces>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XU RONGXUAN</cp:lastModifiedBy>
  <cp:revision>12</cp:revision>
  <dcterms:created xsi:type="dcterms:W3CDTF">2021-09-23T22:36:00Z</dcterms:created>
  <dcterms:modified xsi:type="dcterms:W3CDTF">2023-05-11T09:30:00Z</dcterms:modified>
</cp:coreProperties>
</file>