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13D09">
      <w:pPr>
        <w:jc w:val="center"/>
        <w:rPr>
          <w:rFonts w:hint="eastAsia" w:eastAsia="黑体"/>
          <w:sz w:val="44"/>
          <w:szCs w:val="44"/>
        </w:rPr>
      </w:pPr>
      <w:bookmarkStart w:id="0" w:name="_Hlk73454754"/>
      <w:r>
        <w:rPr>
          <w:rFonts w:hint="eastAsia" w:eastAsia="黑体"/>
          <w:sz w:val="44"/>
          <w:szCs w:val="44"/>
        </w:rPr>
        <w:t xml:space="preserve">Nanjing University of Information Science &amp; Technology </w:t>
      </w:r>
    </w:p>
    <w:p w14:paraId="391885CB">
      <w:pPr>
        <w:jc w:val="center"/>
        <w:rPr>
          <w:rFonts w:hint="eastAsia" w:eastAsia="黑体"/>
          <w:sz w:val="44"/>
          <w:szCs w:val="44"/>
        </w:rPr>
      </w:pPr>
      <w:r>
        <w:rPr>
          <w:rFonts w:hint="eastAsia" w:eastAsia="黑体"/>
          <w:sz w:val="44"/>
          <w:szCs w:val="44"/>
        </w:rPr>
        <w:t>Experiment (Internship) Report</w:t>
      </w:r>
    </w:p>
    <w:p w14:paraId="090FBECC">
      <w:pPr>
        <w:rPr>
          <w:rFonts w:hint="eastAsia" w:ascii="宋体" w:hAnsi="宋体"/>
          <w:szCs w:val="21"/>
          <w:u w:val="single"/>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29"/>
        <w:gridCol w:w="2130"/>
        <w:gridCol w:w="2130"/>
        <w:gridCol w:w="2130"/>
      </w:tblGrid>
      <w:tr w14:paraId="061C368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29" w:type="dxa"/>
            <w:tcBorders>
              <w:tl2br w:val="nil"/>
              <w:tr2bl w:val="nil"/>
            </w:tcBorders>
          </w:tcPr>
          <w:p w14:paraId="140240CB">
            <w:pPr>
              <w:rPr>
                <w:rFonts w:hint="default" w:eastAsia="宋体"/>
                <w:vertAlign w:val="baseline"/>
                <w:lang w:val="en-US" w:eastAsia="zh-CN"/>
              </w:rPr>
            </w:pPr>
            <w:r>
              <w:rPr>
                <w:rFonts w:hint="eastAsia"/>
                <w:vertAlign w:val="baseline"/>
                <w:lang w:val="en-US" w:eastAsia="zh-CN"/>
              </w:rPr>
              <w:t>202283890036</w:t>
            </w:r>
          </w:p>
        </w:tc>
        <w:tc>
          <w:tcPr>
            <w:tcW w:w="2130" w:type="dxa"/>
            <w:tcBorders>
              <w:tl2br w:val="nil"/>
              <w:tr2bl w:val="nil"/>
            </w:tcBorders>
          </w:tcPr>
          <w:p w14:paraId="13F19440">
            <w:pPr>
              <w:rPr>
                <w:rFonts w:hint="default" w:eastAsia="宋体"/>
                <w:vertAlign w:val="baseline"/>
                <w:lang w:val="en-US" w:eastAsia="zh-CN"/>
              </w:rPr>
            </w:pPr>
            <w:r>
              <w:rPr>
                <w:rFonts w:hint="eastAsia"/>
                <w:vertAlign w:val="baseline"/>
                <w:lang w:val="en-US" w:eastAsia="zh-CN"/>
              </w:rPr>
              <w:t>黄家睿(Jerry Huang)</w:t>
            </w:r>
          </w:p>
        </w:tc>
        <w:tc>
          <w:tcPr>
            <w:tcW w:w="2130" w:type="dxa"/>
            <w:tcBorders>
              <w:tl2br w:val="nil"/>
              <w:tr2bl w:val="nil"/>
            </w:tcBorders>
          </w:tcPr>
          <w:p w14:paraId="16D8C450">
            <w:pPr>
              <w:rPr>
                <w:rFonts w:hint="default" w:eastAsia="宋体"/>
                <w:vertAlign w:val="baseline"/>
                <w:lang w:val="en-US" w:eastAsia="zh-CN"/>
              </w:rPr>
            </w:pPr>
            <w:r>
              <w:rPr>
                <w:rFonts w:hint="eastAsia"/>
                <w:vertAlign w:val="baseline"/>
                <w:lang w:val="en-US" w:eastAsia="zh-CN"/>
              </w:rPr>
              <w:t>Internet of Things</w:t>
            </w:r>
          </w:p>
        </w:tc>
        <w:tc>
          <w:tcPr>
            <w:tcW w:w="2130" w:type="dxa"/>
            <w:tcBorders>
              <w:tl2br w:val="nil"/>
              <w:tr2bl w:val="nil"/>
            </w:tcBorders>
          </w:tcPr>
          <w:p w14:paraId="61EBA833">
            <w:pPr>
              <w:jc w:val="center"/>
              <w:rPr>
                <w:rFonts w:hint="default"/>
                <w:vertAlign w:val="baseline"/>
                <w:lang w:val="en-US" w:eastAsia="zh-CN"/>
              </w:rPr>
            </w:pPr>
            <w:r>
              <w:rPr>
                <w:rFonts w:hint="eastAsia"/>
                <w:vertAlign w:val="baseline"/>
                <w:lang w:val="en-US" w:eastAsia="zh-CN"/>
              </w:rPr>
              <w:t>Zhiguo Qu(瞿治国）</w:t>
            </w:r>
          </w:p>
        </w:tc>
      </w:tr>
    </w:tbl>
    <w:p w14:paraId="5FBE0717">
      <w:pPr>
        <w:jc w:val="center"/>
        <w:rPr>
          <w:rFonts w:hint="eastAsia" w:ascii="黑体" w:hAnsi="黑体" w:eastAsia="黑体"/>
          <w:sz w:val="44"/>
          <w:szCs w:val="44"/>
        </w:rPr>
      </w:pPr>
    </w:p>
    <w:bookmarkEnd w:id="0"/>
    <w:p w14:paraId="79547133">
      <w:pPr>
        <w:jc w:val="center"/>
        <w:rPr>
          <w:rFonts w:hint="eastAsia"/>
        </w:rPr>
      </w:pPr>
      <w:r>
        <w:rPr>
          <w:rFonts w:hint="eastAsia" w:ascii="黑体" w:hAnsi="黑体" w:eastAsia="黑体"/>
          <w:sz w:val="44"/>
          <w:szCs w:val="44"/>
        </w:rPr>
        <w:t>Implementation and Analysis of the AES Encryption Algorithm</w:t>
      </w:r>
    </w:p>
    <w:p w14:paraId="364F8396">
      <w:pPr>
        <w:outlineLvl w:val="0"/>
        <w:rPr>
          <w:rFonts w:hint="eastAsia" w:ascii="黑体" w:hAnsi="黑体" w:eastAsia="黑体"/>
          <w:bCs/>
          <w:sz w:val="24"/>
        </w:rPr>
      </w:pPr>
      <w:r>
        <w:rPr>
          <w:rFonts w:hint="eastAsia" w:ascii="黑体" w:hAnsi="黑体" w:eastAsia="黑体"/>
          <w:bCs/>
          <w:sz w:val="24"/>
        </w:rPr>
        <w:t>1．实验目的：</w:t>
      </w:r>
    </w:p>
    <w:p w14:paraId="5CA23DE5">
      <w:pPr>
        <w:widowControl/>
        <w:numPr>
          <w:ilvl w:val="0"/>
          <w:numId w:val="1"/>
        </w:numPr>
        <w:jc w:val="left"/>
        <w:rPr>
          <w:rFonts w:ascii="楷体" w:hAnsi="楷体" w:eastAsia="楷体"/>
          <w:sz w:val="24"/>
        </w:rPr>
      </w:pPr>
      <w:r>
        <w:rPr>
          <w:rFonts w:hint="eastAsia" w:ascii="楷体" w:hAnsi="楷体" w:eastAsia="楷体"/>
          <w:sz w:val="24"/>
        </w:rPr>
        <w:t>Understanding AES Encryption and Decryption Algorithms</w:t>
      </w:r>
      <w:bookmarkStart w:id="1" w:name="_GoBack"/>
      <w:bookmarkEnd w:id="1"/>
      <w:r>
        <w:rPr>
          <w:rFonts w:hint="eastAsia" w:ascii="楷体" w:hAnsi="楷体" w:eastAsia="楷体"/>
          <w:sz w:val="24"/>
        </w:rPr>
        <w:t>；</w:t>
      </w:r>
    </w:p>
    <w:p w14:paraId="4C747251">
      <w:pPr>
        <w:widowControl/>
        <w:numPr>
          <w:ilvl w:val="0"/>
          <w:numId w:val="1"/>
        </w:numPr>
        <w:jc w:val="left"/>
        <w:rPr>
          <w:rFonts w:ascii="楷体" w:hAnsi="楷体" w:eastAsia="楷体"/>
          <w:sz w:val="24"/>
        </w:rPr>
      </w:pPr>
      <w:r>
        <w:rPr>
          <w:rFonts w:hint="eastAsia" w:ascii="楷体" w:hAnsi="楷体" w:eastAsia="楷体"/>
          <w:sz w:val="24"/>
        </w:rPr>
        <w:t>Implement the AES encryption and decryption algorithm, and analyze its performance.</w:t>
      </w:r>
    </w:p>
    <w:p w14:paraId="0EF1DBC9">
      <w:pPr>
        <w:widowControl/>
        <w:ind w:left="300"/>
        <w:jc w:val="left"/>
        <w:rPr>
          <w:rFonts w:hint="eastAsia"/>
          <w:sz w:val="24"/>
        </w:rPr>
      </w:pPr>
    </w:p>
    <w:p w14:paraId="59108E42">
      <w:pPr>
        <w:outlineLvl w:val="0"/>
        <w:rPr>
          <w:rFonts w:hint="eastAsia" w:ascii="黑体" w:hAnsi="黑体" w:eastAsia="黑体"/>
          <w:bCs/>
          <w:sz w:val="24"/>
        </w:rPr>
      </w:pPr>
      <w:r>
        <w:rPr>
          <w:rFonts w:hint="eastAsia" w:ascii="黑体" w:hAnsi="黑体" w:eastAsia="黑体"/>
          <w:bCs/>
          <w:sz w:val="24"/>
        </w:rPr>
        <w:t>2．Experimental content：</w:t>
      </w:r>
    </w:p>
    <w:p w14:paraId="11925CB4">
      <w:pPr>
        <w:widowControl/>
        <w:numPr>
          <w:ilvl w:val="0"/>
          <w:numId w:val="2"/>
        </w:numPr>
        <w:jc w:val="left"/>
        <w:rPr>
          <w:rFonts w:ascii="楷体" w:hAnsi="楷体" w:eastAsia="楷体"/>
          <w:sz w:val="24"/>
        </w:rPr>
      </w:pPr>
      <w:r>
        <w:rPr>
          <w:rFonts w:hint="eastAsia" w:ascii="楷体" w:hAnsi="楷体" w:eastAsia="楷体"/>
          <w:sz w:val="24"/>
        </w:rPr>
        <w:t>Implement the AES encryption and decryption algorithm.；</w:t>
      </w:r>
    </w:p>
    <w:p w14:paraId="1E53EEDB">
      <w:pPr>
        <w:widowControl/>
        <w:numPr>
          <w:ilvl w:val="0"/>
          <w:numId w:val="2"/>
        </w:numPr>
        <w:jc w:val="left"/>
        <w:rPr>
          <w:rFonts w:ascii="楷体" w:hAnsi="楷体" w:eastAsia="楷体"/>
          <w:sz w:val="24"/>
        </w:rPr>
      </w:pPr>
      <w:r>
        <w:rPr>
          <w:rFonts w:hint="eastAsia" w:ascii="楷体" w:hAnsi="楷体" w:eastAsia="楷体"/>
          <w:sz w:val="24"/>
        </w:rPr>
        <w:t>Analyze the encryption results.</w:t>
      </w:r>
    </w:p>
    <w:p w14:paraId="12E5EE2D">
      <w:pPr>
        <w:widowControl/>
        <w:ind w:left="660"/>
        <w:jc w:val="left"/>
        <w:rPr>
          <w:rFonts w:hint="eastAsia" w:ascii="楷体" w:hAnsi="楷体" w:eastAsia="楷体"/>
          <w:sz w:val="24"/>
        </w:rPr>
      </w:pPr>
    </w:p>
    <w:p w14:paraId="58E3F50D">
      <w:pPr>
        <w:numPr>
          <w:ilvl w:val="0"/>
          <w:numId w:val="3"/>
        </w:numPr>
        <w:outlineLvl w:val="0"/>
        <w:rPr>
          <w:rFonts w:hint="eastAsia" w:ascii="黑体" w:hAnsi="黑体" w:eastAsia="黑体"/>
          <w:bCs/>
          <w:sz w:val="24"/>
        </w:rPr>
      </w:pPr>
      <w:r>
        <w:rPr>
          <w:rFonts w:hint="eastAsia" w:ascii="黑体" w:hAnsi="黑体" w:eastAsia="黑体"/>
          <w:bCs/>
          <w:sz w:val="24"/>
        </w:rPr>
        <w:t>Experimental steps</w:t>
      </w:r>
    </w:p>
    <w:p w14:paraId="01DE277C">
      <w:pPr>
        <w:widowControl/>
        <w:numPr>
          <w:ilvl w:val="0"/>
          <w:numId w:val="4"/>
        </w:numPr>
        <w:jc w:val="left"/>
        <w:rPr>
          <w:rFonts w:hint="eastAsia" w:ascii="楷体" w:hAnsi="楷体" w:eastAsia="楷体" w:cs="Times New Roman"/>
          <w:sz w:val="24"/>
          <w:lang w:val="en-US" w:eastAsia="zh-CN"/>
        </w:rPr>
      </w:pPr>
      <w:r>
        <w:rPr>
          <w:rFonts w:hint="eastAsia" w:ascii="楷体" w:hAnsi="楷体" w:eastAsia="楷体" w:cs="Times New Roman"/>
          <w:sz w:val="24"/>
          <w:lang w:val="en-US" w:eastAsia="zh-CN"/>
        </w:rPr>
        <w:t>Previously imported libraries</w:t>
      </w:r>
    </w:p>
    <w:p w14:paraId="6A7F8014">
      <w:pPr>
        <w:widowControl/>
        <w:numPr>
          <w:ilvl w:val="0"/>
          <w:numId w:val="0"/>
        </w:numPr>
        <w:jc w:val="left"/>
        <w:rPr>
          <w:rFonts w:hint="eastAsia" w:eastAsia="楷体"/>
          <w:sz w:val="24"/>
          <w:lang w:val="en-US" w:eastAsia="zh-CN"/>
        </w:rPr>
      </w:pPr>
      <w:r>
        <w:rPr>
          <w:rFonts w:hint="eastAsia" w:eastAsia="楷体"/>
          <w:sz w:val="24"/>
          <w:lang w:val="en-US" w:eastAsia="zh-CN"/>
        </w:rPr>
        <w:t>Implementing AES is quite complex, but you can use the Crypto third-party library in Python, which is a classic Python third-party library for cryptographic algorithms. To quickly install the AES encryption implementation in PowerShell, simply type pip install pycryptodome.</w:t>
      </w:r>
    </w:p>
    <w:p w14:paraId="6089F3E6">
      <w:pPr>
        <w:widowControl/>
        <w:numPr>
          <w:ilvl w:val="0"/>
          <w:numId w:val="0"/>
        </w:numPr>
        <w:jc w:val="left"/>
        <w:rPr>
          <w:rFonts w:hint="eastAsia" w:ascii="楷体" w:hAnsi="楷体" w:eastAsia="楷体" w:cs="Times New Roman"/>
          <w:sz w:val="24"/>
          <w:lang w:val="en-US" w:eastAsia="zh-CN"/>
        </w:rPr>
      </w:pPr>
      <w:r>
        <w:rPr>
          <w:rFonts w:hint="eastAsia" w:eastAsia="楷体"/>
          <w:sz w:val="24"/>
          <w:lang w:val="en-US" w:eastAsia="zh-CN"/>
        </w:rPr>
        <w:t xml:space="preserve"> After importing the library, you need to import the following methods.</w:t>
      </w:r>
      <w:r>
        <w:rPr>
          <w:rFonts w:hint="eastAsia" w:ascii="楷体" w:hAnsi="楷体" w:eastAsia="楷体" w:cs="Times New Roman"/>
          <w:sz w:val="24"/>
          <w:lang w:val="en-US" w:eastAsia="zh-CN"/>
        </w:rPr>
        <w:t>。</w:t>
      </w:r>
    </w:p>
    <w:p w14:paraId="6EB2D9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986801"/>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from</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Crypto</w:t>
      </w:r>
      <w:r>
        <w:rPr>
          <w:rFonts w:hint="default" w:ascii="Consolas" w:hAnsi="Consolas" w:eastAsia="Consolas" w:cs="Consolas"/>
          <w:i w:val="0"/>
          <w:iCs w:val="0"/>
          <w:caps w:val="0"/>
          <w:color w:val="383A42"/>
          <w:spacing w:val="0"/>
          <w:sz w:val="21"/>
          <w:szCs w:val="21"/>
          <w:shd w:val="clear" w:color="auto" w:fill="FAFAFA"/>
        </w:rPr>
        <w:t xml:space="preserve">.Cipher </w:t>
      </w:r>
      <w:r>
        <w:rPr>
          <w:rFonts w:hint="default" w:ascii="Consolas" w:hAnsi="Consolas" w:eastAsia="Consolas" w:cs="Consolas"/>
          <w:i w:val="0"/>
          <w:iCs w:val="0"/>
          <w:caps w:val="0"/>
          <w:color w:val="A626A4"/>
          <w:spacing w:val="0"/>
          <w:sz w:val="21"/>
          <w:szCs w:val="21"/>
          <w:shd w:val="clear" w:color="auto" w:fill="FAFAFA"/>
        </w:rPr>
        <w:t>import</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986801"/>
          <w:spacing w:val="0"/>
          <w:sz w:val="21"/>
          <w:szCs w:val="21"/>
          <w:shd w:val="clear" w:color="auto" w:fill="FAFAFA"/>
        </w:rPr>
        <w:t>AES</w:t>
      </w:r>
    </w:p>
    <w:p w14:paraId="30CE88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from</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Crypto</w:t>
      </w:r>
      <w:r>
        <w:rPr>
          <w:rFonts w:hint="default" w:ascii="Consolas" w:hAnsi="Consolas" w:eastAsia="Consolas" w:cs="Consolas"/>
          <w:i w:val="0"/>
          <w:iCs w:val="0"/>
          <w:caps w:val="0"/>
          <w:color w:val="383A42"/>
          <w:spacing w:val="0"/>
          <w:sz w:val="21"/>
          <w:szCs w:val="21"/>
          <w:shd w:val="clear" w:color="auto" w:fill="FAFAFA"/>
        </w:rPr>
        <w:t xml:space="preserve">.Util.Padding </w:t>
      </w:r>
      <w:r>
        <w:rPr>
          <w:rFonts w:hint="default" w:ascii="Consolas" w:hAnsi="Consolas" w:eastAsia="Consolas" w:cs="Consolas"/>
          <w:i w:val="0"/>
          <w:iCs w:val="0"/>
          <w:caps w:val="0"/>
          <w:color w:val="A626A4"/>
          <w:spacing w:val="0"/>
          <w:sz w:val="21"/>
          <w:szCs w:val="21"/>
          <w:shd w:val="clear" w:color="auto" w:fill="FAFAFA"/>
        </w:rPr>
        <w:t>import</w:t>
      </w:r>
      <w:r>
        <w:rPr>
          <w:rFonts w:hint="default" w:ascii="Consolas" w:hAnsi="Consolas" w:eastAsia="Consolas" w:cs="Consolas"/>
          <w:i w:val="0"/>
          <w:iCs w:val="0"/>
          <w:caps w:val="0"/>
          <w:color w:val="383A42"/>
          <w:spacing w:val="0"/>
          <w:sz w:val="21"/>
          <w:szCs w:val="21"/>
          <w:shd w:val="clear" w:color="auto" w:fill="FAFAFA"/>
        </w:rPr>
        <w:t xml:space="preserve"> pad, unpad</w:t>
      </w:r>
    </w:p>
    <w:p w14:paraId="1AB7CC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sz w:val="21"/>
          <w:szCs w:val="21"/>
          <w:shd w:val="clear" w:color="auto" w:fill="FAFAFA"/>
        </w:rPr>
        <w:t>import</w:t>
      </w:r>
      <w:r>
        <w:rPr>
          <w:rFonts w:hint="default" w:ascii="Consolas" w:hAnsi="Consolas" w:eastAsia="Consolas" w:cs="Consolas"/>
          <w:i w:val="0"/>
          <w:iCs w:val="0"/>
          <w:caps w:val="0"/>
          <w:color w:val="383A42"/>
          <w:spacing w:val="0"/>
          <w:sz w:val="21"/>
          <w:szCs w:val="21"/>
          <w:shd w:val="clear" w:color="auto" w:fill="FAFAFA"/>
        </w:rPr>
        <w:t xml:space="preserve"> base64</w:t>
      </w:r>
    </w:p>
    <w:p w14:paraId="797BD94B">
      <w:pPr>
        <w:widowControl/>
        <w:numPr>
          <w:ilvl w:val="0"/>
          <w:numId w:val="0"/>
        </w:numPr>
        <w:ind w:left="720" w:leftChars="0" w:firstLine="480" w:firstLineChars="200"/>
        <w:jc w:val="left"/>
        <w:rPr>
          <w:rFonts w:hint="default" w:ascii="楷体" w:hAnsi="楷体" w:eastAsia="楷体" w:cs="Times New Roman"/>
          <w:sz w:val="24"/>
          <w:lang w:val="en-US" w:eastAsia="zh-CN"/>
        </w:rPr>
      </w:pPr>
    </w:p>
    <w:p w14:paraId="38D381C8">
      <w:pPr>
        <w:widowControl/>
        <w:numPr>
          <w:ilvl w:val="0"/>
          <w:numId w:val="4"/>
        </w:numPr>
        <w:jc w:val="left"/>
        <w:rPr>
          <w:rFonts w:hint="eastAsia" w:ascii="楷体" w:hAnsi="楷体" w:eastAsia="楷体" w:cs="Times New Roman"/>
          <w:sz w:val="24"/>
        </w:rPr>
      </w:pPr>
      <w:r>
        <w:rPr>
          <w:rFonts w:hint="eastAsia" w:ascii="楷体" w:hAnsi="楷体" w:eastAsia="楷体" w:cs="Times New Roman"/>
          <w:sz w:val="24"/>
          <w:lang w:val="en-US" w:eastAsia="zh-CN"/>
        </w:rPr>
        <w:t>Implementation of AES encryption</w:t>
      </w:r>
    </w:p>
    <w:p w14:paraId="6D4AFD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A626A4"/>
          <w:sz w:val="21"/>
          <w:szCs w:val="21"/>
          <w:shd w:val="clear" w:color="auto" w:fill="FAFAFA"/>
        </w:rPr>
        <w:t>def</w:t>
      </w: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color w:val="4078F2"/>
          <w:sz w:val="21"/>
          <w:szCs w:val="21"/>
          <w:shd w:val="clear" w:color="auto" w:fill="FAFAFA"/>
        </w:rPr>
        <w:t>aes_encrypt</w:t>
      </w:r>
      <w:r>
        <w:rPr>
          <w:rFonts w:hint="default" w:ascii="Consolas" w:hAnsi="Consolas" w:eastAsia="Consolas" w:cs="Consolas"/>
          <w:color w:val="383A42"/>
          <w:sz w:val="21"/>
          <w:szCs w:val="21"/>
          <w:shd w:val="clear" w:color="auto" w:fill="FAFAFA"/>
        </w:rPr>
        <w:t>(data, key):</w:t>
      </w:r>
    </w:p>
    <w:p w14:paraId="0E6FD8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i/>
          <w:iCs/>
          <w:color w:val="A0A1A7"/>
          <w:sz w:val="21"/>
          <w:szCs w:val="21"/>
          <w:shd w:val="clear" w:color="auto" w:fill="FAFAFA"/>
        </w:rPr>
        <w:t># AES要求密钥长度为16、24或32字节</w:t>
      </w:r>
    </w:p>
    <w:p w14:paraId="3B8D06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key = key.encode(</w:t>
      </w:r>
      <w:r>
        <w:rPr>
          <w:rFonts w:hint="default" w:ascii="Consolas" w:hAnsi="Consolas" w:eastAsia="Consolas" w:cs="Consolas"/>
          <w:color w:val="50A14F"/>
          <w:sz w:val="21"/>
          <w:szCs w:val="21"/>
          <w:shd w:val="clear" w:color="auto" w:fill="FAFAFA"/>
        </w:rPr>
        <w:t>'utf-8'</w:t>
      </w: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i/>
          <w:iCs/>
          <w:color w:val="A0A1A7"/>
          <w:sz w:val="21"/>
          <w:szCs w:val="21"/>
          <w:shd w:val="clear" w:color="auto" w:fill="FAFAFA"/>
        </w:rPr>
        <w:t># 转为字节</w:t>
      </w:r>
    </w:p>
    <w:p w14:paraId="762EF1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cipher = AES.new(key, AES.MODE_CBC)  </w:t>
      </w:r>
      <w:r>
        <w:rPr>
          <w:rFonts w:hint="default" w:ascii="Consolas" w:hAnsi="Consolas" w:eastAsia="Consolas" w:cs="Consolas"/>
          <w:i/>
          <w:iCs/>
          <w:color w:val="A0A1A7"/>
          <w:sz w:val="21"/>
          <w:szCs w:val="21"/>
          <w:shd w:val="clear" w:color="auto" w:fill="FAFAFA"/>
        </w:rPr>
        <w:t># 使用CBC模式创建AES对象</w:t>
      </w:r>
    </w:p>
    <w:p w14:paraId="08AE30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p>
    <w:p w14:paraId="358D08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i/>
          <w:iCs/>
          <w:color w:val="A0A1A7"/>
          <w:sz w:val="21"/>
          <w:szCs w:val="21"/>
          <w:shd w:val="clear" w:color="auto" w:fill="FAFAFA"/>
        </w:rPr>
        <w:t># 对数据进行填充，使其长度为16的倍数</w:t>
      </w:r>
    </w:p>
    <w:p w14:paraId="36773FE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data = data.encode(</w:t>
      </w:r>
      <w:r>
        <w:rPr>
          <w:rFonts w:hint="default" w:ascii="Consolas" w:hAnsi="Consolas" w:eastAsia="Consolas" w:cs="Consolas"/>
          <w:color w:val="50A14F"/>
          <w:sz w:val="21"/>
          <w:szCs w:val="21"/>
          <w:shd w:val="clear" w:color="auto" w:fill="FAFAFA"/>
        </w:rPr>
        <w:t>'utf-8'</w:t>
      </w: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i/>
          <w:iCs/>
          <w:color w:val="A0A1A7"/>
          <w:sz w:val="21"/>
          <w:szCs w:val="21"/>
          <w:shd w:val="clear" w:color="auto" w:fill="FAFAFA"/>
        </w:rPr>
        <w:t># 转为字节</w:t>
      </w:r>
    </w:p>
    <w:p w14:paraId="1B384D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padded_data = pad(data, AES.block_size)  </w:t>
      </w:r>
      <w:r>
        <w:rPr>
          <w:rFonts w:hint="default" w:ascii="Consolas" w:hAnsi="Consolas" w:eastAsia="Consolas" w:cs="Consolas"/>
          <w:i/>
          <w:iCs/>
          <w:color w:val="A0A1A7"/>
          <w:sz w:val="21"/>
          <w:szCs w:val="21"/>
          <w:shd w:val="clear" w:color="auto" w:fill="FAFAFA"/>
        </w:rPr>
        <w:t># 填充</w:t>
      </w:r>
    </w:p>
    <w:p w14:paraId="606C93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p>
    <w:p w14:paraId="639EA2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i/>
          <w:iCs/>
          <w:color w:val="A0A1A7"/>
          <w:sz w:val="21"/>
          <w:szCs w:val="21"/>
          <w:shd w:val="clear" w:color="auto" w:fill="FAFAFA"/>
        </w:rPr>
        <w:t># 加密数据</w:t>
      </w:r>
    </w:p>
    <w:p w14:paraId="3FCF1B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encrypted_data = cipher.encrypt(padded_data)</w:t>
      </w:r>
    </w:p>
    <w:p w14:paraId="0957D8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p>
    <w:p w14:paraId="21D470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i/>
          <w:iCs/>
          <w:color w:val="A0A1A7"/>
          <w:sz w:val="21"/>
          <w:szCs w:val="21"/>
          <w:shd w:val="clear" w:color="auto" w:fill="FAFAFA"/>
        </w:rPr>
        <w:t># 返回加密后的数据，包含IV（初始向量）</w:t>
      </w:r>
    </w:p>
    <w:p w14:paraId="2261FA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rPr>
          <w:rFonts w:hint="default" w:ascii="Consolas" w:hAnsi="Consolas" w:eastAsia="Consolas" w:cs="Consolas"/>
          <w:color w:val="383A42"/>
          <w:sz w:val="21"/>
          <w:szCs w:val="21"/>
          <w:shd w:val="clear" w:color="auto" w:fill="FAFAFA"/>
        </w:rPr>
      </w:pP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i/>
          <w:iCs/>
          <w:color w:val="A0A1A7"/>
          <w:sz w:val="21"/>
          <w:szCs w:val="21"/>
          <w:shd w:val="clear" w:color="auto" w:fill="FAFAFA"/>
        </w:rPr>
        <w:t># 将IV和加密数据一起返回，方便解密时使用</w:t>
      </w:r>
    </w:p>
    <w:p w14:paraId="73EE19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pPr>
      <w:r>
        <w:rPr>
          <w:rFonts w:hint="default" w:ascii="Consolas" w:hAnsi="Consolas" w:eastAsia="Consolas" w:cs="Consolas"/>
          <w:color w:val="383A42"/>
          <w:sz w:val="21"/>
          <w:szCs w:val="21"/>
          <w:shd w:val="clear" w:color="auto" w:fill="FAFAFA"/>
        </w:rPr>
        <w:t xml:space="preserve">    </w:t>
      </w:r>
      <w:r>
        <w:rPr>
          <w:rFonts w:hint="default" w:ascii="Consolas" w:hAnsi="Consolas" w:eastAsia="Consolas" w:cs="Consolas"/>
          <w:color w:val="A626A4"/>
          <w:sz w:val="21"/>
          <w:szCs w:val="21"/>
          <w:shd w:val="clear" w:color="auto" w:fill="FAFAFA"/>
        </w:rPr>
        <w:t>return</w:t>
      </w:r>
      <w:r>
        <w:rPr>
          <w:rFonts w:hint="default" w:ascii="Consolas" w:hAnsi="Consolas" w:eastAsia="Consolas" w:cs="Consolas"/>
          <w:color w:val="383A42"/>
          <w:sz w:val="21"/>
          <w:szCs w:val="21"/>
          <w:shd w:val="clear" w:color="auto" w:fill="FAFAFA"/>
        </w:rPr>
        <w:t xml:space="preserve"> base64.b64encode(cipher.iv + encrypted_data).decode(</w:t>
      </w:r>
      <w:r>
        <w:rPr>
          <w:rFonts w:hint="default" w:ascii="Consolas" w:hAnsi="Consolas" w:eastAsia="Consolas" w:cs="Consolas"/>
          <w:color w:val="50A14F"/>
          <w:sz w:val="21"/>
          <w:szCs w:val="21"/>
          <w:shd w:val="clear" w:color="auto" w:fill="FAFAFA"/>
        </w:rPr>
        <w:t>'utf-8'</w:t>
      </w:r>
      <w:r>
        <w:rPr>
          <w:rFonts w:hint="default" w:ascii="Consolas" w:hAnsi="Consolas" w:eastAsia="Consolas" w:cs="Consolas"/>
          <w:color w:val="383A42"/>
          <w:sz w:val="21"/>
          <w:szCs w:val="21"/>
          <w:shd w:val="clear" w:color="auto" w:fill="FAFAFA"/>
        </w:rPr>
        <w:t>)</w:t>
      </w:r>
    </w:p>
    <w:p w14:paraId="27929E94">
      <w:pPr>
        <w:widowControl/>
        <w:numPr>
          <w:ilvl w:val="0"/>
          <w:numId w:val="0"/>
        </w:numPr>
        <w:ind w:left="300" w:leftChars="0" w:firstLine="417" w:firstLineChars="0"/>
        <w:jc w:val="left"/>
        <w:rPr>
          <w:rFonts w:hint="eastAsia" w:ascii="楷体" w:hAnsi="楷体" w:eastAsia="楷体" w:cs="Times New Roman"/>
          <w:sz w:val="24"/>
        </w:rPr>
      </w:pPr>
    </w:p>
    <w:p w14:paraId="03AE314D">
      <w:pPr>
        <w:widowControl/>
        <w:numPr>
          <w:ilvl w:val="0"/>
          <w:numId w:val="4"/>
        </w:numPr>
        <w:jc w:val="left"/>
        <w:rPr>
          <w:rFonts w:hint="eastAsia" w:ascii="楷体" w:hAnsi="楷体" w:eastAsia="楷体" w:cs="Times New Roman"/>
          <w:sz w:val="24"/>
        </w:rPr>
      </w:pPr>
      <w:r>
        <w:rPr>
          <w:rFonts w:hint="eastAsia" w:ascii="楷体" w:hAnsi="楷体" w:eastAsia="楷体" w:cs="Times New Roman"/>
          <w:sz w:val="24"/>
          <w:lang w:val="en-US" w:eastAsia="zh-CN"/>
        </w:rPr>
        <w:t>AES解密的实现</w:t>
      </w:r>
    </w:p>
    <w:p w14:paraId="43FB62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def </w:t>
      </w:r>
      <w:r>
        <w:rPr>
          <w:rFonts w:hint="default" w:ascii="Consolas" w:hAnsi="Consolas" w:eastAsia="Consolas" w:cs="Consolas"/>
          <w:i w:val="0"/>
          <w:iCs w:val="0"/>
          <w:caps w:val="0"/>
          <w:color w:val="4078F2"/>
          <w:spacing w:val="0"/>
          <w:sz w:val="21"/>
          <w:szCs w:val="21"/>
          <w:shd w:val="clear" w:color="auto" w:fill="FAFAFA"/>
        </w:rPr>
        <w:t>aes_decrypt</w:t>
      </w:r>
      <w:r>
        <w:rPr>
          <w:rFonts w:hint="default" w:ascii="Consolas" w:hAnsi="Consolas" w:eastAsia="Consolas" w:cs="Consolas"/>
          <w:i w:val="0"/>
          <w:iCs w:val="0"/>
          <w:caps w:val="0"/>
          <w:color w:val="383A42"/>
          <w:spacing w:val="0"/>
          <w:sz w:val="21"/>
          <w:szCs w:val="21"/>
          <w:shd w:val="clear" w:color="auto" w:fill="FAFAFA"/>
        </w:rPr>
        <w:t>(encrypted_data, key):</w:t>
      </w:r>
    </w:p>
    <w:p w14:paraId="48955C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encrypted_data = base64.b64decode(encrypted_data)  </w:t>
      </w:r>
      <w:r>
        <w:rPr>
          <w:rFonts w:hint="default" w:ascii="Consolas" w:hAnsi="Consolas" w:eastAsia="Consolas" w:cs="Consolas"/>
          <w:i w:val="0"/>
          <w:iCs w:val="0"/>
          <w:caps w:val="0"/>
          <w:color w:val="4078F2"/>
          <w:spacing w:val="0"/>
          <w:sz w:val="21"/>
          <w:szCs w:val="21"/>
          <w:shd w:val="clear" w:color="auto" w:fill="FAFAFA"/>
        </w:rPr>
        <w:t># 解码Base64数据</w:t>
      </w:r>
    </w:p>
    <w:p w14:paraId="36C14F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p>
    <w:p w14:paraId="31E2D7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 提取IV（前16个字节是IV）</w:t>
      </w:r>
    </w:p>
    <w:p w14:paraId="6546F7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iv = encrypted_data[:</w:t>
      </w:r>
      <w:r>
        <w:rPr>
          <w:rFonts w:hint="default" w:ascii="Consolas" w:hAnsi="Consolas" w:eastAsia="Consolas" w:cs="Consolas"/>
          <w:i w:val="0"/>
          <w:iCs w:val="0"/>
          <w:caps w:val="0"/>
          <w:color w:val="986801"/>
          <w:spacing w:val="0"/>
          <w:sz w:val="21"/>
          <w:szCs w:val="21"/>
          <w:shd w:val="clear" w:color="auto" w:fill="FAFAFA"/>
        </w:rPr>
        <w:t>16</w:t>
      </w:r>
      <w:r>
        <w:rPr>
          <w:rFonts w:hint="default" w:ascii="Consolas" w:hAnsi="Consolas" w:eastAsia="Consolas" w:cs="Consolas"/>
          <w:i w:val="0"/>
          <w:iCs w:val="0"/>
          <w:caps w:val="0"/>
          <w:color w:val="383A42"/>
          <w:spacing w:val="0"/>
          <w:sz w:val="21"/>
          <w:szCs w:val="21"/>
          <w:shd w:val="clear" w:color="auto" w:fill="FAFAFA"/>
        </w:rPr>
        <w:t>]</w:t>
      </w:r>
    </w:p>
    <w:p w14:paraId="56B418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encrypted_data = encrypted_data[</w:t>
      </w:r>
      <w:r>
        <w:rPr>
          <w:rFonts w:hint="default" w:ascii="Consolas" w:hAnsi="Consolas" w:eastAsia="Consolas" w:cs="Consolas"/>
          <w:i w:val="0"/>
          <w:iCs w:val="0"/>
          <w:caps w:val="0"/>
          <w:color w:val="986801"/>
          <w:spacing w:val="0"/>
          <w:sz w:val="21"/>
          <w:szCs w:val="21"/>
          <w:shd w:val="clear" w:color="auto" w:fill="FAFAFA"/>
        </w:rPr>
        <w:t>16</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 剩下的是加密数据</w:t>
      </w:r>
    </w:p>
    <w:p w14:paraId="330AB4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p>
    <w:p w14:paraId="3CB779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 创建AES对象，并使用提取的IV</w:t>
      </w:r>
    </w:p>
    <w:p w14:paraId="1C22EE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key = key.encode(</w:t>
      </w:r>
      <w:r>
        <w:rPr>
          <w:rFonts w:hint="default" w:ascii="Consolas" w:hAnsi="Consolas" w:eastAsia="Consolas" w:cs="Consolas"/>
          <w:i w:val="0"/>
          <w:iCs w:val="0"/>
          <w:caps w:val="0"/>
          <w:color w:val="50A14F"/>
          <w:spacing w:val="0"/>
          <w:sz w:val="21"/>
          <w:szCs w:val="21"/>
          <w:shd w:val="clear" w:color="auto" w:fill="FAFAFA"/>
        </w:rPr>
        <w:t>'utf-8'</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 转为字节</w:t>
      </w:r>
    </w:p>
    <w:p w14:paraId="38BF98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cipher = AES.</w:t>
      </w:r>
      <w:r>
        <w:rPr>
          <w:rFonts w:hint="default" w:ascii="Consolas" w:hAnsi="Consolas" w:eastAsia="Consolas" w:cs="Consolas"/>
          <w:i w:val="0"/>
          <w:iCs w:val="0"/>
          <w:caps w:val="0"/>
          <w:color w:val="A626A4"/>
          <w:spacing w:val="0"/>
          <w:sz w:val="21"/>
          <w:szCs w:val="21"/>
          <w:shd w:val="clear" w:color="auto" w:fill="FAFAFA"/>
        </w:rPr>
        <w:t>new</w:t>
      </w:r>
      <w:r>
        <w:rPr>
          <w:rFonts w:hint="default" w:ascii="Consolas" w:hAnsi="Consolas" w:eastAsia="Consolas" w:cs="Consolas"/>
          <w:i w:val="0"/>
          <w:iCs w:val="0"/>
          <w:caps w:val="0"/>
          <w:color w:val="383A42"/>
          <w:spacing w:val="0"/>
          <w:sz w:val="21"/>
          <w:szCs w:val="21"/>
          <w:shd w:val="clear" w:color="auto" w:fill="FAFAFA"/>
        </w:rPr>
        <w:t xml:space="preserve">(key, AES.MODE_CBC, iv)  </w:t>
      </w:r>
      <w:r>
        <w:rPr>
          <w:rFonts w:hint="default" w:ascii="Consolas" w:hAnsi="Consolas" w:eastAsia="Consolas" w:cs="Consolas"/>
          <w:i w:val="0"/>
          <w:iCs w:val="0"/>
          <w:caps w:val="0"/>
          <w:color w:val="4078F2"/>
          <w:spacing w:val="0"/>
          <w:sz w:val="21"/>
          <w:szCs w:val="21"/>
          <w:shd w:val="clear" w:color="auto" w:fill="FAFAFA"/>
        </w:rPr>
        <w:t># 使用CBC模式创建AES对象</w:t>
      </w:r>
    </w:p>
    <w:p w14:paraId="6D2193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p>
    <w:p w14:paraId="64E257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 解密数据，并移除填充</w:t>
      </w:r>
    </w:p>
    <w:p w14:paraId="6F0972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decrypted_data = unpad(cipher.decrypt(encrypted_data), AES.block_size)</w:t>
      </w:r>
    </w:p>
    <w:p w14:paraId="56D8C0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p>
    <w:p w14:paraId="18E738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decrypted_data.decode(</w:t>
      </w:r>
      <w:r>
        <w:rPr>
          <w:rFonts w:hint="default" w:ascii="Consolas" w:hAnsi="Consolas" w:eastAsia="Consolas" w:cs="Consolas"/>
          <w:i w:val="0"/>
          <w:iCs w:val="0"/>
          <w:caps w:val="0"/>
          <w:color w:val="50A14F"/>
          <w:spacing w:val="0"/>
          <w:sz w:val="21"/>
          <w:szCs w:val="21"/>
          <w:shd w:val="clear" w:color="auto" w:fill="FAFAFA"/>
        </w:rPr>
        <w:t>'utf-8'</w:t>
      </w:r>
      <w:r>
        <w:rPr>
          <w:rFonts w:hint="default" w:ascii="Consolas" w:hAnsi="Consolas" w:eastAsia="Consolas" w:cs="Consolas"/>
          <w:i w:val="0"/>
          <w:iCs w:val="0"/>
          <w:caps w:val="0"/>
          <w:color w:val="383A42"/>
          <w:spacing w:val="0"/>
          <w:sz w:val="21"/>
          <w:szCs w:val="21"/>
          <w:shd w:val="clear" w:color="auto" w:fill="FAFAFA"/>
        </w:rPr>
        <w:t>)</w:t>
      </w:r>
    </w:p>
    <w:p w14:paraId="797BF58B">
      <w:pPr>
        <w:widowControl/>
        <w:numPr>
          <w:ilvl w:val="0"/>
          <w:numId w:val="0"/>
        </w:numPr>
        <w:ind w:left="720" w:leftChars="0"/>
        <w:jc w:val="left"/>
        <w:rPr>
          <w:rFonts w:hint="eastAsia" w:ascii="楷体" w:hAnsi="楷体" w:eastAsia="楷体" w:cs="Times New Roman"/>
          <w:sz w:val="24"/>
        </w:rPr>
      </w:pPr>
    </w:p>
    <w:p w14:paraId="22B878A7">
      <w:pPr>
        <w:widowControl/>
        <w:numPr>
          <w:ilvl w:val="0"/>
          <w:numId w:val="4"/>
        </w:numPr>
        <w:jc w:val="left"/>
        <w:rPr>
          <w:rFonts w:hint="eastAsia" w:ascii="楷体" w:hAnsi="楷体" w:eastAsia="楷体" w:cs="Times New Roman"/>
          <w:sz w:val="24"/>
        </w:rPr>
      </w:pPr>
      <w:r>
        <w:rPr>
          <w:rFonts w:hint="eastAsia" w:ascii="楷体" w:hAnsi="楷体" w:eastAsia="楷体" w:cs="Times New Roman"/>
          <w:sz w:val="24"/>
          <w:lang w:val="en-US" w:eastAsia="zh-CN"/>
        </w:rPr>
        <w:t>Encryption and decryption effect presentation</w:t>
      </w:r>
    </w:p>
    <w:p w14:paraId="6998482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iCs/>
          <w:caps w:val="0"/>
          <w:color w:val="A0A1A7"/>
          <w:spacing w:val="0"/>
          <w:sz w:val="21"/>
          <w:szCs w:val="21"/>
          <w:shd w:val="clear" w:color="auto" w:fill="FAFAFA"/>
        </w:rPr>
        <w:br w:type="textWrapping"/>
      </w:r>
      <w:r>
        <w:rPr>
          <w:rFonts w:hint="default" w:ascii="Consolas" w:hAnsi="Consolas" w:eastAsia="Consolas" w:cs="Consolas"/>
          <w:i/>
          <w:iCs/>
          <w:caps w:val="0"/>
          <w:color w:val="A0A1A7"/>
          <w:spacing w:val="0"/>
          <w:sz w:val="21"/>
          <w:szCs w:val="21"/>
          <w:shd w:val="clear" w:color="auto" w:fill="FAFAFA"/>
        </w:rPr>
        <w:t># 示例使用</w:t>
      </w:r>
    </w:p>
    <w:p w14:paraId="068662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key = </w:t>
      </w:r>
      <w:r>
        <w:rPr>
          <w:rFonts w:hint="default" w:ascii="Consolas" w:hAnsi="Consolas" w:eastAsia="Consolas" w:cs="Consolas"/>
          <w:i w:val="0"/>
          <w:iCs w:val="0"/>
          <w:caps w:val="0"/>
          <w:color w:val="50A14F"/>
          <w:spacing w:val="0"/>
          <w:sz w:val="21"/>
          <w:szCs w:val="21"/>
          <w:shd w:val="clear" w:color="auto" w:fill="FAFAFA"/>
        </w:rPr>
        <w:t>"JerryHuangandyou"</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iCs/>
          <w:caps w:val="0"/>
          <w:color w:val="A0A1A7"/>
          <w:spacing w:val="0"/>
          <w:sz w:val="21"/>
          <w:szCs w:val="21"/>
          <w:shd w:val="clear" w:color="auto" w:fill="FAFAFA"/>
        </w:rPr>
        <w:t># 密钥需要是16、24或32字节（16字节为AES-128）</w:t>
      </w:r>
    </w:p>
    <w:p w14:paraId="061376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data = </w:t>
      </w:r>
      <w:r>
        <w:rPr>
          <w:rFonts w:hint="default" w:ascii="Consolas" w:hAnsi="Consolas" w:eastAsia="Consolas" w:cs="Consolas"/>
          <w:i w:val="0"/>
          <w:iCs w:val="0"/>
          <w:caps w:val="0"/>
          <w:color w:val="50A14F"/>
          <w:spacing w:val="0"/>
          <w:sz w:val="21"/>
          <w:szCs w:val="21"/>
          <w:shd w:val="clear" w:color="auto" w:fill="FAFAFA"/>
        </w:rPr>
        <w:t>"This is a secret message"</w:t>
      </w:r>
    </w:p>
    <w:p w14:paraId="085F95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iCs/>
          <w:caps w:val="0"/>
          <w:color w:val="A0A1A7"/>
          <w:spacing w:val="0"/>
          <w:sz w:val="21"/>
          <w:szCs w:val="21"/>
          <w:shd w:val="clear" w:color="auto" w:fill="FAFAFA"/>
        </w:rPr>
        <w:t># 加密</w:t>
      </w:r>
    </w:p>
    <w:p w14:paraId="194E16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encrypted = aes_encrypt(data, key)</w:t>
      </w:r>
      <w:r>
        <w:rPr>
          <w:rFonts w:hint="default" w:ascii="Consolas" w:hAnsi="Consolas" w:eastAsia="Consolas" w:cs="Consolas"/>
          <w:i w:val="0"/>
          <w:iCs w:val="0"/>
          <w:caps w:val="0"/>
          <w:color w:val="E45649"/>
          <w:spacing w:val="0"/>
          <w:sz w:val="21"/>
          <w:szCs w:val="21"/>
          <w:shd w:val="clear" w:color="auto" w:fill="FAFAFA"/>
        </w:rPr>
        <w:t>print("Encrypted:", encrypted)</w:t>
      </w:r>
    </w:p>
    <w:p w14:paraId="7BE719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iCs/>
          <w:caps w:val="0"/>
          <w:color w:val="A0A1A7"/>
          <w:spacing w:val="0"/>
          <w:sz w:val="21"/>
          <w:szCs w:val="21"/>
          <w:shd w:val="clear" w:color="auto" w:fill="FAFAFA"/>
        </w:rPr>
        <w:t># 解密</w:t>
      </w:r>
    </w:p>
    <w:p w14:paraId="270C5D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color="auto" w:fill="FAFAFA"/>
        </w:rPr>
        <w:t>decrypted = aes_decrypt(encrypted, key)</w:t>
      </w:r>
      <w:r>
        <w:rPr>
          <w:rFonts w:hint="default" w:ascii="Consolas" w:hAnsi="Consolas" w:eastAsia="Consolas" w:cs="Consolas"/>
          <w:i w:val="0"/>
          <w:iCs w:val="0"/>
          <w:caps w:val="0"/>
          <w:color w:val="E45649"/>
          <w:spacing w:val="0"/>
          <w:sz w:val="21"/>
          <w:szCs w:val="21"/>
          <w:shd w:val="clear" w:color="auto" w:fill="FAFAFA"/>
        </w:rPr>
        <w:t>print("Decrypted:", decrypted)</w:t>
      </w:r>
    </w:p>
    <w:p w14:paraId="5CF244F7">
      <w:pPr>
        <w:widowControl/>
        <w:numPr>
          <w:ilvl w:val="0"/>
          <w:numId w:val="0"/>
        </w:numPr>
        <w:ind w:left="720" w:leftChars="0"/>
        <w:jc w:val="left"/>
        <w:rPr>
          <w:rFonts w:hint="eastAsia" w:ascii="楷体" w:hAnsi="楷体" w:eastAsia="楷体" w:cs="Times New Roman"/>
          <w:sz w:val="24"/>
        </w:rPr>
      </w:pPr>
    </w:p>
    <w:p w14:paraId="33FBF2F7">
      <w:pPr>
        <w:widowControl/>
        <w:numPr>
          <w:ilvl w:val="0"/>
          <w:numId w:val="0"/>
        </w:numPr>
        <w:ind w:left="72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The output：</w:t>
      </w:r>
    </w:p>
    <w:p w14:paraId="72FEFC97">
      <w:pPr>
        <w:widowControl/>
        <w:numPr>
          <w:ilvl w:val="0"/>
          <w:numId w:val="0"/>
        </w:numPr>
        <w:ind w:left="300" w:leftChars="0"/>
        <w:jc w:val="left"/>
        <w:rPr>
          <w:rFonts w:hint="eastAsia" w:ascii="楷体" w:hAnsi="楷体" w:eastAsia="楷体" w:cs="Times New Roman"/>
          <w:sz w:val="24"/>
        </w:rPr>
      </w:pPr>
      <w:r>
        <w:drawing>
          <wp:inline distT="0" distB="0" distL="114300" distR="114300">
            <wp:extent cx="5273040" cy="557530"/>
            <wp:effectExtent l="0" t="0" r="381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557530"/>
                    </a:xfrm>
                    <a:prstGeom prst="rect">
                      <a:avLst/>
                    </a:prstGeom>
                    <a:noFill/>
                    <a:ln>
                      <a:noFill/>
                    </a:ln>
                  </pic:spPr>
                </pic:pic>
              </a:graphicData>
            </a:graphic>
          </wp:inline>
        </w:drawing>
      </w:r>
    </w:p>
    <w:p w14:paraId="60A4C46A">
      <w:pPr>
        <w:widowControl/>
        <w:numPr>
          <w:ilvl w:val="0"/>
          <w:numId w:val="0"/>
        </w:numPr>
        <w:jc w:val="left"/>
        <w:rPr>
          <w:rFonts w:hint="eastAsia" w:ascii="楷体" w:hAnsi="楷体" w:eastAsia="楷体" w:cs="Times New Roman"/>
          <w:sz w:val="24"/>
        </w:rPr>
      </w:pPr>
    </w:p>
    <w:p w14:paraId="4E8AB204">
      <w:pPr>
        <w:numPr>
          <w:ilvl w:val="0"/>
          <w:numId w:val="3"/>
        </w:numPr>
        <w:ind w:left="0" w:leftChars="0" w:firstLine="0" w:firstLineChars="0"/>
        <w:outlineLvl w:val="0"/>
        <w:rPr>
          <w:rFonts w:hint="eastAsia" w:ascii="黑体" w:hAnsi="黑体" w:eastAsia="黑体"/>
          <w:bCs/>
          <w:sz w:val="24"/>
        </w:rPr>
      </w:pPr>
      <w:r>
        <w:rPr>
          <w:rFonts w:hint="eastAsia" w:ascii="黑体" w:hAnsi="黑体" w:eastAsia="黑体"/>
          <w:bCs/>
          <w:sz w:val="24"/>
        </w:rPr>
        <w:t>实验分析和总结</w:t>
      </w:r>
    </w:p>
    <w:p w14:paraId="19BD087E">
      <w:pPr>
        <w:widowControl/>
        <w:numPr>
          <w:ilvl w:val="0"/>
          <w:numId w:val="5"/>
        </w:numPr>
        <w:jc w:val="left"/>
        <w:rPr>
          <w:rFonts w:hint="eastAsia" w:ascii="楷体" w:hAnsi="楷体" w:eastAsia="楷体" w:cs="Times New Roman"/>
          <w:sz w:val="24"/>
        </w:rPr>
      </w:pPr>
      <w:r>
        <w:rPr>
          <w:rFonts w:hint="eastAsia" w:ascii="楷体" w:hAnsi="楷体" w:eastAsia="楷体" w:cs="Times New Roman"/>
          <w:sz w:val="24"/>
          <w:lang w:val="en-US" w:eastAsia="zh-CN"/>
        </w:rPr>
        <w:t>The difference between AES and Feistel</w:t>
      </w:r>
    </w:p>
    <w:p w14:paraId="0B32E629">
      <w:pPr>
        <w:bidi w:val="0"/>
        <w:ind w:left="840" w:leftChars="0" w:firstLine="420" w:firstLineChars="0"/>
      </w:pPr>
      <w:r>
        <w:rPr>
          <w:rFonts w:hint="eastAsia"/>
        </w:rPr>
        <w:t>Feistel network: The basic structure of a Feistel network involves dividing a data block into two halves and performing encryption operations on one half, then swapping these two parts. Each round of encryption operates on one part of the data, achieving encryption through multiple rounds (typically 16 rounds). During decryption, the Feistel network exhibits symmetry, meaning that the encryption and decryption processes are the same, except that the order of key usage is reversed.AES (Advanced Encryption Standard), which uses a combination of substitution and permutation operations, performs all encryption steps on the entire data block. Each round of AES involves byte substitution (SubBytes), row shifting (ShiftRows), column mixing (MixColumns), and round key addition (AddRoundKey). These steps are applied to the entire data block (128 bits) rather than processing it in two parts.</w:t>
      </w:r>
    </w:p>
    <w:p w14:paraId="5C9490AC">
      <w:pPr>
        <w:pStyle w:val="5"/>
        <w:keepNext w:val="0"/>
        <w:keepLines w:val="0"/>
        <w:widowControl/>
        <w:suppressLineNumbers w:val="0"/>
        <w:ind w:left="840" w:leftChars="0" w:firstLine="420" w:firstLineChars="0"/>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Feistel network: The encryption process of a Feistel network is relatively simple, mainly achieved through substitution and permutation operations. Each round of operations is straightforward, usually implemented through basic XOR, permutation, and simple encryption functions.</w:t>
      </w:r>
    </w:p>
    <w:p w14:paraId="3D4C982C">
      <w:pPr>
        <w:pStyle w:val="5"/>
        <w:keepNext w:val="0"/>
        <w:keepLines w:val="0"/>
        <w:widowControl/>
        <w:suppressLineNumbers w:val="0"/>
        <w:ind w:left="840" w:leftChars="0"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AES: Each round of operations in AES is more complex. In addition to byte substitution and row shifting, AES also introduces the column mixing operation (MixColumns), which makes AES more powerful in terms of confusion and diffusion compared to the Feistel network. The column mixing operation causes the bytes in each column to influence each other, greatly enhancing the confusion of the data.</w:t>
      </w:r>
    </w:p>
    <w:p w14:paraId="38FABC70">
      <w:pPr>
        <w:widowControl/>
        <w:numPr>
          <w:ilvl w:val="0"/>
          <w:numId w:val="5"/>
        </w:numPr>
        <w:jc w:val="left"/>
        <w:rPr>
          <w:rFonts w:hint="eastAsia" w:ascii="楷体" w:hAnsi="楷体" w:eastAsia="楷体" w:cs="Times New Roman"/>
          <w:sz w:val="24"/>
        </w:rPr>
      </w:pPr>
      <w:r>
        <w:rPr>
          <w:rFonts w:hint="eastAsia" w:ascii="楷体" w:hAnsi="楷体" w:eastAsia="楷体" w:cs="Times New Roman"/>
          <w:sz w:val="24"/>
          <w:lang w:val="en-US" w:eastAsia="zh-CN"/>
        </w:rPr>
        <w:t>The advance of AES</w:t>
      </w:r>
    </w:p>
    <w:p w14:paraId="7FABD7EB">
      <w:pPr>
        <w:widowControl/>
        <w:numPr>
          <w:ilvl w:val="0"/>
          <w:numId w:val="0"/>
        </w:numPr>
        <w:ind w:left="720" w:leftChars="0"/>
        <w:jc w:val="left"/>
        <w:rPr>
          <w:rFonts w:hint="eastAsia"/>
        </w:rPr>
      </w:pPr>
      <w:r>
        <w:rPr>
          <w:rFonts w:hint="eastAsia"/>
          <w:b/>
          <w:bCs/>
        </w:rPr>
        <w:t>Substitution-permutation structure</w:t>
      </w:r>
      <w:r>
        <w:rPr>
          <w:rFonts w:hint="eastAsia"/>
        </w:rPr>
        <w:t>: The substitution-permutation network design of AES makes each round of encryption operations more complex, enhancing diffusion and confusion, thereby providing stronger security.</w:t>
      </w:r>
    </w:p>
    <w:p w14:paraId="0BD2FAB4">
      <w:pPr>
        <w:widowControl/>
        <w:numPr>
          <w:ilvl w:val="0"/>
          <w:numId w:val="0"/>
        </w:numPr>
        <w:ind w:left="720" w:leftChars="0"/>
        <w:jc w:val="left"/>
        <w:rPr>
          <w:rFonts w:hint="eastAsia"/>
        </w:rPr>
      </w:pPr>
    </w:p>
    <w:p w14:paraId="75CA72FC">
      <w:pPr>
        <w:widowControl/>
        <w:numPr>
          <w:ilvl w:val="0"/>
          <w:numId w:val="0"/>
        </w:numPr>
        <w:ind w:left="720" w:leftChars="0"/>
        <w:jc w:val="left"/>
        <w:rPr>
          <w:rFonts w:hint="eastAsia"/>
        </w:rPr>
      </w:pPr>
      <w:r>
        <w:rPr>
          <w:rFonts w:hint="eastAsia"/>
          <w:b/>
          <w:bCs/>
        </w:rPr>
        <w:t>Column</w:t>
      </w:r>
      <w:r>
        <w:rPr>
          <w:rFonts w:hint="eastAsia"/>
          <w:b/>
          <w:bCs/>
          <w:lang w:val="en-US" w:eastAsia="zh-CN"/>
        </w:rPr>
        <w:t xml:space="preserve"> mix</w:t>
      </w:r>
      <w:r>
        <w:rPr>
          <w:rFonts w:hint="eastAsia"/>
        </w:rPr>
        <w:t>: Unlike the swap operation in the Feistel network, AES complicates the data through column</w:t>
      </w:r>
      <w:r>
        <w:rPr>
          <w:rFonts w:hint="eastAsia"/>
          <w:lang w:val="en-US" w:eastAsia="zh-CN"/>
        </w:rPr>
        <w:t xml:space="preserve"> mix</w:t>
      </w:r>
      <w:r>
        <w:rPr>
          <w:rFonts w:hint="eastAsia"/>
        </w:rPr>
        <w:t xml:space="preserve"> in each round, which enhances AES's ability to resist attacks.</w:t>
      </w:r>
    </w:p>
    <w:p w14:paraId="59B1C450">
      <w:pPr>
        <w:widowControl/>
        <w:numPr>
          <w:ilvl w:val="0"/>
          <w:numId w:val="0"/>
        </w:numPr>
        <w:ind w:left="720" w:leftChars="0"/>
        <w:jc w:val="left"/>
        <w:rPr>
          <w:rFonts w:hint="eastAsia"/>
        </w:rPr>
      </w:pPr>
    </w:p>
    <w:p w14:paraId="28D815D5">
      <w:pPr>
        <w:widowControl/>
        <w:numPr>
          <w:ilvl w:val="0"/>
          <w:numId w:val="0"/>
        </w:numPr>
        <w:ind w:left="720" w:leftChars="0"/>
        <w:jc w:val="left"/>
        <w:rPr>
          <w:rFonts w:hint="eastAsia"/>
        </w:rPr>
      </w:pPr>
      <w:r>
        <w:rPr>
          <w:rFonts w:hint="eastAsia"/>
          <w:b/>
          <w:bCs/>
        </w:rPr>
        <w:t>Higher resistance to differential attacks</w:t>
      </w:r>
      <w:r>
        <w:rPr>
          <w:rFonts w:hint="eastAsia"/>
        </w:rPr>
        <w:t>: AES effectively enhances its defense against differential attacks by introducing more complex S-boxes and nonlinear transformations.</w:t>
      </w:r>
    </w:p>
    <w:p w14:paraId="183CA163">
      <w:pPr>
        <w:widowControl/>
        <w:numPr>
          <w:ilvl w:val="0"/>
          <w:numId w:val="0"/>
        </w:numPr>
        <w:ind w:left="720" w:leftChars="0"/>
        <w:jc w:val="left"/>
        <w:rPr>
          <w:rFonts w:hint="eastAsia"/>
        </w:rPr>
      </w:pPr>
      <w:r>
        <w:rPr>
          <w:rFonts w:hint="eastAsia"/>
        </w:rPr>
        <w:t xml:space="preserve">AES fully considered resistance to differential and linear attacks during its design, </w:t>
      </w:r>
    </w:p>
    <w:p w14:paraId="314E22F7">
      <w:pPr>
        <w:widowControl/>
        <w:numPr>
          <w:ilvl w:val="0"/>
          <w:numId w:val="0"/>
        </w:numPr>
        <w:ind w:left="720" w:leftChars="0"/>
        <w:jc w:val="left"/>
        <w:rPr>
          <w:rFonts w:hint="eastAsia"/>
        </w:rPr>
      </w:pPr>
      <w:r>
        <w:rPr>
          <w:rFonts w:hint="eastAsia"/>
        </w:rPr>
        <w:t>employing complex byte substitution, row shifting, column</w:t>
      </w:r>
      <w:r>
        <w:rPr>
          <w:rFonts w:hint="eastAsia"/>
          <w:lang w:val="en-US" w:eastAsia="zh-CN"/>
        </w:rPr>
        <w:t xml:space="preserve"> mix</w:t>
      </w:r>
      <w:r>
        <w:rPr>
          <w:rFonts w:hint="eastAsia"/>
        </w:rPr>
        <w:t>, and round key addition operations, making AES more difficult to attack. The key length of AES-256 provides higher resistance to brute-force attacks.</w:t>
      </w:r>
    </w:p>
    <w:p w14:paraId="57042A7C">
      <w:pPr>
        <w:widowControl/>
        <w:numPr>
          <w:ilvl w:val="0"/>
          <w:numId w:val="0"/>
        </w:numPr>
        <w:ind w:left="720" w:leftChars="0"/>
        <w:jc w:val="left"/>
        <w:rPr>
          <w:rFonts w:hint="eastAsia"/>
        </w:rPr>
      </w:pPr>
    </w:p>
    <w:p w14:paraId="21186F3A">
      <w:pPr>
        <w:widowControl/>
        <w:numPr>
          <w:ilvl w:val="0"/>
          <w:numId w:val="5"/>
        </w:numPr>
        <w:jc w:val="left"/>
        <w:rPr>
          <w:rFonts w:hint="eastAsia"/>
        </w:rPr>
      </w:pPr>
      <w:r>
        <w:rPr>
          <w:rFonts w:hint="eastAsia" w:ascii="楷体" w:hAnsi="楷体" w:eastAsia="楷体" w:cs="Times New Roman"/>
          <w:sz w:val="24"/>
          <w:lang w:val="en-US" w:eastAsia="zh-CN"/>
        </w:rPr>
        <w:t>The specific algorithmic process of AES implementation</w:t>
      </w:r>
    </w:p>
    <w:p w14:paraId="7FB71709">
      <w:pPr>
        <w:keepNext w:val="0"/>
        <w:keepLines w:val="0"/>
        <w:widowControl/>
        <w:suppressLineNumbers w:val="0"/>
        <w:ind w:left="420" w:leftChars="0" w:firstLine="420" w:firstLineChars="0"/>
        <w:jc w:val="left"/>
      </w:pPr>
      <w:r>
        <w:rPr>
          <w:rFonts w:hint="eastAsia"/>
        </w:rPr>
        <w:t>The key expansion algorithm consists of a key schedule algorithm and a round key generation algorithm. The key schedule algorithm selects different configurations based on the length of the input key, then divides the input key into multiple words and processes these words. The round key generation algorithm generates new round keys by transforming the previous round key and combining it with the key schedule algorithm. The plaintext to be encrypted (16-byte data) is arranged into a 4x4 matrix. Then, the 16-byte key is also arranged into a 4x4 matrix. These two matrices are XORed (XOR operation for each corresponding byte), thus completing the round key addition. Each byte resulting from the round key addition is represented in hexadecimal. Using the first hexadecimal digit as the row and the second as the column, the corresponding number is looked up in the S-box table to replace the original number. The matrix after byte substitution undergoes row shifting. Specifically, the first row remains unchanged, the second row is cyclically shifted left by 1 byte, the third row by 2 bytes, and the fourth row by 3 bytes. The data after row shifting undergoes column confusion, which involves arithmetic operations in the field GF(2^8). The steps of round key addition, byte substitution, row shifting, and column confusion are repeated: depending on the length of the key (128 bits, 192 bits, or 256 bits), the AES algorithm will perform a different number of rounds (10 rounds, 12 rounds, and 14 rounds respectively). In each round, the four steps of round key addition, byte substitution, row shifting, and column confusion are executed. Finally, the AES encryption process is completed.</w:t>
      </w:r>
      <w:r>
        <w:rPr>
          <w:rFonts w:ascii="宋体" w:hAnsi="宋体" w:eastAsia="宋体" w:cs="宋体"/>
          <w:kern w:val="0"/>
          <w:sz w:val="24"/>
          <w:szCs w:val="24"/>
          <w:lang w:val="en-US" w:eastAsia="zh-CN" w:bidi="ar"/>
        </w:rPr>
        <w:drawing>
          <wp:inline distT="0" distB="0" distL="114300" distR="114300">
            <wp:extent cx="1833245" cy="1534160"/>
            <wp:effectExtent l="0" t="0" r="14605" b="889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5"/>
                    <a:stretch>
                      <a:fillRect/>
                    </a:stretch>
                  </pic:blipFill>
                  <pic:spPr>
                    <a:xfrm>
                      <a:off x="0" y="0"/>
                      <a:ext cx="1833245" cy="1534160"/>
                    </a:xfrm>
                    <a:prstGeom prst="rect">
                      <a:avLst/>
                    </a:prstGeom>
                    <a:noFill/>
                    <a:ln>
                      <a:noFill/>
                    </a:ln>
                  </pic:spPr>
                </pic:pic>
              </a:graphicData>
            </a:graphic>
          </wp:inline>
        </w:drawing>
      </w:r>
      <w:r>
        <w:rPr>
          <w:rFonts w:hint="eastAsia"/>
        </w:rPr>
        <w:drawing>
          <wp:inline distT="0" distB="0" distL="114300" distR="114300">
            <wp:extent cx="2356485" cy="1805305"/>
            <wp:effectExtent l="0" t="0" r="5715" b="444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2356485" cy="1805305"/>
                    </a:xfrm>
                    <a:prstGeom prst="rect">
                      <a:avLst/>
                    </a:prstGeom>
                    <a:noFill/>
                    <a:ln>
                      <a:noFill/>
                    </a:ln>
                  </pic:spPr>
                </pic:pic>
              </a:graphicData>
            </a:graphic>
          </wp:inline>
        </w:drawing>
      </w:r>
    </w:p>
    <w:p w14:paraId="347EEDC1">
      <w:pPr>
        <w:widowControl/>
        <w:numPr>
          <w:ilvl w:val="0"/>
          <w:numId w:val="0"/>
        </w:numPr>
        <w:ind w:left="720" w:leftChars="0"/>
        <w:jc w:val="left"/>
        <w:rPr>
          <w:rFonts w:hint="eastAsia"/>
        </w:rPr>
      </w:pPr>
    </w:p>
    <w:p w14:paraId="3B123C00">
      <w:pPr>
        <w:rPr>
          <w:rFonts w:hint="eastAsia"/>
        </w:rPr>
      </w:pPr>
    </w:p>
    <w:p w14:paraId="5ACF55CF">
      <w:pPr>
        <w:rPr>
          <w:rFonts w:hint="eastAsia"/>
        </w:rPr>
      </w:pPr>
    </w:p>
    <w:p w14:paraId="5B40F0B7">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69211"/>
    <w:multiLevelType w:val="multilevel"/>
    <w:tmpl w:val="88269211"/>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1">
    <w:nsid w:val="1D0B5AF0"/>
    <w:multiLevelType w:val="multilevel"/>
    <w:tmpl w:val="1D0B5AF0"/>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2">
    <w:nsid w:val="3A5BCCA6"/>
    <w:multiLevelType w:val="multilevel"/>
    <w:tmpl w:val="3A5BCCA6"/>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3">
    <w:nsid w:val="4EE8E0F1"/>
    <w:multiLevelType w:val="multilevel"/>
    <w:tmpl w:val="4EE8E0F1"/>
    <w:lvl w:ilvl="0" w:tentative="0">
      <w:start w:val="3"/>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77210E03"/>
    <w:multiLevelType w:val="multilevel"/>
    <w:tmpl w:val="77210E03"/>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wsTA3srAwMDY2tTBQ0lEKTi0uzszPAykwrQUAVTLZqSwAAAA="/>
  </w:docVars>
  <w:rsids>
    <w:rsidRoot w:val="00BB4375"/>
    <w:rsid w:val="000E5800"/>
    <w:rsid w:val="0012000B"/>
    <w:rsid w:val="00120658"/>
    <w:rsid w:val="00196C4C"/>
    <w:rsid w:val="00311E78"/>
    <w:rsid w:val="003D49FD"/>
    <w:rsid w:val="003F2130"/>
    <w:rsid w:val="004364C8"/>
    <w:rsid w:val="00461F0B"/>
    <w:rsid w:val="004F1B2E"/>
    <w:rsid w:val="00537378"/>
    <w:rsid w:val="005C3EA1"/>
    <w:rsid w:val="005D05EA"/>
    <w:rsid w:val="006576E3"/>
    <w:rsid w:val="006D2CD3"/>
    <w:rsid w:val="00757D3D"/>
    <w:rsid w:val="0080410A"/>
    <w:rsid w:val="0086306B"/>
    <w:rsid w:val="009A2E5D"/>
    <w:rsid w:val="009E1E73"/>
    <w:rsid w:val="00A33EC5"/>
    <w:rsid w:val="00AB65C6"/>
    <w:rsid w:val="00AF4EB2"/>
    <w:rsid w:val="00B93BCE"/>
    <w:rsid w:val="00BB4375"/>
    <w:rsid w:val="00C054C3"/>
    <w:rsid w:val="00C7426C"/>
    <w:rsid w:val="00CC4D11"/>
    <w:rsid w:val="00D57A89"/>
    <w:rsid w:val="00E47171"/>
    <w:rsid w:val="00E800FE"/>
    <w:rsid w:val="00F122BC"/>
    <w:rsid w:val="00F20DE7"/>
    <w:rsid w:val="00FD6496"/>
    <w:rsid w:val="329A22E6"/>
    <w:rsid w:val="50ED7734"/>
    <w:rsid w:val="79E11CD4"/>
    <w:rsid w:val="7AD85F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页脚 Char"/>
    <w:link w:val="2"/>
    <w:qFormat/>
    <w:uiPriority w:val="0"/>
    <w:rPr>
      <w:kern w:val="2"/>
      <w:sz w:val="18"/>
      <w:szCs w:val="18"/>
    </w:rPr>
  </w:style>
  <w:style w:type="character" w:customStyle="1" w:styleId="11">
    <w:name w:val="页眉 Char"/>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nuist</Company>
  <Pages>4</Pages>
  <Words>1610</Words>
  <Characters>2637</Characters>
  <Lines>2</Lines>
  <Paragraphs>1</Paragraphs>
  <TotalTime>7</TotalTime>
  <ScaleCrop>false</ScaleCrop>
  <LinksUpToDate>false</LinksUpToDate>
  <CharactersWithSpaces>2824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2006-03-07T08:16:00Z</dcterms:created>
  <dc:creator>lhg1</dc:creator>
  <cp:lastModifiedBy>充要条件</cp:lastModifiedBy>
  <dcterms:modified xsi:type="dcterms:W3CDTF">2024-12-24T06:41:00Z</dcterms:modified>
  <dc:title>计算机教育示范中心学生实验报告</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04B3E29A92104626B39F11565CC8EAAD_13</vt:lpwstr>
  </property>
</Properties>
</file>