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B0826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 w14:paraId="16594F08">
      <w:pPr>
        <w:rPr>
          <w:rFonts w:hint="eastAsia" w:ascii="宋体" w:hAnsi="宋体"/>
          <w:szCs w:val="21"/>
          <w:u w:val="single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ABDA34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noWrap w:val="0"/>
            <w:vAlign w:val="top"/>
          </w:tcPr>
          <w:p w14:paraId="6F82B3C0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10EA2CB8">
            <w:pPr>
              <w:rPr>
                <w:rFonts w:hint="eastAsia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黄家睿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3A6A863F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Internet of Things</w:t>
            </w:r>
          </w:p>
        </w:tc>
      </w:tr>
    </w:tbl>
    <w:p w14:paraId="2793E9DC">
      <w:pPr>
        <w:rPr>
          <w:rFonts w:hint="eastAsia"/>
        </w:rPr>
      </w:pPr>
    </w:p>
    <w:p w14:paraId="35EFB5D4">
      <w:pPr>
        <w:pStyle w:val="12"/>
        <w:ind w:firstLine="0" w:firstLineChars="0"/>
        <w:jc w:val="center"/>
        <w:outlineLvl w:val="0"/>
        <w:rPr>
          <w:rFonts w:hint="eastAsia"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RSA加密算法的实现与分析</w:t>
      </w:r>
    </w:p>
    <w:p w14:paraId="1C9878D3">
      <w:pPr>
        <w:rPr>
          <w:rFonts w:hint="eastAsia"/>
        </w:rPr>
      </w:pPr>
    </w:p>
    <w:p w14:paraId="08F9D99C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1．实验目的：</w:t>
      </w:r>
    </w:p>
    <w:p w14:paraId="6341336D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掌握</w:t>
      </w:r>
      <w:r>
        <w:rPr>
          <w:rFonts w:hint="eastAsia" w:ascii="楷体" w:hAnsi="楷体" w:eastAsia="楷体"/>
          <w:sz w:val="24"/>
        </w:rPr>
        <w:t>RSA算法流程</w:t>
      </w:r>
    </w:p>
    <w:p w14:paraId="7E90D331">
      <w:pPr>
        <w:widowControl/>
        <w:numPr>
          <w:ilvl w:val="0"/>
          <w:numId w:val="1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实现并应用RSA算法</w:t>
      </w:r>
    </w:p>
    <w:p w14:paraId="78D0BC38">
      <w:pPr>
        <w:widowControl/>
        <w:ind w:left="300"/>
        <w:jc w:val="left"/>
        <w:rPr>
          <w:rFonts w:hint="eastAsia"/>
          <w:sz w:val="24"/>
        </w:rPr>
      </w:pPr>
    </w:p>
    <w:p w14:paraId="60BEF075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2．实验内容：</w:t>
      </w:r>
    </w:p>
    <w:p w14:paraId="7C0D067F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实现</w:t>
      </w:r>
      <w:r>
        <w:rPr>
          <w:rFonts w:hint="eastAsia" w:ascii="楷体" w:hAnsi="楷体" w:eastAsia="楷体"/>
          <w:sz w:val="24"/>
        </w:rPr>
        <w:t>RSA</w:t>
      </w:r>
      <w:r>
        <w:rPr>
          <w:rFonts w:ascii="楷体" w:hAnsi="楷体" w:eastAsia="楷体"/>
          <w:sz w:val="24"/>
        </w:rPr>
        <w:t>加解密算法</w:t>
      </w:r>
    </w:p>
    <w:p w14:paraId="44D51E4A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应用RSA对文件进行加密，并测试加密时间。</w:t>
      </w:r>
    </w:p>
    <w:p w14:paraId="20A2B867">
      <w:pPr>
        <w:widowControl/>
        <w:numPr>
          <w:ilvl w:val="0"/>
          <w:numId w:val="0"/>
        </w:numPr>
        <w:ind w:left="300" w:leftChars="0"/>
        <w:jc w:val="left"/>
        <w:rPr>
          <w:rFonts w:ascii="楷体" w:hAnsi="楷体" w:eastAsia="楷体"/>
          <w:sz w:val="24"/>
        </w:rPr>
      </w:pPr>
    </w:p>
    <w:p w14:paraId="2F07C6FF">
      <w:pPr>
        <w:numPr>
          <w:ilvl w:val="0"/>
          <w:numId w:val="3"/>
        </w:num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实验步骤</w:t>
      </w:r>
    </w:p>
    <w:p w14:paraId="11843854">
      <w:pPr>
        <w:widowControl/>
        <w:numPr>
          <w:ilvl w:val="0"/>
          <w:numId w:val="0"/>
        </w:numPr>
        <w:ind w:left="300" w:leftChars="0" w:firstLine="417" w:firstLineChars="0"/>
        <w:jc w:val="left"/>
        <w:rPr>
          <w:rFonts w:hint="eastAsia" w:ascii="楷体" w:hAnsi="楷体" w:eastAsia="楷体"/>
          <w:sz w:val="24"/>
          <w:lang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A</w:t>
      </w:r>
      <w:r>
        <w:rPr>
          <w:rFonts w:hint="eastAsia" w:ascii="楷体" w:hAnsi="楷体" w:eastAsia="楷体"/>
          <w:sz w:val="24"/>
        </w:rPr>
        <w:t>ES实现较为复杂，可以使用Python中的Crypto第三方库来实现，这是一个经典的用于密码学算法的Python第三方库。在PowerShell中输入</w:t>
      </w:r>
      <w:r>
        <w:rPr>
          <w:rFonts w:hint="eastAsia" w:ascii="楷体" w:hAnsi="楷体" w:eastAsia="楷体"/>
          <w:sz w:val="24"/>
          <w:lang w:eastAsia="zh-CN"/>
        </w:rPr>
        <w:t>：</w:t>
      </w:r>
    </w:p>
    <w:p w14:paraId="3FE161F9">
      <w:pPr>
        <w:widowControl/>
        <w:numPr>
          <w:ilvl w:val="0"/>
          <w:numId w:val="0"/>
        </w:numPr>
        <w:ind w:left="300" w:leftChars="0" w:firstLine="417" w:firstLineChars="0"/>
        <w:jc w:val="center"/>
        <w:rPr>
          <w:rFonts w:hint="eastAsia" w:ascii="楷体" w:hAnsi="楷体" w:eastAsia="楷体"/>
          <w:i/>
          <w:iCs/>
          <w:sz w:val="24"/>
        </w:rPr>
      </w:pPr>
      <w:r>
        <w:rPr>
          <w:rFonts w:hint="eastAsia" w:ascii="楷体" w:hAnsi="楷体" w:eastAsia="楷体"/>
          <w:i/>
          <w:iCs/>
          <w:sz w:val="24"/>
        </w:rPr>
        <w:t>pip install pycryptodome</w:t>
      </w:r>
    </w:p>
    <w:p w14:paraId="10C67201">
      <w:pPr>
        <w:widowControl/>
        <w:numPr>
          <w:ilvl w:val="0"/>
          <w:numId w:val="0"/>
        </w:numPr>
        <w:ind w:left="300" w:leftChars="0" w:firstLine="417" w:firstLineChars="0"/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即可快速安装</w:t>
      </w:r>
      <w:r>
        <w:rPr>
          <w:rFonts w:hint="eastAsia" w:ascii="楷体" w:hAnsi="楷体" w:eastAsia="楷体"/>
          <w:sz w:val="24"/>
          <w:lang w:val="en-US" w:eastAsia="zh-CN"/>
        </w:rPr>
        <w:t>AES加密实现。</w:t>
      </w:r>
    </w:p>
    <w:p w14:paraId="52941753">
      <w:pPr>
        <w:numPr>
          <w:ilvl w:val="0"/>
          <w:numId w:val="0"/>
        </w:numPr>
        <w:ind w:firstLine="420" w:firstLineChars="0"/>
        <w:outlineLvl w:val="0"/>
        <w:rPr>
          <w:rFonts w:hint="eastAsia" w:ascii="黑体" w:hAnsi="黑体" w:eastAsia="黑体"/>
          <w:bCs/>
          <w:sz w:val="24"/>
        </w:rPr>
      </w:pPr>
    </w:p>
    <w:p w14:paraId="2A3C79FF">
      <w:pPr>
        <w:widowControl/>
        <w:numPr>
          <w:ilvl w:val="0"/>
          <w:numId w:val="4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RSA算法加密</w:t>
      </w:r>
    </w:p>
    <w:p w14:paraId="22A496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986801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from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1"/>
          <w:szCs w:val="21"/>
          <w:shd w:val="clear" w:fill="FAFAFA"/>
        </w:rPr>
        <w:t>Crypto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.PublicKey </w:t>
      </w: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import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86801"/>
          <w:sz w:val="21"/>
          <w:szCs w:val="21"/>
          <w:shd w:val="clear" w:fill="FAFAFA"/>
        </w:rPr>
        <w:t>RSA</w:t>
      </w:r>
    </w:p>
    <w:p w14:paraId="4C6E01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from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1"/>
          <w:szCs w:val="21"/>
          <w:shd w:val="clear" w:fill="FAFAFA"/>
        </w:rPr>
        <w:t>Crypto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.Cipher </w:t>
      </w: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import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1"/>
          <w:szCs w:val="21"/>
          <w:shd w:val="clear" w:fill="FAFAFA"/>
        </w:rPr>
        <w:t>PKCS1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_OAEP</w:t>
      </w:r>
    </w:p>
    <w:p w14:paraId="1E926E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from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1"/>
          <w:szCs w:val="21"/>
          <w:shd w:val="clear" w:fill="FAFAFA"/>
        </w:rPr>
        <w:t>Crypto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.Random </w:t>
      </w: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import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get_random_bytes</w:t>
      </w:r>
    </w:p>
    <w:p w14:paraId="3E243D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楷体" w:hAnsi="楷体" w:eastAsia="宋体"/>
          <w:sz w:val="24"/>
          <w:lang w:val="en-US" w:eastAsia="zh-CN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# </w:t>
      </w:r>
      <w:r>
        <w:rPr>
          <w:rFonts w:hint="eastAsia" w:ascii="Consolas" w:hAnsi="Consolas" w:cs="Consolas"/>
          <w:color w:val="383A42"/>
          <w:sz w:val="21"/>
          <w:szCs w:val="21"/>
          <w:shd w:val="clear" w:fill="FAFAFA"/>
          <w:lang w:val="en-US" w:eastAsia="zh-CN"/>
        </w:rPr>
        <w:t>生成RSA密钥对</w:t>
      </w:r>
    </w:p>
    <w:p w14:paraId="75283E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def 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generate_rsa_keys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(bits=</w:t>
      </w:r>
      <w:r>
        <w:rPr>
          <w:rFonts w:hint="default" w:ascii="Consolas" w:hAnsi="Consolas" w:eastAsia="Consolas" w:cs="Consolas"/>
          <w:color w:val="986801"/>
          <w:sz w:val="21"/>
          <w:szCs w:val="21"/>
          <w:shd w:val="clear" w:fill="FAFAFA"/>
        </w:rPr>
        <w:t>2048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):</w:t>
      </w:r>
    </w:p>
    <w:p w14:paraId="56836D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key = RSA.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generate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(bits)</w:t>
      </w:r>
    </w:p>
    <w:p w14:paraId="21D46C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private_key = key.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export_key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()</w:t>
      </w:r>
    </w:p>
    <w:p w14:paraId="5282BE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public_key = key.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publickey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().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export_key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()</w:t>
      </w:r>
    </w:p>
    <w:p w14:paraId="38B806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return private_key, public_key</w:t>
      </w:r>
    </w:p>
    <w:p w14:paraId="674EA9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</w:p>
    <w:p w14:paraId="05BB12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# 使用公钥加密</w:t>
      </w:r>
    </w:p>
    <w:p w14:paraId="221FC3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def 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encrypt_message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(public_key, message):</w:t>
      </w:r>
    </w:p>
    <w:p w14:paraId="365A5A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rsa_key = RSA.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import_key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(public_key)</w:t>
      </w:r>
    </w:p>
    <w:p w14:paraId="76FD82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cipher = PKCS1_OAEP.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new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(rsa_key)</w:t>
      </w:r>
    </w:p>
    <w:p w14:paraId="459F49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encrypted_message = cipher.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encrypt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(message.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encode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())</w:t>
      </w:r>
    </w:p>
    <w:p w14:paraId="5C48F0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return encrypted_message</w:t>
      </w:r>
    </w:p>
    <w:p w14:paraId="1203F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Style</w:t>
      </w:r>
    </w:p>
    <w:p w14:paraId="756E505F">
      <w:pPr>
        <w:widowControl/>
        <w:numPr>
          <w:ilvl w:val="0"/>
          <w:numId w:val="0"/>
        </w:numPr>
        <w:jc w:val="left"/>
        <w:rPr>
          <w:rFonts w:hint="eastAsia" w:ascii="楷体" w:hAnsi="楷体" w:eastAsia="楷体"/>
          <w:sz w:val="24"/>
        </w:rPr>
      </w:pPr>
    </w:p>
    <w:p w14:paraId="48C339DA">
      <w:pPr>
        <w:widowControl/>
        <w:numPr>
          <w:ilvl w:val="0"/>
          <w:numId w:val="4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RSA算法解密</w:t>
      </w:r>
    </w:p>
    <w:p w14:paraId="53E683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# 使用私钥解密</w:t>
      </w:r>
    </w:p>
    <w:p w14:paraId="17E57C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def 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decrypt_message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(private_key, encrypted_message):</w:t>
      </w:r>
    </w:p>
    <w:p w14:paraId="6BC193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rsa_key = RSA.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import_key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(private_key)</w:t>
      </w:r>
    </w:p>
    <w:p w14:paraId="55865C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cipher = PKCS1_OAEP.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new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(rsa_key)</w:t>
      </w:r>
    </w:p>
    <w:p w14:paraId="672E17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decrypted_message = cipher.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decrypt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(encrypted_message).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decode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()</w:t>
      </w:r>
    </w:p>
    <w:p w14:paraId="531CB6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return decrypted_message</w:t>
      </w:r>
    </w:p>
    <w:p w14:paraId="4F1290C5">
      <w:pPr>
        <w:widowControl/>
        <w:numPr>
          <w:ilvl w:val="0"/>
          <w:numId w:val="0"/>
        </w:numPr>
        <w:jc w:val="left"/>
        <w:rPr>
          <w:rFonts w:hint="eastAsia" w:ascii="楷体" w:hAnsi="楷体" w:eastAsia="楷体"/>
          <w:sz w:val="24"/>
        </w:rPr>
      </w:pPr>
    </w:p>
    <w:p w14:paraId="0BB22FE1">
      <w:pPr>
        <w:widowControl/>
        <w:numPr>
          <w:ilvl w:val="0"/>
          <w:numId w:val="4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RSA算法结果展示</w:t>
      </w:r>
    </w:p>
    <w:p w14:paraId="541FF9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fill="FAFAFA"/>
        </w:rPr>
        <w:t># 示例：生成密钥、加密和解密</w:t>
      </w:r>
      <w:r>
        <w:rPr>
          <w:rFonts w:hint="default" w:ascii="Consolas" w:hAnsi="Consolas" w:eastAsia="Consolas" w:cs="Consolas"/>
          <w:color w:val="A626A4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__name__ == 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>"__main__"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:</w:t>
      </w:r>
    </w:p>
    <w:p w14:paraId="72EB3F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fill="FAFAFA"/>
        </w:rPr>
        <w:t># 生成RSA密钥对</w:t>
      </w:r>
    </w:p>
    <w:p w14:paraId="521292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private_key, public_key = generate_rsa_keys()</w:t>
      </w:r>
    </w:p>
    <w:p w14:paraId="402D2E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</w:p>
    <w:p w14:paraId="717411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fill="FAFAFA"/>
        </w:rPr>
        <w:t># 待加密的消息</w:t>
      </w:r>
    </w:p>
    <w:p w14:paraId="041192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message = 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>"Hello, this is a secret message!"</w:t>
      </w:r>
    </w:p>
    <w:p w14:paraId="4C4404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</w:p>
    <w:p w14:paraId="4C8647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fill="FAFAFA"/>
        </w:rPr>
        <w:t># 使用公钥加密</w:t>
      </w:r>
    </w:p>
    <w:p w14:paraId="781596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encrypted_message = encrypt_message(public_key, message)</w:t>
      </w:r>
    </w:p>
    <w:p w14:paraId="6362F7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 xml:space="preserve">f"Encrypted Message: </w:t>
      </w:r>
      <w:r>
        <w:rPr>
          <w:rFonts w:hint="default" w:ascii="Consolas" w:hAnsi="Consolas" w:eastAsia="Consolas" w:cs="Consolas"/>
          <w:color w:val="E45649"/>
          <w:sz w:val="21"/>
          <w:szCs w:val="21"/>
          <w:shd w:val="clear" w:fill="FAFAFA"/>
        </w:rPr>
        <w:t>{encrypted_message.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hex</w:t>
      </w:r>
      <w:r>
        <w:rPr>
          <w:rFonts w:hint="default" w:ascii="Consolas" w:hAnsi="Consolas" w:eastAsia="Consolas" w:cs="Consolas"/>
          <w:color w:val="E45649"/>
          <w:sz w:val="21"/>
          <w:szCs w:val="21"/>
          <w:shd w:val="clear" w:fill="FAFAFA"/>
        </w:rPr>
        <w:t>()}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)</w:t>
      </w:r>
    </w:p>
    <w:p w14:paraId="4A3C55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</w:p>
    <w:p w14:paraId="1113231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fill="FAFAFA"/>
        </w:rPr>
        <w:t># 使用私钥解密</w:t>
      </w:r>
    </w:p>
    <w:p w14:paraId="16EED47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decrypted_message = decrypt_message(private_key, encrypted_message)</w:t>
      </w:r>
    </w:p>
    <w:p w14:paraId="416630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 xml:space="preserve">f"Decrypted Message: </w:t>
      </w:r>
      <w:r>
        <w:rPr>
          <w:rFonts w:hint="default" w:ascii="Consolas" w:hAnsi="Consolas" w:eastAsia="Consolas" w:cs="Consolas"/>
          <w:color w:val="E45649"/>
          <w:sz w:val="21"/>
          <w:szCs w:val="21"/>
          <w:shd w:val="clear" w:fill="FAFAFA"/>
        </w:rPr>
        <w:t>{decrypted_message}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fill="FAFAFA"/>
        </w:rPr>
        <w:t>)</w:t>
      </w:r>
    </w:p>
    <w:p w14:paraId="415822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ascii="Consolas" w:hAnsi="Consolas" w:eastAsia="Consolas" w:cs="Consolas"/>
          <w:color w:val="383A42"/>
          <w:sz w:val="21"/>
          <w:szCs w:val="21"/>
        </w:rPr>
      </w:pPr>
    </w:p>
    <w:p w14:paraId="64A2072C">
      <w:pPr>
        <w:widowControl/>
        <w:numPr>
          <w:ilvl w:val="0"/>
          <w:numId w:val="0"/>
        </w:numPr>
        <w:ind w:left="300" w:leftChars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53340</wp:posOffset>
            </wp:positionV>
            <wp:extent cx="5271135" cy="676910"/>
            <wp:effectExtent l="0" t="0" r="571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AE8DE">
      <w:pPr>
        <w:widowControl/>
        <w:numPr>
          <w:ilvl w:val="0"/>
          <w:numId w:val="0"/>
        </w:numPr>
        <w:ind w:left="30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我们的得到的密文为：</w:t>
      </w:r>
    </w:p>
    <w:p w14:paraId="6F37D8CF">
      <w:pPr>
        <w:numPr>
          <w:ilvl w:val="0"/>
          <w:numId w:val="0"/>
        </w:numPr>
        <w:ind w:leftChars="0"/>
        <w:outlineLvl w:val="0"/>
        <w:rPr>
          <w:sz w:val="24"/>
        </w:rPr>
      </w:pPr>
    </w:p>
    <w:p w14:paraId="3AB75765">
      <w:pPr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4445" t="4445" r="14605" b="1460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9CDAE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300" w:left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1418ccb0cf5bf93befa81583c023eed98c5e088898bf9890141354a8a4c1db214107c28da98c5db3fdff296c20dcef7a1ae3657ab5e0f22c762da6191537723a2e16a064d2a2dc383207826927ac68909efd402b2fc2ec736b51a2ea35b9f7d0192a3187b5e5488d7fe25d26bf35c93f5a33faa618f94db86d7555e4e0f56ab42578ede88553fbf61eb62f5365ffd4dda9d6e85d5da077bd1fa158705646126f3391d5cca0b456fd2813de4b45fcbe622134daf58fa58856860ff004ca02e1196cf77b6d529f9abbb9eab358150b793975730ea9ae02ef04b6da5c706336030dd1c4cc85c9b977ac16e664710f824fc976c32701d20b1bf3f92bac124c912d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.55pt;height:144pt;width:144pt;mso-wrap-distance-bottom:0pt;mso-wrap-distance-top:0pt;mso-wrap-style:none;z-index:251659264;mso-width-relative:page;mso-height-relative:page;" fillcolor="#FFFFFF [3201]" filled="t" stroked="t" coordsize="21600,21600" o:gfxdata="UEsDBAoAAAAAAIdO4kAAAAAAAAAAAAAAAAAEAAAAZHJzL1BLAwQUAAAACACHTuJAahULsNMAAAAG&#10;AQAADwAAAGRycy9kb3ducmV2LnhtbE2OQU+EMBSE7yb+h+aZeHMLJLsiUvZgYjyZ6OrBY6FPaKCv&#10;hHYL+ut9nvQ2k5nMfPVxc5NIuATrSUG+y0Agdd5Y6hW8vz3elCBC1GT05AkVfGGAY3N5UevK+JVe&#10;MZ1iL3iEQqUVDDHOlZShG9DpsPMzEmeffnE6sl16aRa98ribZJFlB+m0JX4Y9IwPA3bj6ewUuOm5&#10;SC/jk91/bO3Y2TX5b5+Uur7Ks3sQEbf4V4ZffEaHhplafyYTxKTgwD0FtzkIDouyZN+yuNvnIJta&#10;/sdvfgBQSwMEFAAAAAgAh07iQO/DEQFSAgAAtgQAAA4AAABkcnMvZTJvRG9jLnhtbK1UzW4TMRC+&#10;I/EOlu90k5CWEHVThVRBSBWtVBBnx+vNWvhPtpPd8gDwBpy4cOe5+hx89ibpH4ce2IN3xjP7zcw3&#10;M3t61mlFtsIHaU1Jh0cDSoThtpJmXdLPn5avJpSEyEzFlDWipDci0LPZyxenrZuKkW2sqoQnADFh&#10;2rqSNjG6aVEE3gjNwpF1wsBYW69ZhOrXReVZC3StitFgcFK01lfOWy5CwO15b6Q7RP8cQFvXkotz&#10;yzdamNijeqFYREmhkS7QWc62rgWPl3UdRCSqpKg05hNBIK/SWcxO2XTtmWsk36XAnpPCo5o0kwZB&#10;D1DnLDKy8fIJlJbc22DreMStLvpCMiOoYjh4xM11w5zItYDq4A6kh/8Hyz9urzyRVUlHlBim0fDb&#10;nz9uf/25/f2djBI9rQtTeF07+MXune0wNPv7gMtUdVd7nd6oh8AOcm8O5IouEp4+mowmkwFMHLa9&#10;Avzi7nPnQ3wvrCZJKKlH9zKpbHsRYu+6d0nRglWyWkqlsuLXq4XyZMvQ6WV+UpZAf+CmDGlLevL6&#10;eJCRH9gS9gFipRj/+hQBeMoANrHSV5+k2K26HVUrW92AKW/7UQuOLyVwL1iIV8xjtsAAti9e4qiV&#10;RTJ2J1HSWP/tX/fJHy2HlZIWs1pSg9WkRH0wGIW3w/EYoDEr4+M3Iyj+vmV132I2emFB0RBb7ngW&#10;k39Ue7H2Vn/Bis5TTJiY4Yhc0rgXF7HfH6w4F/N5dsIwOxYvzLXjCTo3xM030S5lblwiqWdmxx3G&#10;OTdnt3ppX+7r2evudz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VC7DTAAAABgEAAA8AAAAA&#10;AAAAAQAgAAAAIgAAAGRycy9kb3ducmV2LnhtbFBLAQIUABQAAAAIAIdO4kDvwxEBUgIAALY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519CDAE">
                      <w:pPr>
                        <w:widowControl/>
                        <w:numPr>
                          <w:ilvl w:val="0"/>
                          <w:numId w:val="0"/>
                        </w:numPr>
                        <w:ind w:left="300" w:left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1418ccb0cf5bf93befa81583c023eed98c5e088898bf9890141354a8a4c1db214107c28da98c5db3fdff296c20dcef7a1ae3657ab5e0f22c762da6191537723a2e16a064d2a2dc383207826927ac68909efd402b2fc2ec736b51a2ea35b9f7d0192a3187b5e5488d7fe25d26bf35c93f5a33faa618f94db86d7555e4e0f56ab42578ede88553fbf61eb62f5365ffd4dda9d6e85d5da077bd1fa158705646126f3391d5cca0b456fd2813de4b45fcbe622134daf58fa58856860ff004ca02e1196cf77b6d529f9abbb9eab358150b793975730ea9ae02ef04b6da5c706336030dd1c4cc85c9b977ac16e664710f824fc976c32701d20b1bf3f92bac124c912d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对密文解密的结果为：</w:t>
      </w:r>
    </w:p>
    <w:p w14:paraId="79B7B3B3"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Hello, this is a secret message!</w:t>
      </w:r>
    </w:p>
    <w:p w14:paraId="20C8EF02">
      <w:pPr>
        <w:numPr>
          <w:ilvl w:val="0"/>
          <w:numId w:val="0"/>
        </w:numPr>
        <w:ind w:leftChars="0"/>
        <w:outlineLvl w:val="0"/>
        <w:rPr>
          <w:rFonts w:hint="eastAsia"/>
          <w:sz w:val="24"/>
        </w:rPr>
      </w:pPr>
    </w:p>
    <w:p w14:paraId="61D214E6"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实验分析和总结</w:t>
      </w:r>
    </w:p>
    <w:p w14:paraId="4ABA4127">
      <w:pPr>
        <w:widowControl/>
        <w:numPr>
          <w:ilvl w:val="0"/>
          <w:numId w:val="5"/>
        </w:numPr>
        <w:jc w:val="left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RSA的具体算法过程</w:t>
      </w:r>
    </w:p>
    <w:p w14:paraId="68AE28A4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RSA算法有三个主要步骤：密钥生成，加密，解密</w:t>
      </w:r>
    </w:p>
    <w:p w14:paraId="798C6E6E">
      <w:pPr>
        <w:widowControl/>
        <w:numPr>
          <w:ilvl w:val="0"/>
          <w:numId w:val="6"/>
        </w:numPr>
        <w:ind w:left="720" w:leftChars="0"/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密钥生成</w:t>
      </w:r>
    </w:p>
    <w:p w14:paraId="361C281E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RSA使用一对密钥：公钥和私钥，公钥用于数据的加密，可以公开给任何人，私钥用于解密，只能保密存储。</w:t>
      </w:r>
    </w:p>
    <w:p w14:paraId="63BFD946"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hAnsi="Cambria Math" w:eastAsia="楷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sz w:val="24"/>
          <w:lang w:val="en-US" w:eastAsia="zh-CN"/>
        </w:rPr>
        <w:t>密钥的生成过程如下：</w:t>
      </w:r>
    </w:p>
    <w:p w14:paraId="0AD40426">
      <w:pPr>
        <w:widowControl/>
        <w:numPr>
          <w:ilvl w:val="0"/>
          <w:numId w:val="7"/>
        </w:numPr>
        <w:ind w:left="840" w:leftChars="0" w:firstLine="420" w:firstLineChars="0"/>
        <w:jc w:val="left"/>
        <w:rPr>
          <w:rFonts w:hint="default" w:hAnsi="Cambria Math" w:eastAsia="楷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sz w:val="24"/>
          <w:lang w:val="en-US" w:eastAsia="zh-CN"/>
        </w:rPr>
        <w:t>选择两个大指数p和q，并计算他们的乘积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n=p</m:t>
        </m:r>
        <m:r>
          <m:rPr>
            <m:sty m:val="p"/>
          </m:rPr>
          <w:rPr>
            <w:rFonts w:hint="default" w:ascii="Cambria Math" w:hAnsi="Cambria Math" w:eastAsia="楷体" w:cs="Cambria Math"/>
            <w:kern w:val="2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q</m:t>
        </m:r>
      </m:oMath>
    </w:p>
    <w:p w14:paraId="25F5963E">
      <w:pPr>
        <w:widowControl/>
        <w:numPr>
          <w:ilvl w:val="0"/>
          <w:numId w:val="7"/>
        </w:numPr>
        <w:ind w:left="840" w:leftChars="0" w:firstLine="420" w:firstLineChars="0"/>
        <w:jc w:val="left"/>
        <w:rPr>
          <w:rFonts w:hint="default" w:hAnsi="Cambria Math" w:eastAsia="楷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计算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 xml:space="preserve">的欧拉函数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(n)=(p−1)(q−1)</m:t>
        </m:r>
      </m:oMath>
    </w:p>
    <w:p w14:paraId="5D0C2169">
      <w:pPr>
        <w:widowControl/>
        <w:numPr>
          <w:ilvl w:val="0"/>
          <w:numId w:val="7"/>
        </w:numPr>
        <w:ind w:left="840" w:leftChars="0" w:firstLine="420" w:firstLineChars="0"/>
        <w:jc w:val="left"/>
        <w:rPr>
          <w:rFonts w:hint="default" w:hAnsi="Cambria Math" w:eastAsia="楷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选择一个小的整数 e，使得</w:t>
      </w:r>
      <m:oMath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&lt;e&lt;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(n)</m:t>
        </m:r>
      </m:oMath>
      <w:r>
        <w:rPr>
          <w:rFonts w:hint="eastAsia" w:hAnsi="Cambria Math" w:eastAsia="楷体" w:cs="Times New Roman"/>
          <w:b w:val="0"/>
          <w:i w:val="0"/>
          <w:kern w:val="2"/>
          <w:sz w:val="24"/>
          <w:szCs w:val="24"/>
          <w:lang w:val="en-US" w:eastAsia="zh-CN" w:bidi="ar-SA"/>
        </w:rPr>
        <w:t>，并且e和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(n)</m:t>
        </m:r>
      </m:oMath>
      <w:r>
        <w:rPr>
          <w:rFonts w:hint="eastAsia" w:hAnsi="Cambria Math" w:eastAsia="楷体" w:cs="Times New Roman"/>
          <w:b w:val="0"/>
          <w:i w:val="0"/>
          <w:kern w:val="2"/>
          <w:sz w:val="24"/>
          <w:szCs w:val="24"/>
          <w:lang w:val="en-US" w:eastAsia="zh-CN" w:bidi="ar-SA"/>
        </w:rPr>
        <w:t>互质。</w:t>
      </w:r>
    </w:p>
    <w:p w14:paraId="23FE8763">
      <w:pPr>
        <w:widowControl/>
        <w:numPr>
          <w:ilvl w:val="0"/>
          <w:numId w:val="7"/>
        </w:numPr>
        <w:ind w:left="840" w:leftChars="0" w:firstLine="420" w:firstLineChars="0"/>
        <w:jc w:val="left"/>
        <w:rPr>
          <w:rFonts w:hint="default" w:hAnsi="Cambria Math" w:eastAsia="楷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计算d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使得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e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≡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1（mod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(n)</m:t>
        </m:r>
        <m:r>
          <m:rPr>
            <m:sty m:val="p"/>
          </m:rPr>
          <w:rPr>
            <w:rFonts w:hint="eastAsia" w:ascii="Cambria Math" w:hAnsi="Cambria Math" w:eastAsia="楷体" w:cs="Times New Roman"/>
            <w:kern w:val="2"/>
            <w:sz w:val="24"/>
            <w:szCs w:val="24"/>
            <w:lang w:val="en-US" w:eastAsia="zh-CN" w:bidi="ar-SA"/>
          </w:rPr>
          <m:t>）</m:t>
        </m:r>
      </m:oMath>
      <w:r>
        <w:rPr>
          <w:rFonts w:ascii="宋体" w:hAnsi="宋体" w:eastAsia="宋体" w:cs="宋体"/>
          <w:sz w:val="24"/>
          <w:szCs w:val="24"/>
        </w:rPr>
        <w:t xml:space="preserve"> ，即找到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 xml:space="preserve">使得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d是e</w:t>
      </w:r>
      <w:r>
        <w:rPr>
          <w:rFonts w:ascii="宋体" w:hAnsi="宋体" w:eastAsia="宋体" w:cs="宋体"/>
          <w:sz w:val="24"/>
          <w:szCs w:val="24"/>
        </w:rPr>
        <w:t>的模逆。</w:t>
      </w:r>
    </w:p>
    <w:p w14:paraId="2D2BB318"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密钥对的生成：公钥（e，n）</w:t>
      </w:r>
    </w:p>
    <w:p w14:paraId="2B270C6B">
      <w:pPr>
        <w:widowControl/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私钥（d，n）</w:t>
      </w:r>
    </w:p>
    <w:p w14:paraId="66606D82">
      <w:pPr>
        <w:widowControl/>
        <w:numPr>
          <w:ilvl w:val="0"/>
          <w:numId w:val="6"/>
        </w:numPr>
        <w:ind w:left="720" w:leftChars="0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加密过程</w:t>
      </w:r>
    </w:p>
    <w:p w14:paraId="0DB85896">
      <w:pPr>
        <w:widowControl/>
        <w:numPr>
          <w:ilvl w:val="0"/>
          <w:numId w:val="0"/>
        </w:numPr>
        <w:ind w:left="1140" w:left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 xml:space="preserve">加密是通过公钥 (e,n)(e, n)(e,n) 完成的。给定明文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，加密过程是：</w:t>
      </w:r>
      <m:oMath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C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≡</m:t>
        </m:r>
        <m:sSup>
          <m:sSupP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(mod n)</m:t>
        </m:r>
      </m:oMath>
    </w:p>
    <w:p w14:paraId="78878782">
      <w:pPr>
        <w:widowControl/>
        <w:numPr>
          <w:ilvl w:val="0"/>
          <w:numId w:val="0"/>
        </w:numPr>
        <w:ind w:left="1140" w:leftChars="0"/>
        <w:jc w:val="lef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其中，CCC 是密文，MMM 是明文（明文必须小于 nnn）。</w:t>
      </w:r>
    </w:p>
    <w:p w14:paraId="4412DB0F">
      <w:pPr>
        <w:widowControl/>
        <w:numPr>
          <w:ilvl w:val="0"/>
          <w:numId w:val="6"/>
        </w:numPr>
        <w:ind w:left="720" w:leftChars="0" w:firstLine="0" w:firstLine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解密过程</w:t>
      </w:r>
    </w:p>
    <w:p w14:paraId="6138EC7C">
      <w:pPr>
        <w:widowControl/>
        <w:numPr>
          <w:numId w:val="0"/>
        </w:numPr>
        <w:ind w:left="1140" w:leftChars="0"/>
        <w:jc w:val="left"/>
        <w:rPr>
          <w:rFonts w:ascii="宋体" w:hAnsi="宋体" w:eastAsia="宋体" w:cs="宋体"/>
          <w:i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解密是通过私钥 (d,n)(d, n)(d,n) 完成的。给定密文 CCC，解密过程是：</w:t>
      </w:r>
      <m:oMath>
        <m:r>
          <w:rPr>
            <w:rFonts w:ascii="宋体" w:hAnsi="宋体" w:eastAsia="宋体" w:cs="宋体"/>
            <w:sz w:val="24"/>
            <w:szCs w:val="24"/>
          </w:rPr>
          <m:t>M=</m:t>
        </m:r>
        <m:sSup>
          <m:sSupPr>
            <m:ctrlPr>
              <w:rPr>
                <w:rFonts w:ascii="Cambria Math" w:hAnsi="宋体" w:eastAsia="宋体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宋体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宋体" w:eastAsia="宋体" w:cs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宋体" w:cs="宋体"/>
                <w:sz w:val="24"/>
                <w:szCs w:val="24"/>
                <w:lang w:val="en-US" w:eastAsia="zh-CN"/>
              </w:rPr>
              <m:t>d</m:t>
            </m:r>
            <m:ctrlPr>
              <w:rPr>
                <w:rFonts w:ascii="Cambria Math" w:hAnsi="宋体" w:eastAsia="宋体" w:cs="宋体"/>
                <w:sz w:val="24"/>
                <w:szCs w:val="24"/>
              </w:rPr>
            </m:ctrlPr>
          </m:sup>
        </m:sSup>
        <m:r>
          <w:rPr>
            <w:rFonts w:ascii="宋体" w:hAnsi="宋体" w:eastAsia="宋体" w:cs="宋体"/>
            <w:sz w:val="24"/>
            <w:szCs w:val="24"/>
          </w:rPr>
          <m:t>(mod</m:t>
        </m:r>
        <m:r>
          <m:rPr>
            <m:sty m:val="p"/>
          </m:rPr>
          <w:rPr>
            <w:rFonts w:hint="default" w:ascii="Cambria Math" w:hAnsi="宋体" w:cs="宋体"/>
            <w:sz w:val="24"/>
            <w:szCs w:val="24"/>
            <w:lang w:val="en-US" w:eastAsia="zh-CN"/>
          </w:rPr>
          <m:t xml:space="preserve"> </m:t>
        </m:r>
        <m:r>
          <w:rPr>
            <w:rFonts w:ascii="宋体" w:hAnsi="宋体" w:eastAsia="宋体" w:cs="宋体"/>
            <w:sz w:val="24"/>
            <w:szCs w:val="24"/>
          </w:rPr>
          <m:t>n)</m:t>
        </m:r>
      </m:oMath>
    </w:p>
    <w:p w14:paraId="2E9D790E">
      <w:pPr>
        <w:widowControl/>
        <w:numPr>
          <w:numId w:val="0"/>
        </w:numPr>
        <w:ind w:left="1140" w:leftChars="0"/>
        <w:jc w:val="left"/>
        <w:rPr>
          <w:rFonts w:hint="default" w:ascii="宋体" w:hAnsi="宋体" w:eastAsia="宋体" w:cs="宋体"/>
          <w:i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其中，MMM 是解密后的明文</w:t>
      </w:r>
    </w:p>
    <w:p w14:paraId="60BFB791">
      <w:pPr>
        <w:widowControl/>
        <w:numPr>
          <w:ilvl w:val="0"/>
          <w:numId w:val="6"/>
        </w:numPr>
        <w:ind w:left="720" w:leftChars="0" w:firstLine="0" w:firstLine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数组签名</w:t>
      </w:r>
    </w:p>
    <w:p w14:paraId="6385F9A7">
      <w:pPr>
        <w:pStyle w:val="6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</w:rPr>
      </w:pPr>
      <w:r>
        <w:t>RSA也可以用于数字签名。在这种情况下，消息的哈希值（摘要）用私钥进行签名，接收方使用发送方的公钥验证签名的真实性。</w:t>
      </w:r>
      <w:bookmarkStart w:id="0" w:name="_GoBack"/>
      <w:bookmarkEnd w:id="0"/>
    </w:p>
    <w:p w14:paraId="3F6A0AD9">
      <w:pPr>
        <w:rPr>
          <w:rFonts w:hint="eastAsia"/>
        </w:rPr>
      </w:pPr>
    </w:p>
    <w:p w14:paraId="47870798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F65EF"/>
    <w:multiLevelType w:val="multilevel"/>
    <w:tmpl w:val="B0EF65EF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1">
    <w:nsid w:val="E148147D"/>
    <w:multiLevelType w:val="multilevel"/>
    <w:tmpl w:val="E1481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299A81D"/>
    <w:multiLevelType w:val="multilevel"/>
    <w:tmpl w:val="E299A81D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4">
    <w:nsid w:val="2DB939D2"/>
    <w:multiLevelType w:val="singleLevel"/>
    <w:tmpl w:val="2DB93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098175"/>
    <w:multiLevelType w:val="multilevel"/>
    <w:tmpl w:val="62098175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rwUA11DvmywAAAA="/>
  </w:docVars>
  <w:rsids>
    <w:rsidRoot w:val="00BB4375"/>
    <w:rsid w:val="00034992"/>
    <w:rsid w:val="00051AE4"/>
    <w:rsid w:val="000D48DF"/>
    <w:rsid w:val="000E5800"/>
    <w:rsid w:val="0012000B"/>
    <w:rsid w:val="00120658"/>
    <w:rsid w:val="001606C3"/>
    <w:rsid w:val="0016205A"/>
    <w:rsid w:val="00224659"/>
    <w:rsid w:val="003D49FD"/>
    <w:rsid w:val="003F2130"/>
    <w:rsid w:val="00415E0F"/>
    <w:rsid w:val="004364C8"/>
    <w:rsid w:val="00461F0B"/>
    <w:rsid w:val="00537378"/>
    <w:rsid w:val="006576E3"/>
    <w:rsid w:val="006A1DDB"/>
    <w:rsid w:val="006A3A8A"/>
    <w:rsid w:val="006B6E22"/>
    <w:rsid w:val="006D2CD3"/>
    <w:rsid w:val="00741348"/>
    <w:rsid w:val="00757D3D"/>
    <w:rsid w:val="0086306B"/>
    <w:rsid w:val="009A2E5D"/>
    <w:rsid w:val="009D078C"/>
    <w:rsid w:val="009E1E73"/>
    <w:rsid w:val="00AB65C6"/>
    <w:rsid w:val="00AF4EB2"/>
    <w:rsid w:val="00B31AA2"/>
    <w:rsid w:val="00B93BCE"/>
    <w:rsid w:val="00BB4375"/>
    <w:rsid w:val="00C7426C"/>
    <w:rsid w:val="00CA4970"/>
    <w:rsid w:val="00CC4D11"/>
    <w:rsid w:val="00DB0D4E"/>
    <w:rsid w:val="00E47171"/>
    <w:rsid w:val="00E800FE"/>
    <w:rsid w:val="00F20DE7"/>
    <w:rsid w:val="00F218BD"/>
    <w:rsid w:val="00FD6496"/>
    <w:rsid w:val="14B74241"/>
    <w:rsid w:val="262108B8"/>
    <w:rsid w:val="34025EA5"/>
    <w:rsid w:val="53A01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4"/>
    <w:uiPriority w:val="0"/>
    <w:rPr>
      <w:kern w:val="2"/>
      <w:sz w:val="18"/>
      <w:szCs w:val="18"/>
    </w:rPr>
  </w:style>
  <w:style w:type="character" w:customStyle="1" w:styleId="11">
    <w:name w:val="页脚 Char"/>
    <w:link w:val="3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3</Pages>
  <Words>468</Words>
  <Characters>1451</Characters>
  <Lines>1</Lines>
  <Paragraphs>1</Paragraphs>
  <TotalTime>63</TotalTime>
  <ScaleCrop>false</ScaleCrop>
  <LinksUpToDate>false</LinksUpToDate>
  <CharactersWithSpaces>1617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2024-12-06T15:11:36Z</dcterms:modified>
  <dc:title>计算机教育示范中心学生实验报告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1E90545242AB4F9EB6C2576CD7877EC6_13</vt:lpwstr>
  </property>
</Properties>
</file>