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7CB55">
      <w:pPr>
        <w:pageBreakBefore/>
        <w:spacing w:before="0" w:after="0" w:line="240" w:lineRule="auto"/>
        <w:ind w:left="0" w:right="0"/>
      </w:pPr>
      <w:r>
        <w:drawing>
          <wp:inline distT="0" distB="0" distL="114300" distR="114300">
            <wp:extent cx="5265420" cy="4484370"/>
            <wp:effectExtent l="0" t="0" r="11430" b="11430"/>
            <wp:docPr id="2" name="图片 2" descr="eb13867ba0d686789af19656cdb7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b13867ba0d686789af19656cdb78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shape id="_x0000_s1041" o:spid="_x0000_s1041" style="position:absolute;left:0pt;margin-left:161.45pt;margin-top:211.9pt;height:55.85pt;width:160.6pt;z-index:-251657216;v-text-anchor:middle;mso-width-relative:page;mso-height-relative:page;" filled="f" stroked="f" coordsize="21600,21600" path="m1,1l1,1000,1000,1000,1000,1xe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 w14:paraId="7F2F1C03">
                  <w:pPr>
                    <w:spacing w:before="0" w:after="0" w:line="0" w:lineRule="atLeast"/>
                  </w:pPr>
                </w:p>
              </w:txbxContent>
            </v:textbox>
          </v:shape>
        </w:pict>
      </w:r>
      <w:r>
        <w:pict>
          <v:shape id="_x0000_s1042" o:spid="_x0000_s1042" style="position:absolute;left:0pt;margin-left:163.65pt;margin-top:247.9pt;height:57.4pt;width:157.95pt;z-index:-251657216;v-text-anchor:middle;mso-width-relative:page;mso-height-relative:page;" filled="f" stroked="f" coordsize="21600,21600" path="m1,1l1,1000,1000,1000,1000,1xe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 w14:paraId="244E565C">
                  <w:pPr>
                    <w:spacing w:before="0" w:after="0" w:line="0" w:lineRule="atLeast"/>
                  </w:pPr>
                </w:p>
              </w:txbxContent>
            </v:textbox>
          </v:shape>
        </w:pict>
      </w:r>
      <w:r>
        <w:pict>
          <v:shape id="_x0000_s1043" o:spid="_x0000_s1043" style="position:absolute;left:0pt;margin-left:163.95pt;margin-top:322.1pt;height:53.45pt;width:161.3pt;z-index:-251657216;v-text-anchor:middle;mso-width-relative:page;mso-height-relative:page;" filled="f" stroked="f" coordsize="21600,21600" path="m1,1l1,1000,1000,1000,1000,1xe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 w14:paraId="0B22B1F5">
                  <w:pPr>
                    <w:spacing w:before="0" w:after="0" w:line="0" w:lineRule="atLeast"/>
                  </w:pPr>
                </w:p>
              </w:txbxContent>
            </v:textbox>
          </v:shape>
        </w:pict>
      </w:r>
      <w:r>
        <w:pict>
          <v:shape id="_x0000_s1044" o:spid="_x0000_s1044" style="position:absolute;left:0pt;margin-left:161.2pt;margin-top:351.3pt;height:35.05pt;width:169.7pt;z-index:-251657216;v-text-anchor:middle;mso-width-relative:page;mso-height-relative:page;" filled="f" stroked="f" coordsize="21600,21600" path="m1,1l1,1000,1000,1000,1000,1xe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 w14:paraId="02F7C8E9">
                  <w:pPr>
                    <w:spacing w:before="0" w:after="0" w:line="0" w:lineRule="atLeast"/>
                  </w:pPr>
                </w:p>
              </w:txbxContent>
            </v:textbox>
          </v:shape>
        </w:pict>
      </w:r>
      <w:r>
        <w:pict>
          <v:shape id="_x0000_s1045" o:spid="_x0000_s1045" style="position:absolute;left:0pt;margin-left:160.8pt;margin-top:281.1pt;height:57.9pt;width:194.45pt;z-index:-251657216;v-text-anchor:middle;mso-width-relative:page;mso-height-relative:page;" filled="f" stroked="f" coordsize="21600,21600" path="m1,1l1,1000,1000,1000,1000,1xe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 w14:paraId="61AEF206">
                  <w:pPr>
                    <w:spacing w:before="0" w:after="0" w:line="0" w:lineRule="atLeast"/>
                  </w:pPr>
                </w:p>
              </w:txbxContent>
            </v:textbox>
          </v:shape>
        </w:pict>
      </w:r>
      <w:r>
        <w:pict>
          <v:shape id="_x0000_s1046" o:spid="_x0000_s1046" style="position:absolute;left:0pt;margin-left:161.9pt;margin-top:384.4pt;height:44.65pt;width:180.8pt;z-index:-251657216;v-text-anchor:middle;mso-width-relative:page;mso-height-relative:page;" filled="f" stroked="f" coordsize="21600,21600" path="m1,1l1,1000,1000,1000,1000,1xe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 w14:paraId="16D3D4EA">
                  <w:pPr>
                    <w:spacing w:before="0" w:after="0" w:line="0" w:lineRule="atLeast"/>
                  </w:pPr>
                </w:p>
              </w:txbxContent>
            </v:textbox>
          </v:shape>
        </w:pict>
      </w:r>
    </w:p>
    <w:sectPr>
      <w:pgSz w:w="11900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98F35A2"/>
    <w:rsid w:val="64367B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2"/>
    <customShpInfo spid="_x0000_s1043"/>
    <customShpInfo spid="_x0000_s1044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1</TotalTime>
  <ScaleCrop>false</ScaleCrop>
  <LinksUpToDate>false</LinksUpToDate>
  <CharactersWithSpaces>0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2025-03-07T13:51:00Z</dcterms:created>
  <dc:creator>Apache POI</dc:creator>
  <cp:lastModifiedBy>充要条件</cp:lastModifiedBy>
  <dcterms:modified xsi:type="dcterms:W3CDTF">2025-03-07T14:04:14Z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eyJoZGlkIjoiMDcwYzVmODU3MjkwOGM2NzdhYjhkNjg2NzFlMmY2NGEiLCJ1c2VySWQiOiI4MzU5Njg4MTYifQ==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65BD09E2BE604EE69D4FCDF3D17E6B72_12</vt:lpwstr>
  </property>
</Properties>
</file>