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9BD8A" w14:textId="77777777" w:rsidR="00BB1BF3" w:rsidRDefault="00347B99">
      <w:r>
        <w:t>实验二</w:t>
      </w:r>
    </w:p>
    <w:p w14:paraId="7DC91A0A" w14:textId="77777777" w:rsidR="00347B99" w:rsidRPr="00347B99" w:rsidRDefault="00347B99" w:rsidP="00347B99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</w:rPr>
      </w:pPr>
      <w:r w:rsidRPr="00347B99">
        <w:rPr>
          <w:rFonts w:ascii="MS Mincho" w:eastAsia="MS Mincho" w:hAnsi="MS Mincho" w:cs="MS Mincho"/>
          <w:b/>
          <w:bCs/>
          <w:kern w:val="36"/>
          <w:sz w:val="48"/>
          <w:szCs w:val="48"/>
        </w:rPr>
        <w:t>数据思</w:t>
      </w:r>
      <w:r w:rsidRPr="00347B99">
        <w:rPr>
          <w:rFonts w:ascii="SimSun" w:eastAsia="SimSun" w:hAnsi="SimSun" w:cs="SimSun"/>
          <w:b/>
          <w:bCs/>
          <w:kern w:val="36"/>
          <w:sz w:val="48"/>
          <w:szCs w:val="48"/>
        </w:rPr>
        <w:t>维</w:t>
      </w:r>
      <w:r w:rsidRPr="00347B99">
        <w:rPr>
          <w:rFonts w:ascii="MS Mincho" w:eastAsia="MS Mincho" w:hAnsi="MS Mincho" w:cs="MS Mincho"/>
          <w:b/>
          <w:bCs/>
          <w:kern w:val="36"/>
          <w:sz w:val="48"/>
          <w:szCs w:val="48"/>
        </w:rPr>
        <w:t>与</w:t>
      </w:r>
      <w:r w:rsidRPr="00347B99">
        <w:rPr>
          <w:rFonts w:ascii="SimSun" w:eastAsia="SimSun" w:hAnsi="SimSun" w:cs="SimSun"/>
          <w:b/>
          <w:bCs/>
          <w:kern w:val="36"/>
          <w:sz w:val="48"/>
          <w:szCs w:val="48"/>
        </w:rPr>
        <w:t>问题</w:t>
      </w:r>
      <w:r w:rsidRPr="00347B99">
        <w:rPr>
          <w:rFonts w:ascii="MS Mincho" w:eastAsia="MS Mincho" w:hAnsi="MS Mincho" w:cs="MS Mincho"/>
          <w:b/>
          <w:bCs/>
          <w:kern w:val="36"/>
          <w:sz w:val="48"/>
          <w:szCs w:val="48"/>
        </w:rPr>
        <w:t>求解</w:t>
      </w:r>
    </w:p>
    <w:p w14:paraId="26F8F9B4" w14:textId="77777777" w:rsidR="00347B99" w:rsidRPr="00347B99" w:rsidRDefault="00347B99" w:rsidP="00347B9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347B99">
        <w:rPr>
          <w:rFonts w:ascii="SimSun" w:eastAsia="SimSun" w:hAnsi="SimSun" w:cs="SimSun"/>
          <w:b/>
          <w:bCs/>
          <w:kern w:val="0"/>
          <w:sz w:val="36"/>
          <w:szCs w:val="36"/>
        </w:rPr>
        <w:t>实验目</w:t>
      </w:r>
      <w:r w:rsidRPr="00347B99">
        <w:rPr>
          <w:rFonts w:ascii="MS Mincho" w:eastAsia="MS Mincho" w:hAnsi="MS Mincho" w:cs="MS Mincho"/>
          <w:b/>
          <w:bCs/>
          <w:kern w:val="0"/>
          <w:sz w:val="36"/>
          <w:szCs w:val="36"/>
        </w:rPr>
        <w:t>的</w:t>
      </w:r>
    </w:p>
    <w:p w14:paraId="389042D6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1.</w:t>
      </w:r>
      <w:r w:rsidRPr="00347B99">
        <w:rPr>
          <w:rFonts w:ascii="Helvetica" w:hAnsi="Helvetica" w:cs="Times New Roman"/>
          <w:color w:val="24292E"/>
          <w:kern w:val="0"/>
        </w:rPr>
        <w:t>建立起用数据思维求解问题的习惯</w:t>
      </w:r>
      <w:r w:rsidRPr="00347B99">
        <w:rPr>
          <w:rFonts w:ascii="Helvetica" w:hAnsi="Helvetica" w:cs="Times New Roman"/>
          <w:color w:val="24292E"/>
          <w:kern w:val="0"/>
        </w:rPr>
        <w:t xml:space="preserve"> </w:t>
      </w:r>
    </w:p>
    <w:p w14:paraId="1160DA6C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2,</w:t>
      </w:r>
      <w:r w:rsidRPr="00347B99">
        <w:rPr>
          <w:rFonts w:ascii="Helvetica" w:hAnsi="Helvetica" w:cs="Times New Roman"/>
          <w:color w:val="24292E"/>
          <w:kern w:val="0"/>
        </w:rPr>
        <w:t>掌握</w:t>
      </w:r>
      <w:r w:rsidRPr="00347B99">
        <w:rPr>
          <w:rFonts w:ascii="Helvetica" w:hAnsi="Helvetica" w:cs="Times New Roman"/>
          <w:color w:val="24292E"/>
          <w:kern w:val="0"/>
        </w:rPr>
        <w:t>Python</w:t>
      </w:r>
      <w:r w:rsidRPr="00347B99">
        <w:rPr>
          <w:rFonts w:ascii="Helvetica" w:hAnsi="Helvetica" w:cs="Times New Roman"/>
          <w:color w:val="24292E"/>
          <w:kern w:val="0"/>
        </w:rPr>
        <w:t>的基本程序结构，能够正确的书写并运行</w:t>
      </w:r>
      <w:r w:rsidRPr="00347B99">
        <w:rPr>
          <w:rFonts w:ascii="Helvetica" w:hAnsi="Helvetica" w:cs="Times New Roman"/>
          <w:color w:val="24292E"/>
          <w:kern w:val="0"/>
        </w:rPr>
        <w:t>Python</w:t>
      </w:r>
      <w:r w:rsidRPr="00347B99">
        <w:rPr>
          <w:rFonts w:ascii="Helvetica" w:hAnsi="Helvetica" w:cs="Times New Roman"/>
          <w:color w:val="24292E"/>
          <w:kern w:val="0"/>
        </w:rPr>
        <w:t>程序。</w:t>
      </w:r>
      <w:r w:rsidRPr="00347B99">
        <w:rPr>
          <w:rFonts w:ascii="Helvetica" w:hAnsi="Helvetica" w:cs="Times New Roman"/>
          <w:color w:val="24292E"/>
          <w:kern w:val="0"/>
        </w:rPr>
        <w:t xml:space="preserve"> </w:t>
      </w:r>
    </w:p>
    <w:p w14:paraId="4BA80A12" w14:textId="77777777" w:rsidR="00347B99" w:rsidRPr="00347B99" w:rsidRDefault="00347B99" w:rsidP="00347B9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347B99">
        <w:rPr>
          <w:rFonts w:ascii="SimSun" w:eastAsia="SimSun" w:hAnsi="SimSun" w:cs="SimSun"/>
          <w:b/>
          <w:bCs/>
          <w:kern w:val="0"/>
          <w:sz w:val="36"/>
          <w:szCs w:val="36"/>
        </w:rPr>
        <w:t>实验内</w:t>
      </w:r>
      <w:r w:rsidRPr="00347B99">
        <w:rPr>
          <w:rFonts w:ascii="MS Mincho" w:eastAsia="MS Mincho" w:hAnsi="MS Mincho" w:cs="MS Mincho"/>
          <w:b/>
          <w:bCs/>
          <w:kern w:val="0"/>
          <w:sz w:val="36"/>
          <w:szCs w:val="36"/>
        </w:rPr>
        <w:t>容</w:t>
      </w:r>
    </w:p>
    <w:p w14:paraId="08972E28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 xml:space="preserve">1. </w:t>
      </w:r>
      <w:r w:rsidRPr="00347B99">
        <w:rPr>
          <w:rFonts w:ascii="Helvetica" w:hAnsi="Helvetica" w:cs="Times New Roman"/>
          <w:color w:val="24292E"/>
          <w:kern w:val="0"/>
        </w:rPr>
        <w:t>求解根号</w:t>
      </w:r>
      <w:r w:rsidRPr="00347B99">
        <w:rPr>
          <w:rFonts w:ascii="Helvetica" w:hAnsi="Helvetica" w:cs="Times New Roman"/>
          <w:color w:val="24292E"/>
          <w:kern w:val="0"/>
        </w:rPr>
        <w:t>2</w:t>
      </w:r>
      <w:r w:rsidRPr="00347B99">
        <w:rPr>
          <w:rFonts w:ascii="Helvetica" w:hAnsi="Helvetica" w:cs="Times New Roman"/>
          <w:color w:val="24292E"/>
          <w:kern w:val="0"/>
        </w:rPr>
        <w:t>的三种不同方法</w:t>
      </w:r>
    </w:p>
    <w:p w14:paraId="2AD2714D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2.</w:t>
      </w:r>
      <w:r w:rsidRPr="00347B99">
        <w:rPr>
          <w:rFonts w:ascii="Helvetica" w:hAnsi="Helvetica" w:cs="Times New Roman"/>
          <w:color w:val="24292E"/>
          <w:kern w:val="0"/>
        </w:rPr>
        <w:t>使用蒙特卡洛法求</w:t>
      </w:r>
      <w:r w:rsidRPr="00347B99">
        <w:rPr>
          <w:rFonts w:ascii="Helvetica" w:hAnsi="Helvetica" w:cs="Times New Roman"/>
          <w:color w:val="24292E"/>
          <w:kern w:val="0"/>
        </w:rPr>
        <w:t>Pi</w:t>
      </w:r>
      <w:r w:rsidRPr="00347B99">
        <w:rPr>
          <w:rFonts w:ascii="Helvetica" w:hAnsi="Helvetica" w:cs="Times New Roman"/>
          <w:color w:val="24292E"/>
          <w:kern w:val="0"/>
        </w:rPr>
        <w:t>的值</w:t>
      </w:r>
    </w:p>
    <w:p w14:paraId="6651565C" w14:textId="77777777" w:rsidR="00347B99" w:rsidRPr="00347B99" w:rsidRDefault="00347B99" w:rsidP="00347B9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347B99">
        <w:rPr>
          <w:rFonts w:ascii="SimSun" w:eastAsia="SimSun" w:hAnsi="SimSun" w:cs="SimSun"/>
          <w:b/>
          <w:bCs/>
          <w:kern w:val="0"/>
          <w:sz w:val="36"/>
          <w:szCs w:val="36"/>
        </w:rPr>
        <w:t>实验步骤和结</w:t>
      </w:r>
      <w:r w:rsidRPr="00347B99">
        <w:rPr>
          <w:rFonts w:ascii="MS Mincho" w:eastAsia="MS Mincho" w:hAnsi="MS Mincho" w:cs="MS Mincho"/>
          <w:b/>
          <w:bCs/>
          <w:kern w:val="0"/>
          <w:sz w:val="36"/>
          <w:szCs w:val="36"/>
        </w:rPr>
        <w:t>果</w:t>
      </w:r>
    </w:p>
    <w:p w14:paraId="596AFAE3" w14:textId="77777777" w:rsidR="00347B99" w:rsidRPr="00347B99" w:rsidRDefault="00347B99" w:rsidP="00347B99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347B99">
        <w:rPr>
          <w:rFonts w:ascii="SimSun" w:eastAsia="SimSun" w:hAnsi="SimSun" w:cs="SimSun"/>
          <w:b/>
          <w:bCs/>
          <w:kern w:val="0"/>
          <w:sz w:val="30"/>
          <w:szCs w:val="30"/>
        </w:rPr>
        <w:t>实验一</w:t>
      </w:r>
      <w:r w:rsidRPr="00347B99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 xml:space="preserve"> </w:t>
      </w:r>
      <w:r w:rsidRPr="00347B99">
        <w:rPr>
          <w:rFonts w:ascii="MS Mincho" w:eastAsia="MS Mincho" w:hAnsi="MS Mincho" w:cs="MS Mincho"/>
          <w:b/>
          <w:bCs/>
          <w:kern w:val="0"/>
          <w:sz w:val="30"/>
          <w:szCs w:val="30"/>
        </w:rPr>
        <w:t>求解根号</w:t>
      </w:r>
      <w:r w:rsidRPr="00347B99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2</w:t>
      </w:r>
      <w:r w:rsidRPr="00347B99">
        <w:rPr>
          <w:rFonts w:ascii="MS Mincho" w:eastAsia="MS Mincho" w:hAnsi="MS Mincho" w:cs="MS Mincho"/>
          <w:b/>
          <w:bCs/>
          <w:kern w:val="0"/>
          <w:sz w:val="30"/>
          <w:szCs w:val="30"/>
        </w:rPr>
        <w:t>的三种不同方法</w:t>
      </w:r>
    </w:p>
    <w:p w14:paraId="7827ACC7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1.</w:t>
      </w:r>
      <w:r w:rsidRPr="00347B99">
        <w:rPr>
          <w:rFonts w:ascii="Helvetica" w:hAnsi="Helvetica" w:cs="Times New Roman"/>
          <w:color w:val="24292E"/>
          <w:kern w:val="0"/>
        </w:rPr>
        <w:t>循环迭代，逐步逼近</w:t>
      </w:r>
    </w:p>
    <w:p w14:paraId="251C581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#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开平方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4B6C1F54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def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Square_root_1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0DFAC378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c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68297FEC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</w:p>
    <w:p w14:paraId="1B1D7CD1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</w:p>
    <w:p w14:paraId="554A2FF9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j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gramStart"/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range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gramEnd"/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c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1A1F3954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j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j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&gt;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c and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3AE70523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j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-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4BBCDD5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proofErr w:type="gramStart"/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while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gramEnd"/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abs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-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c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&gt;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0.0001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2784335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0.00001</w:t>
      </w:r>
    </w:p>
    <w:p w14:paraId="15B25731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lastRenderedPageBreak/>
        <w:t xml:space="preserve">    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i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75C7AA52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"%</w:t>
      </w:r>
      <w:proofErr w:type="spellStart"/>
      <w:proofErr w:type="gramStart"/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d:g</w:t>
      </w:r>
      <w:proofErr w:type="spellEnd"/>
      <w:proofErr w:type="gramEnd"/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 xml:space="preserve"> = %.5f"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%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proofErr w:type="spellEnd"/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))</w:t>
      </w:r>
    </w:p>
    <w:p w14:paraId="07DDFC7C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6A2BDBB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2F98DDF0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Square_root_1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16870D9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562125AF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执行结果</w:t>
      </w:r>
    </w:p>
    <w:p w14:paraId="50AF7D85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​</w:t>
      </w:r>
      <w:r w:rsidRPr="00347B99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31497FD3" wp14:editId="6BB9A06F">
            <wp:extent cx="6551930" cy="1789430"/>
            <wp:effectExtent l="0" t="0" r="1270" b="0"/>
            <wp:docPr id="5" name="图片 5" descr="http://kfcoding.oss-cn-hangzhou.aliyuncs.com/db567d072c704838946c565e5fc08ddb/resources/1537000008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fcoding.oss-cn-hangzhou.aliyuncs.com/db567d072c704838946c565e5fc08ddb/resources/153700000866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B99">
        <w:rPr>
          <w:rFonts w:ascii="Helvetica" w:hAnsi="Helvetica" w:cs="Times New Roman"/>
          <w:color w:val="24292E"/>
          <w:kern w:val="0"/>
        </w:rPr>
        <w:t>​</w:t>
      </w:r>
    </w:p>
    <w:p w14:paraId="776F3413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2.</w:t>
      </w:r>
      <w:r w:rsidRPr="00347B99">
        <w:rPr>
          <w:rFonts w:ascii="Helvetica" w:hAnsi="Helvetica" w:cs="Times New Roman"/>
          <w:color w:val="24292E"/>
          <w:kern w:val="0"/>
        </w:rPr>
        <w:t>二分查找法</w:t>
      </w:r>
    </w:p>
    <w:p w14:paraId="002DB82A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# 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开平方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二分法</w:t>
      </w:r>
    </w:p>
    <w:p w14:paraId="74FECF1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def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Square_root_2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6E5B8929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</w:p>
    <w:p w14:paraId="48A9D006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c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359E3FD6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m_max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c</w:t>
      </w:r>
    </w:p>
    <w:p w14:paraId="1303BD6D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m_min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</w:p>
    <w:p w14:paraId="1186B96B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m_min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m_max</w:t>
      </w:r>
      <w:proofErr w:type="spellEnd"/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/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788407E6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while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gramStart"/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abs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gram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-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c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&gt;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0.00000000001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7C2FEE13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&lt;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c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55CD41EB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m_min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g</w:t>
      </w:r>
    </w:p>
    <w:p w14:paraId="3E66A751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proofErr w:type="gramStart"/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else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:</w:t>
      </w:r>
      <w:proofErr w:type="gramEnd"/>
    </w:p>
    <w:p w14:paraId="032DAB31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m_max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g</w:t>
      </w:r>
    </w:p>
    <w:p w14:paraId="0A0D2556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m_min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m_max</w:t>
      </w:r>
      <w:proofErr w:type="spellEnd"/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/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355E0001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7232F3D4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"%</w:t>
      </w:r>
      <w:proofErr w:type="spellStart"/>
      <w:proofErr w:type="gramStart"/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d:g</w:t>
      </w:r>
      <w:proofErr w:type="spellEnd"/>
      <w:proofErr w:type="gramEnd"/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 xml:space="preserve"> = %.13f"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%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proofErr w:type="spellEnd"/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))</w:t>
      </w:r>
    </w:p>
    <w:p w14:paraId="27C0F5EE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30A7688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Square_root_2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2161DE4F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429A3951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执行结果</w:t>
      </w:r>
    </w:p>
    <w:p w14:paraId="3195B03E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​</w:t>
      </w:r>
      <w:r w:rsidRPr="00347B99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4B4CB9E9" wp14:editId="5984F596">
            <wp:extent cx="6591300" cy="1736725"/>
            <wp:effectExtent l="0" t="0" r="12700" b="0"/>
            <wp:docPr id="4" name="图片 4" descr="http://kfcoding.oss-cn-hangzhou.aliyuncs.com/db567d072c704838946c565e5fc08ddb/resources/1537000032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fcoding.oss-cn-hangzhou.aliyuncs.com/db567d072c704838946c565e5fc08ddb/resources/15370000327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B99">
        <w:rPr>
          <w:rFonts w:ascii="Helvetica" w:hAnsi="Helvetica" w:cs="Times New Roman"/>
          <w:color w:val="24292E"/>
          <w:kern w:val="0"/>
        </w:rPr>
        <w:t>​</w:t>
      </w:r>
    </w:p>
    <w:p w14:paraId="56970FDE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3.</w:t>
      </w:r>
      <w:r w:rsidRPr="00347B99">
        <w:rPr>
          <w:rFonts w:ascii="Helvetica" w:hAnsi="Helvetica" w:cs="Times New Roman"/>
          <w:color w:val="24292E"/>
          <w:kern w:val="0"/>
        </w:rPr>
        <w:t>牛顿法</w:t>
      </w:r>
    </w:p>
    <w:p w14:paraId="7C488D37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347B99">
        <w:rPr>
          <w:rFonts w:ascii="Helvetica" w:hAnsi="Helvetica" w:cs="Times New Roman"/>
          <w:color w:val="6A737D"/>
          <w:kern w:val="0"/>
        </w:rPr>
        <w:t>参考文献：</w:t>
      </w:r>
    </w:p>
    <w:p w14:paraId="065E6175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347B99">
        <w:rPr>
          <w:rFonts w:ascii="Helvetica" w:hAnsi="Helvetica" w:cs="Times New Roman"/>
          <w:color w:val="6A737D"/>
          <w:kern w:val="0"/>
        </w:rPr>
        <w:t xml:space="preserve">https://zh.wikipedia.org/wiki/%E7%89%9B%E9%A1%BF%E6%B3%95 </w:t>
      </w:r>
    </w:p>
    <w:p w14:paraId="6DCD7D53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​</w:t>
      </w:r>
      <w:r w:rsidRPr="00347B99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5CCE6271" wp14:editId="74A378EA">
            <wp:extent cx="3269615" cy="1835150"/>
            <wp:effectExtent l="0" t="0" r="6985" b="0"/>
            <wp:docPr id="3" name="图片 3" descr="http://kfcoding.oss-cn-hangzhou.aliyuncs.com/db567d072c704838946c565e5fc08ddb/resources/1537000088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fcoding.oss-cn-hangzhou.aliyuncs.com/db567d072c704838946c565e5fc08ddb/resources/15370000881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B99">
        <w:rPr>
          <w:rFonts w:ascii="Helvetica" w:hAnsi="Helvetica" w:cs="Times New Roman"/>
          <w:color w:val="24292E"/>
          <w:kern w:val="0"/>
        </w:rPr>
        <w:t>​</w:t>
      </w:r>
    </w:p>
    <w:p w14:paraId="7F4DBF5A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# 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开平方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3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牛顿法</w:t>
      </w:r>
    </w:p>
    <w:p w14:paraId="64B2D69B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def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Square_root_3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3BDFDC5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c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1614BBE4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c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/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3478DBD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</w:p>
    <w:p w14:paraId="1B96A1EC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while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abs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-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c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&gt;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0.00000000001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7CCE93E7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g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c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/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/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1C0CF576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i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3831831D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"%</w:t>
      </w:r>
      <w:proofErr w:type="gramStart"/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d:%</w:t>
      </w:r>
      <w:proofErr w:type="gramEnd"/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.13f"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%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g</w:t>
      </w:r>
      <w:proofErr w:type="spellEnd"/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))</w:t>
      </w:r>
    </w:p>
    <w:p w14:paraId="5E7FC1CE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663AE69B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Square_root_3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7CADC24A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310385FF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执行结果</w:t>
      </w:r>
    </w:p>
    <w:p w14:paraId="6F385DE0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​</w:t>
      </w:r>
      <w:r w:rsidRPr="00347B99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3E62B07B" wp14:editId="6B1921BE">
            <wp:extent cx="5144135" cy="1506220"/>
            <wp:effectExtent l="0" t="0" r="12065" b="0"/>
            <wp:docPr id="2" name="图片 2" descr="http://kfcoding.oss-cn-hangzhou.aliyuncs.com/db567d072c704838946c565e5fc08ddb/resources/1537000132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fcoding.oss-cn-hangzhou.aliyuncs.com/db567d072c704838946c565e5fc08ddb/resources/15370001321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B99">
        <w:rPr>
          <w:rFonts w:ascii="Helvetica" w:hAnsi="Helvetica" w:cs="Times New Roman"/>
          <w:color w:val="24292E"/>
          <w:kern w:val="0"/>
        </w:rPr>
        <w:t>​</w:t>
      </w:r>
    </w:p>
    <w:p w14:paraId="60765D33" w14:textId="77777777" w:rsidR="00347B99" w:rsidRPr="00347B99" w:rsidRDefault="00347B99" w:rsidP="00347B99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347B99">
        <w:rPr>
          <w:rFonts w:ascii="SimSun" w:eastAsia="SimSun" w:hAnsi="SimSun" w:cs="SimSun"/>
          <w:b/>
          <w:bCs/>
          <w:kern w:val="0"/>
          <w:sz w:val="30"/>
          <w:szCs w:val="30"/>
        </w:rPr>
        <w:t>实验二</w:t>
      </w:r>
      <w:r w:rsidRPr="00347B99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 xml:space="preserve"> </w:t>
      </w:r>
      <w:r w:rsidRPr="00347B99">
        <w:rPr>
          <w:rFonts w:ascii="MS Mincho" w:eastAsia="MS Mincho" w:hAnsi="MS Mincho" w:cs="MS Mincho"/>
          <w:b/>
          <w:bCs/>
          <w:kern w:val="0"/>
          <w:sz w:val="30"/>
          <w:szCs w:val="30"/>
        </w:rPr>
        <w:t>使用蒙特卡洛法求</w:t>
      </w:r>
      <w:r w:rsidRPr="00347B99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Pi</w:t>
      </w:r>
      <w:r w:rsidRPr="00347B99">
        <w:rPr>
          <w:rFonts w:ascii="MS Mincho" w:eastAsia="MS Mincho" w:hAnsi="MS Mincho" w:cs="MS Mincho"/>
          <w:b/>
          <w:bCs/>
          <w:kern w:val="0"/>
          <w:sz w:val="30"/>
          <w:szCs w:val="30"/>
        </w:rPr>
        <w:t>的</w:t>
      </w:r>
      <w:r w:rsidRPr="00347B99">
        <w:rPr>
          <w:rFonts w:ascii="SimSun" w:eastAsia="SimSun" w:hAnsi="SimSun" w:cs="SimSun"/>
          <w:b/>
          <w:bCs/>
          <w:kern w:val="0"/>
          <w:sz w:val="30"/>
          <w:szCs w:val="30"/>
        </w:rPr>
        <w:t>值</w:t>
      </w:r>
    </w:p>
    <w:p w14:paraId="37E24D10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347B99">
        <w:rPr>
          <w:rFonts w:ascii="Helvetica" w:hAnsi="Helvetica" w:cs="Times New Roman"/>
          <w:color w:val="6A737D"/>
          <w:kern w:val="0"/>
        </w:rPr>
        <w:t>参考文献：</w:t>
      </w:r>
    </w:p>
    <w:p w14:paraId="7FB328FD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347B99">
        <w:rPr>
          <w:rFonts w:ascii="Helvetica" w:hAnsi="Helvetica" w:cs="Times New Roman"/>
          <w:color w:val="6A737D"/>
          <w:kern w:val="0"/>
        </w:rPr>
        <w:t xml:space="preserve">https://zh.wikipedia.org/wiki/%E8%92%99%E5%9C%B0%E5%8D%A1%E7%BE%85%E6%96%B9%E6%B3%95 </w:t>
      </w:r>
    </w:p>
    <w:p w14:paraId="17386B5F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在一个边长为</w:t>
      </w:r>
      <w:r w:rsidRPr="00347B99">
        <w:rPr>
          <w:rFonts w:ascii="Helvetica" w:hAnsi="Helvetica" w:cs="Times New Roman"/>
          <w:color w:val="24292E"/>
          <w:kern w:val="0"/>
        </w:rPr>
        <w:t>1</w:t>
      </w:r>
      <w:r w:rsidRPr="00347B99">
        <w:rPr>
          <w:rFonts w:ascii="Helvetica" w:hAnsi="Helvetica" w:cs="Times New Roman"/>
          <w:color w:val="24292E"/>
          <w:kern w:val="0"/>
        </w:rPr>
        <w:t>的正方形内一均匀概率随机投点，该点落在此正方形的内切</w:t>
      </w:r>
      <w:r w:rsidRPr="00347B99">
        <w:rPr>
          <w:rFonts w:ascii="Helvetica" w:hAnsi="Helvetica" w:cs="Times New Roman"/>
          <w:color w:val="24292E"/>
          <w:kern w:val="0"/>
        </w:rPr>
        <w:t>1/4</w:t>
      </w:r>
      <w:r w:rsidRPr="00347B99">
        <w:rPr>
          <w:rFonts w:ascii="Helvetica" w:hAnsi="Helvetica" w:cs="Times New Roman"/>
          <w:color w:val="24292E"/>
          <w:kern w:val="0"/>
        </w:rPr>
        <w:t>圆中的概率即为内切圆与正方形的面积比值，所以</w:t>
      </w:r>
      <w:r w:rsidRPr="00347B99">
        <w:rPr>
          <w:rFonts w:ascii="Helvetica" w:hAnsi="Helvetica" w:cs="Times New Roman"/>
          <w:color w:val="24292E"/>
          <w:kern w:val="0"/>
        </w:rPr>
        <w:t>Pi=</w:t>
      </w:r>
      <w:r w:rsidRPr="00347B99">
        <w:rPr>
          <w:rFonts w:ascii="Helvetica" w:hAnsi="Helvetica" w:cs="Times New Roman"/>
          <w:color w:val="24292E"/>
          <w:kern w:val="0"/>
        </w:rPr>
        <w:t>落入圆的点数</w:t>
      </w:r>
      <w:r w:rsidRPr="00347B99">
        <w:rPr>
          <w:rFonts w:ascii="Helvetica" w:hAnsi="Helvetica" w:cs="Times New Roman"/>
          <w:color w:val="24292E"/>
          <w:kern w:val="0"/>
        </w:rPr>
        <w:t>/</w:t>
      </w:r>
      <w:r w:rsidRPr="00347B99">
        <w:rPr>
          <w:rFonts w:ascii="Helvetica" w:hAnsi="Helvetica" w:cs="Times New Roman"/>
          <w:color w:val="24292E"/>
          <w:kern w:val="0"/>
        </w:rPr>
        <w:t>所有点数</w:t>
      </w:r>
      <w:r w:rsidRPr="00347B99">
        <w:rPr>
          <w:rFonts w:ascii="Helvetica" w:hAnsi="Helvetica" w:cs="Times New Roman"/>
          <w:color w:val="24292E"/>
          <w:kern w:val="0"/>
        </w:rPr>
        <w:t>*4</w:t>
      </w:r>
      <w:r w:rsidRPr="00347B99">
        <w:rPr>
          <w:rFonts w:ascii="Helvetica" w:hAnsi="Helvetica" w:cs="Times New Roman"/>
          <w:color w:val="24292E"/>
          <w:kern w:val="0"/>
        </w:rPr>
        <w:t>。</w:t>
      </w:r>
    </w:p>
    <w:p w14:paraId="6A7BDFEB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​</w:t>
      </w:r>
      <w:r w:rsidRPr="00347B99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3E3065AB" wp14:editId="61B91D79">
            <wp:extent cx="9505950" cy="9446895"/>
            <wp:effectExtent l="0" t="0" r="0" b="1905"/>
            <wp:docPr id="1" name="图片 1" descr="http://kfcoding.oss-cn-hangzhou.aliyuncs.com/db567d072c704838946c565e5fc08ddb/resources/1537000398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fcoding.oss-cn-hangzhou.aliyuncs.com/db567d072c704838946c565e5fc08ddb/resources/153700039878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944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B99">
        <w:rPr>
          <w:rFonts w:ascii="Helvetica" w:hAnsi="Helvetica" w:cs="Times New Roman"/>
          <w:color w:val="24292E"/>
          <w:kern w:val="0"/>
        </w:rPr>
        <w:t>​</w:t>
      </w:r>
    </w:p>
    <w:p w14:paraId="2D4A345B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参考代码</w:t>
      </w:r>
    </w:p>
    <w:p w14:paraId="12C755D0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0433BC5F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# 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蒙特卡洛法求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Pi</w:t>
      </w:r>
    </w:p>
    <w:p w14:paraId="4FCE37A4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import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random</w:t>
      </w:r>
    </w:p>
    <w:p w14:paraId="35397215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def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Pi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times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77DA71DB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sum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0</w:t>
      </w:r>
    </w:p>
    <w:p w14:paraId="124EE3C9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spell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proofErr w:type="spell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range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times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778547FE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x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spellStart"/>
      <w:proofErr w:type="gram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random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random</w:t>
      </w:r>
      <w:proofErr w:type="spellEnd"/>
      <w:proofErr w:type="gramEnd"/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4F27E165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y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spellStart"/>
      <w:proofErr w:type="gramStart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random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random</w:t>
      </w:r>
      <w:proofErr w:type="spellEnd"/>
      <w:proofErr w:type="gramEnd"/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47FEBEED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d2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x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x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y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y</w:t>
      </w:r>
    </w:p>
    <w:p w14:paraId="12EF5EC5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d2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&lt;=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proofErr w:type="gramStart"/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:</w:t>
      </w:r>
      <w:proofErr w:type="gramEnd"/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</w:p>
    <w:p w14:paraId="041368C9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sum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77A7A9DA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347B99">
        <w:rPr>
          <w:rFonts w:ascii="Consolas" w:hAnsi="Consolas" w:cs="Courier New"/>
          <w:color w:val="0077AA"/>
          <w:kern w:val="0"/>
          <w:sz w:val="20"/>
          <w:szCs w:val="20"/>
        </w:rPr>
        <w:t>return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sum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/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times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4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762C114B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13A06941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0BF29199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times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0055"/>
          <w:kern w:val="0"/>
          <w:sz w:val="20"/>
          <w:szCs w:val="20"/>
        </w:rPr>
        <w:t>100000000</w:t>
      </w:r>
    </w:p>
    <w:p w14:paraId="73C849C9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x 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Pi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times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65C38E7E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669900"/>
          <w:kern w:val="0"/>
          <w:sz w:val="20"/>
          <w:szCs w:val="20"/>
        </w:rPr>
        <w:t>"Pi = %.8f"</w:t>
      </w:r>
      <w:r w:rsidRPr="00347B99">
        <w:rPr>
          <w:rFonts w:ascii="Consolas" w:hAnsi="Consolas" w:cs="Courier New"/>
          <w:color w:val="9A6E3A"/>
          <w:kern w:val="0"/>
          <w:sz w:val="20"/>
          <w:szCs w:val="20"/>
        </w:rPr>
        <w:t>%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347B99">
        <w:rPr>
          <w:rFonts w:ascii="Consolas" w:hAnsi="Consolas" w:cs="Courier New"/>
          <w:color w:val="24292E"/>
          <w:kern w:val="0"/>
          <w:sz w:val="20"/>
          <w:szCs w:val="20"/>
        </w:rPr>
        <w:t>x</w:t>
      </w:r>
      <w:r w:rsidRPr="00347B99">
        <w:rPr>
          <w:rFonts w:ascii="Consolas" w:hAnsi="Consolas" w:cs="Courier New"/>
          <w:color w:val="999999"/>
          <w:kern w:val="0"/>
          <w:sz w:val="20"/>
          <w:szCs w:val="20"/>
        </w:rPr>
        <w:t>))</w:t>
      </w:r>
    </w:p>
    <w:p w14:paraId="1A3E55F6" w14:textId="77777777" w:rsidR="00347B99" w:rsidRPr="00347B99" w:rsidRDefault="00347B99" w:rsidP="00347B99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347B99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64747E34" w14:textId="77777777" w:rsidR="00347B99" w:rsidRPr="00347B99" w:rsidRDefault="00347B99" w:rsidP="00347B9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347B99">
        <w:rPr>
          <w:rFonts w:ascii="SimSun" w:eastAsia="SimSun" w:hAnsi="SimSun" w:cs="SimSun"/>
          <w:b/>
          <w:bCs/>
          <w:kern w:val="0"/>
          <w:sz w:val="36"/>
          <w:szCs w:val="36"/>
        </w:rPr>
        <w:t>习题</w:t>
      </w:r>
    </w:p>
    <w:p w14:paraId="641A87CD" w14:textId="77777777" w:rsidR="00347B99" w:rsidRPr="00347B99" w:rsidRDefault="00347B99" w:rsidP="00347B99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347B99">
        <w:rPr>
          <w:rFonts w:ascii="SimSun" w:eastAsia="SimSun" w:hAnsi="SimSun" w:cs="SimSun"/>
          <w:b/>
          <w:bCs/>
          <w:kern w:val="0"/>
          <w:sz w:val="30"/>
          <w:szCs w:val="30"/>
        </w:rPr>
        <w:t>习题</w:t>
      </w:r>
      <w:r w:rsidRPr="00347B99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[2.1]</w:t>
      </w:r>
    </w:p>
    <w:p w14:paraId="68D8A76D" w14:textId="77777777" w:rsidR="00347B99" w:rsidRPr="00347B99" w:rsidRDefault="00347B99" w:rsidP="00347B99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至少用</w:t>
      </w:r>
      <w:r w:rsidRPr="00347B99">
        <w:rPr>
          <w:rFonts w:ascii="Helvetica" w:hAnsi="Helvetica" w:cs="Times New Roman"/>
          <w:color w:val="24292E"/>
          <w:kern w:val="0"/>
        </w:rPr>
        <w:t>3</w:t>
      </w:r>
      <w:r w:rsidRPr="00347B99">
        <w:rPr>
          <w:rFonts w:ascii="Helvetica" w:hAnsi="Helvetica" w:cs="Times New Roman"/>
          <w:color w:val="24292E"/>
          <w:kern w:val="0"/>
        </w:rPr>
        <w:t>种方法求解</w:t>
      </w:r>
      <w:r w:rsidRPr="00347B99">
        <w:rPr>
          <w:rFonts w:ascii="Helvetica" w:hAnsi="Helvetica" w:cs="Times New Roman"/>
          <w:color w:val="24292E"/>
          <w:kern w:val="0"/>
        </w:rPr>
        <w:t>Pi</w:t>
      </w:r>
      <w:r w:rsidRPr="00347B99">
        <w:rPr>
          <w:rFonts w:ascii="Helvetica" w:hAnsi="Helvetica" w:cs="Times New Roman"/>
          <w:color w:val="24292E"/>
          <w:kern w:val="0"/>
        </w:rPr>
        <w:t>的值，并比较它们的效率（精度保留到小数点后</w:t>
      </w:r>
      <w:r w:rsidRPr="00347B99">
        <w:rPr>
          <w:rFonts w:ascii="Helvetica" w:hAnsi="Helvetica" w:cs="Times New Roman"/>
          <w:color w:val="24292E"/>
          <w:kern w:val="0"/>
        </w:rPr>
        <w:t>10</w:t>
      </w:r>
      <w:r w:rsidRPr="00347B99">
        <w:rPr>
          <w:rFonts w:ascii="Helvetica" w:hAnsi="Helvetica" w:cs="Times New Roman"/>
          <w:color w:val="24292E"/>
          <w:kern w:val="0"/>
        </w:rPr>
        <w:t>位）。</w:t>
      </w:r>
      <w:r w:rsidRPr="00347B99">
        <w:rPr>
          <w:rFonts w:ascii="Helvetica" w:hAnsi="Helvetica" w:cs="Times New Roman"/>
          <w:color w:val="24292E"/>
          <w:kern w:val="0"/>
        </w:rPr>
        <w:t xml:space="preserve"> </w:t>
      </w:r>
    </w:p>
    <w:p w14:paraId="5A9BE646" w14:textId="77777777" w:rsidR="00347B99" w:rsidRPr="00347B99" w:rsidRDefault="00347B99" w:rsidP="00347B99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347B99">
        <w:rPr>
          <w:rFonts w:ascii="SimSun" w:eastAsia="SimSun" w:hAnsi="SimSun" w:cs="SimSun"/>
          <w:b/>
          <w:bCs/>
          <w:kern w:val="0"/>
          <w:sz w:val="30"/>
          <w:szCs w:val="30"/>
        </w:rPr>
        <w:t>习题</w:t>
      </w:r>
      <w:r w:rsidRPr="00347B99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[2.2]</w:t>
      </w:r>
    </w:p>
    <w:p w14:paraId="29DDF7ED" w14:textId="77777777" w:rsidR="00347B99" w:rsidRPr="00347B99" w:rsidRDefault="00347B99" w:rsidP="00347B99">
      <w:pPr>
        <w:widowControl/>
        <w:shd w:val="clear" w:color="auto" w:fill="FFFFFF"/>
        <w:spacing w:after="100" w:afterAutospacing="1"/>
        <w:jc w:val="left"/>
        <w:rPr>
          <w:rFonts w:ascii="Helvetica" w:hAnsi="Helvetica" w:cs="Times New Roman"/>
          <w:color w:val="24292E"/>
          <w:kern w:val="0"/>
        </w:rPr>
      </w:pPr>
      <w:r w:rsidRPr="00347B99">
        <w:rPr>
          <w:rFonts w:ascii="Helvetica" w:hAnsi="Helvetica" w:cs="Times New Roman"/>
          <w:color w:val="24292E"/>
          <w:kern w:val="0"/>
        </w:rPr>
        <w:t>根据蒙特卡洛法的思想，设计求解根号</w:t>
      </w:r>
      <w:r w:rsidRPr="00347B99">
        <w:rPr>
          <w:rFonts w:ascii="Helvetica" w:hAnsi="Helvetica" w:cs="Times New Roman"/>
          <w:color w:val="24292E"/>
          <w:kern w:val="0"/>
        </w:rPr>
        <w:t>2</w:t>
      </w:r>
      <w:r w:rsidRPr="00347B99">
        <w:rPr>
          <w:rFonts w:ascii="Helvetica" w:hAnsi="Helvetica" w:cs="Times New Roman"/>
          <w:color w:val="24292E"/>
          <w:kern w:val="0"/>
        </w:rPr>
        <w:t>的第四种方法。</w:t>
      </w:r>
    </w:p>
    <w:p w14:paraId="437D1989" w14:textId="77777777" w:rsidR="00347B99" w:rsidRDefault="00347B99">
      <w:pPr>
        <w:rPr>
          <w:rFonts w:hint="eastAsia"/>
        </w:rPr>
      </w:pPr>
      <w:bookmarkStart w:id="0" w:name="_GoBack"/>
      <w:bookmarkEnd w:id="0"/>
    </w:p>
    <w:sectPr w:rsidR="00347B99" w:rsidSect="00B217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B99"/>
    <w:rsid w:val="00347B99"/>
    <w:rsid w:val="00B217E0"/>
    <w:rsid w:val="00DC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8CB8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47B9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47B99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47B99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47B9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347B99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347B99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347B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347B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47B99"/>
    <w:rPr>
      <w:rFonts w:ascii="Courier New" w:hAnsi="Courier New" w:cs="Courier New"/>
      <w:kern w:val="0"/>
      <w:sz w:val="20"/>
      <w:szCs w:val="20"/>
    </w:rPr>
  </w:style>
  <w:style w:type="character" w:customStyle="1" w:styleId="prism-token">
    <w:name w:val="prism-token"/>
    <w:basedOn w:val="a0"/>
    <w:rsid w:val="00347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028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E6E6E6"/>
            <w:bottom w:val="none" w:sz="0" w:space="0" w:color="auto"/>
            <w:right w:val="none" w:sz="0" w:space="0" w:color="auto"/>
          </w:divBdr>
        </w:div>
        <w:div w:id="8973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79960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E6E6E6"/>
            <w:bottom w:val="none" w:sz="0" w:space="0" w:color="auto"/>
            <w:right w:val="none" w:sz="0" w:space="0" w:color="auto"/>
          </w:divBdr>
        </w:div>
        <w:div w:id="821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243</Words>
  <Characters>1390</Characters>
  <Application>Microsoft Macintosh Word</Application>
  <DocSecurity>0</DocSecurity>
  <Lines>11</Lines>
  <Paragraphs>3</Paragraphs>
  <ScaleCrop>false</ScaleCrop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家宽</dc:creator>
  <cp:keywords/>
  <dc:description/>
  <cp:lastModifiedBy>范 家宽</cp:lastModifiedBy>
  <cp:revision>1</cp:revision>
  <dcterms:created xsi:type="dcterms:W3CDTF">2018-12-05T13:05:00Z</dcterms:created>
  <dcterms:modified xsi:type="dcterms:W3CDTF">2018-12-05T13:06:00Z</dcterms:modified>
</cp:coreProperties>
</file>