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73" w:rsidRDefault="00544C55" w:rsidP="00544C55">
      <w:pPr>
        <w:pStyle w:val="a3"/>
      </w:pPr>
      <w:r>
        <w:rPr>
          <w:rFonts w:hint="eastAsia"/>
        </w:rPr>
        <w:t>听《信息科学中的基础研究》有感</w:t>
      </w:r>
    </w:p>
    <w:p w:rsidR="00544C55" w:rsidRDefault="00544C55" w:rsidP="00544C55">
      <w:pPr>
        <w:ind w:firstLine="420"/>
      </w:pPr>
      <w:r>
        <w:t>2018年10月29日</w:t>
      </w:r>
      <w:r>
        <w:rPr>
          <w:rFonts w:hint="eastAsia"/>
        </w:rPr>
        <w:t>班会上邀请到了</w:t>
      </w:r>
      <w:r>
        <w:rPr>
          <w:rFonts w:ascii="Arial" w:hAnsi="Arial" w:cs="Arial"/>
          <w:color w:val="333333"/>
          <w:szCs w:val="21"/>
        </w:rPr>
        <w:t>信息与计算实验室</w:t>
      </w:r>
      <w:r>
        <w:rPr>
          <w:rFonts w:ascii="Arial" w:hAnsi="Arial" w:cs="Arial" w:hint="eastAsia"/>
          <w:color w:val="333333"/>
          <w:szCs w:val="21"/>
        </w:rPr>
        <w:t>的</w:t>
      </w:r>
      <w:r>
        <w:rPr>
          <w:rFonts w:hint="eastAsia"/>
        </w:rPr>
        <w:t>程帆老师为我们谈谈生活与科研如何平衡，以及博士研究生活中需要注意的一些事项。</w:t>
      </w:r>
    </w:p>
    <w:p w:rsidR="00544C55" w:rsidRDefault="00544C55" w:rsidP="00544C55">
      <w:pPr>
        <w:ind w:firstLine="420"/>
      </w:pPr>
      <w:r>
        <w:rPr>
          <w:rFonts w:hint="eastAsia"/>
        </w:rPr>
        <w:t>程帆老师本科就读于上海交通大学，与香港中文大学就读博士。报告的一开始是发人深省的一问：究竟什么是科研。程帆老师的解释说，科研是对未知领域的思考，当然思考有可能不被人所接受。在我们就读于博士期间，我们会有繁重的学习以及科研压力，我们需要产出科研成果达到毕业需求，去升华自身能力同时也见证自己的工作没有白费。但事实上科研的道路是一条较为枯燥以及充满荆棘的道路。一旦成果不被人认可，经历的波折以及辛劳可能无法立竿见影地产生效果。</w:t>
      </w:r>
    </w:p>
    <w:p w:rsidR="00544C55" w:rsidRDefault="00544C55" w:rsidP="00544C55">
      <w:pPr>
        <w:ind w:firstLine="420"/>
      </w:pPr>
      <w:r>
        <w:rPr>
          <w:rFonts w:hint="eastAsia"/>
        </w:rPr>
        <w:t>在报告中，程帆老师列举了学习与科研的区别。所谓学习，是将别人的成果吸收，不需要产生新的知识。在这其中，我们所需要做的仅仅是投入时间，去重现，去记忆，去理解。反观科研，我们需要探索的是未知领域，前贤的工作以及成果只能成为我们的垫脚石，甚至部分前贤的思路可能困扰成为我们思想方向的绊脚石。我们要做的是打破学术的舒适圈，用于探索未知领域。当然这个过程会相当的困难，</w:t>
      </w:r>
      <w:r w:rsidR="00DA79C2">
        <w:rPr>
          <w:rFonts w:hint="eastAsia"/>
        </w:rPr>
        <w:t>毕竟一个新的领域意味着没有文献可以参考，没有相关知识可以直接借用，这个过程可能会比较漫长，但最终的成果一定会比较伟大。</w:t>
      </w:r>
    </w:p>
    <w:p w:rsidR="00DA79C2" w:rsidRDefault="00DA79C2" w:rsidP="00544C55">
      <w:pPr>
        <w:ind w:firstLine="420"/>
      </w:pPr>
      <w:r>
        <w:rPr>
          <w:rFonts w:hint="eastAsia"/>
        </w:rPr>
        <w:t>基础研究在科研中可能尤为特殊，它不受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通货膨胀“影响。学术热点随时在变化，从15年的大数据云计算，到之后的机器学习、区块链，盲目跟随学术热点可能最终会一事无成。基础研究却永远都在那里，等待着人的探索与挖掘。报告中以光纤的研究为例，讲述了研究尤其是基础研究在探索未知所遇到的阻力与魄力。光纤是</w:t>
      </w:r>
      <w:r w:rsidRPr="00DA79C2">
        <w:rPr>
          <w:rFonts w:hint="eastAsia"/>
        </w:rPr>
        <w:t>高锟教授</w:t>
      </w:r>
      <w:r>
        <w:rPr>
          <w:rFonts w:hint="eastAsia"/>
        </w:rPr>
        <w:t>在1966年首次提出的概念，在当时还不受通信领域主流认可，甚至认为这个设想是异想天开。进行这方面的研究的确是一条艰辛的道路，从传统的金属电缆到玻璃纤维，前贤的成果大多都要抛掷脑后，一切研究都要重新开始。</w:t>
      </w:r>
      <w:r w:rsidRPr="00DA79C2">
        <w:rPr>
          <w:rFonts w:hint="eastAsia"/>
        </w:rPr>
        <w:t>为此，他去了许多玻璃工厂，到过美国的贝尔实验室及日本、德国，跟人们讨论玻璃的制法。那段时间，他遭受到许多人的嘲笑，说世界上并不存在没有杂质的玻璃。但高锟的信心并没有丝毫的动摇。他说：所有的科学家都应该固执，都要觉得自己是对的，否则不会成功。后来，他发明了石英玻璃，制造出世界上第一根光导纤维，使科学界大为震惊。</w:t>
      </w:r>
      <w:r>
        <w:rPr>
          <w:rFonts w:hint="eastAsia"/>
        </w:rPr>
        <w:t>如今，</w:t>
      </w:r>
      <w:r w:rsidRPr="00DA79C2">
        <w:rPr>
          <w:rFonts w:hint="eastAsia"/>
        </w:rPr>
        <w:t>光纤电缆</w:t>
      </w:r>
      <w:r>
        <w:rPr>
          <w:rFonts w:hint="eastAsia"/>
        </w:rPr>
        <w:t>已经成为</w:t>
      </w:r>
      <w:r w:rsidRPr="00DA79C2">
        <w:rPr>
          <w:rFonts w:hint="eastAsia"/>
        </w:rPr>
        <w:t>本世纪最重要的发明之一。一根头发般细小的光纤，其传输的信息量相等于一条饭桌般粗大的铜“线”。它彻底改变了人类通讯的模式，为目前的信息高速公路奠定了基础，使“用一条电话线传送一套电影”的幻想成为现实。</w:t>
      </w:r>
    </w:p>
    <w:p w:rsidR="00DA79C2" w:rsidRPr="00544C55" w:rsidRDefault="00DA79C2" w:rsidP="00544C55">
      <w:pPr>
        <w:ind w:firstLine="420"/>
        <w:rPr>
          <w:rFonts w:hint="eastAsia"/>
        </w:rPr>
      </w:pPr>
      <w:r>
        <w:rPr>
          <w:rFonts w:hint="eastAsia"/>
        </w:rPr>
        <w:t>报告的最后，程帆老师向我们讲述了博士生活需要注意的问题，包括如何平衡学习课程与科研，如何更好地与导师相处，如何在压力较大时缓解自己的状态等等，让我受益匪浅。</w:t>
      </w:r>
      <w:bookmarkStart w:id="0" w:name="_GoBack"/>
      <w:bookmarkEnd w:id="0"/>
    </w:p>
    <w:sectPr w:rsidR="00DA79C2" w:rsidRPr="0054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55"/>
    <w:rsid w:val="00544C55"/>
    <w:rsid w:val="007C03F1"/>
    <w:rsid w:val="00D47673"/>
    <w:rsid w:val="00D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002"/>
  <w15:chartTrackingRefBased/>
  <w15:docId w15:val="{298104EA-DC94-480A-A528-87BC3B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C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44C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C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1</cp:revision>
  <dcterms:created xsi:type="dcterms:W3CDTF">2018-10-29T06:43:00Z</dcterms:created>
  <dcterms:modified xsi:type="dcterms:W3CDTF">2018-10-29T07:04:00Z</dcterms:modified>
</cp:coreProperties>
</file>