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849" w:rsidRDefault="00867CF1" w:rsidP="00280849">
      <w:pPr>
        <w:wordWrap w:val="0"/>
        <w:jc w:val="right"/>
        <w:rPr>
          <w:rFonts w:ascii="Times New Roman" w:hAnsi="Times New Roman"/>
          <w:sz w:val="24"/>
          <w:szCs w:val="24"/>
        </w:rPr>
      </w:pPr>
      <w:r>
        <w:rPr>
          <w:rFonts w:ascii="Times New Roman" w:hAnsi="Times New Roman" w:hint="eastAsia"/>
          <w:sz w:val="24"/>
          <w:szCs w:val="24"/>
        </w:rPr>
        <w:t>116037910007</w:t>
      </w:r>
      <w:bookmarkStart w:id="0" w:name="_GoBack"/>
      <w:bookmarkEnd w:id="0"/>
      <w:r w:rsidR="00280849">
        <w:rPr>
          <w:rFonts w:ascii="Times New Roman" w:hAnsi="Times New Roman" w:hint="eastAsia"/>
          <w:sz w:val="24"/>
          <w:szCs w:val="24"/>
        </w:rPr>
        <w:t xml:space="preserve"> M33 Li</w:t>
      </w:r>
      <w:r w:rsidR="00280849">
        <w:rPr>
          <w:rFonts w:ascii="Times New Roman" w:hAnsi="Times New Roman"/>
          <w:sz w:val="24"/>
          <w:szCs w:val="24"/>
        </w:rPr>
        <w:t xml:space="preserve"> Xu</w:t>
      </w:r>
    </w:p>
    <w:p w:rsidR="005602BE" w:rsidRPr="005602BE" w:rsidRDefault="005602BE" w:rsidP="005602BE">
      <w:pPr>
        <w:rPr>
          <w:rFonts w:ascii="Times New Roman" w:hAnsi="Times New Roman" w:cs="Times New Roman"/>
          <w:kern w:val="0"/>
          <w:sz w:val="24"/>
          <w:szCs w:val="24"/>
        </w:rPr>
      </w:pPr>
      <w:r w:rsidRPr="005602BE">
        <w:rPr>
          <w:rFonts w:ascii="Times New Roman" w:hAnsi="Times New Roman" w:cs="Times New Roman"/>
          <w:kern w:val="0"/>
          <w:sz w:val="24"/>
          <w:szCs w:val="24"/>
        </w:rPr>
        <w:t>With the improved quality of life, more and more parents send their children abroad for college. There are few native colleges on the list of the top 100 universities. However, is it really a good idea to go to a college abroad?</w:t>
      </w:r>
    </w:p>
    <w:p w:rsidR="005602BE" w:rsidRPr="005602BE" w:rsidRDefault="005602BE" w:rsidP="005602BE">
      <w:pPr>
        <w:rPr>
          <w:rFonts w:ascii="Times New Roman" w:hAnsi="Times New Roman" w:cs="Times New Roman"/>
          <w:kern w:val="0"/>
          <w:sz w:val="24"/>
          <w:szCs w:val="24"/>
        </w:rPr>
      </w:pPr>
      <w:r w:rsidRPr="005602BE">
        <w:rPr>
          <w:rFonts w:ascii="Times New Roman" w:hAnsi="Times New Roman" w:cs="Times New Roman"/>
          <w:kern w:val="0"/>
          <w:sz w:val="24"/>
          <w:szCs w:val="24"/>
        </w:rPr>
        <w:t>There are several reasons why high school students should go to a college abroad. Firstly, foreign colleges have higher scientific and technological level and students can receive a better education. Secondly, studying abroad can improve students’ language skills. Nowadays, foreign language has become a more and more important tool both in work and research.</w:t>
      </w:r>
    </w:p>
    <w:p w:rsidR="005602BE" w:rsidRPr="005602BE" w:rsidRDefault="005602BE" w:rsidP="005602BE">
      <w:pPr>
        <w:rPr>
          <w:rFonts w:ascii="Times New Roman" w:hAnsi="Times New Roman" w:cs="Times New Roman"/>
          <w:kern w:val="0"/>
          <w:sz w:val="24"/>
          <w:szCs w:val="24"/>
        </w:rPr>
      </w:pPr>
      <w:r w:rsidRPr="005602BE">
        <w:rPr>
          <w:rFonts w:ascii="Times New Roman" w:hAnsi="Times New Roman" w:cs="Times New Roman"/>
          <w:kern w:val="0"/>
          <w:sz w:val="24"/>
          <w:szCs w:val="24"/>
        </w:rPr>
        <w:t>On the other hand, there are many reasons why high school students should not go to a college abroad. One important reason is it may be too early for high school students to live alone. Most Chinese students live in school under the supervision of teachers and lack independence. Secondly, nowadays most Chinese students are only children and end up returning home taking care of their parents. They may find it hard to integrate into society due to different values. Finally, the high cost of studying abroad brings a lot of financial problems to the family.</w:t>
      </w:r>
    </w:p>
    <w:p w:rsidR="00A37EF0" w:rsidRPr="00097DDE" w:rsidRDefault="005602BE" w:rsidP="005602BE">
      <w:pPr>
        <w:rPr>
          <w:rFonts w:ascii="Times New Roman" w:hAnsi="Times New Roman" w:cs="Times New Roman"/>
          <w:kern w:val="0"/>
          <w:sz w:val="24"/>
          <w:szCs w:val="24"/>
        </w:rPr>
      </w:pPr>
      <w:r w:rsidRPr="005602BE">
        <w:rPr>
          <w:rFonts w:ascii="Times New Roman" w:hAnsi="Times New Roman" w:cs="Times New Roman"/>
          <w:kern w:val="0"/>
          <w:sz w:val="24"/>
          <w:szCs w:val="24"/>
        </w:rPr>
        <w:t>Even though there seem to be reasonable arguments for high school students going to a college abroad, it is easy for young people to get lost both in study and in life. Therefore, it has more disadvantages than advantages.</w:t>
      </w:r>
    </w:p>
    <w:sectPr w:rsidR="00A37EF0" w:rsidRPr="00097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C2D" w:rsidRDefault="00750C2D" w:rsidP="00A174EB">
      <w:r>
        <w:separator/>
      </w:r>
    </w:p>
  </w:endnote>
  <w:endnote w:type="continuationSeparator" w:id="0">
    <w:p w:rsidR="00750C2D" w:rsidRDefault="00750C2D" w:rsidP="00A1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C2D" w:rsidRDefault="00750C2D" w:rsidP="00A174EB">
      <w:r>
        <w:separator/>
      </w:r>
    </w:p>
  </w:footnote>
  <w:footnote w:type="continuationSeparator" w:id="0">
    <w:p w:rsidR="00750C2D" w:rsidRDefault="00750C2D" w:rsidP="00A174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F0"/>
    <w:rsid w:val="00023671"/>
    <w:rsid w:val="00056680"/>
    <w:rsid w:val="00061B98"/>
    <w:rsid w:val="00067E6B"/>
    <w:rsid w:val="00097DDE"/>
    <w:rsid w:val="000A67D0"/>
    <w:rsid w:val="00177DAF"/>
    <w:rsid w:val="0023654D"/>
    <w:rsid w:val="00260E89"/>
    <w:rsid w:val="00280849"/>
    <w:rsid w:val="00293F40"/>
    <w:rsid w:val="00295E8C"/>
    <w:rsid w:val="002A2198"/>
    <w:rsid w:val="003A6974"/>
    <w:rsid w:val="003E0F26"/>
    <w:rsid w:val="003F346A"/>
    <w:rsid w:val="00464FE7"/>
    <w:rsid w:val="00494BE0"/>
    <w:rsid w:val="00497A34"/>
    <w:rsid w:val="004B6C58"/>
    <w:rsid w:val="004D299F"/>
    <w:rsid w:val="005602BE"/>
    <w:rsid w:val="005B1DE9"/>
    <w:rsid w:val="00750C2D"/>
    <w:rsid w:val="00755FAF"/>
    <w:rsid w:val="00867CF1"/>
    <w:rsid w:val="00950B30"/>
    <w:rsid w:val="009974F1"/>
    <w:rsid w:val="00A174EB"/>
    <w:rsid w:val="00A37EF0"/>
    <w:rsid w:val="00B26519"/>
    <w:rsid w:val="00B34431"/>
    <w:rsid w:val="00B44B8E"/>
    <w:rsid w:val="00B52472"/>
    <w:rsid w:val="00B56B6A"/>
    <w:rsid w:val="00B60215"/>
    <w:rsid w:val="00B80D3A"/>
    <w:rsid w:val="00BE6962"/>
    <w:rsid w:val="00BF3D5C"/>
    <w:rsid w:val="00FE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BC33"/>
  <w15:chartTrackingRefBased/>
  <w15:docId w15:val="{E74A1177-E9E1-43AE-89EC-F109F5B8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74EB"/>
    <w:rPr>
      <w:sz w:val="18"/>
      <w:szCs w:val="18"/>
    </w:rPr>
  </w:style>
  <w:style w:type="paragraph" w:styleId="a5">
    <w:name w:val="footer"/>
    <w:basedOn w:val="a"/>
    <w:link w:val="a6"/>
    <w:uiPriority w:val="99"/>
    <w:unhideWhenUsed/>
    <w:rsid w:val="00A174EB"/>
    <w:pPr>
      <w:tabs>
        <w:tab w:val="center" w:pos="4153"/>
        <w:tab w:val="right" w:pos="8306"/>
      </w:tabs>
      <w:snapToGrid w:val="0"/>
      <w:jc w:val="left"/>
    </w:pPr>
    <w:rPr>
      <w:sz w:val="18"/>
      <w:szCs w:val="18"/>
    </w:rPr>
  </w:style>
  <w:style w:type="character" w:customStyle="1" w:styleId="a6">
    <w:name w:val="页脚 字符"/>
    <w:basedOn w:val="a0"/>
    <w:link w:val="a5"/>
    <w:uiPriority w:val="99"/>
    <w:rsid w:val="00A174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dc:creator>
  <cp:keywords/>
  <dc:description/>
  <cp:lastModifiedBy>Xu Li</cp:lastModifiedBy>
  <cp:revision>30</cp:revision>
  <dcterms:created xsi:type="dcterms:W3CDTF">2017-04-03T12:46:00Z</dcterms:created>
  <dcterms:modified xsi:type="dcterms:W3CDTF">2017-04-04T12:21:00Z</dcterms:modified>
</cp:coreProperties>
</file>